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F1FDF3" w14:textId="2598553B" w:rsidR="00C54CFF" w:rsidRPr="00642D1B" w:rsidRDefault="00C54CFF" w:rsidP="00C54CFF">
      <w:r w:rsidRPr="00642D1B">
        <w:t>Test #1</w:t>
      </w:r>
      <w:r>
        <w:t xml:space="preserve"> </w:t>
      </w:r>
    </w:p>
    <w:p w14:paraId="2CA81E95" w14:textId="77777777" w:rsidR="00C54CFF" w:rsidRPr="00642D1B" w:rsidRDefault="00C54CFF" w:rsidP="00C54CFF">
      <w:r w:rsidRPr="00642D1B">
        <w:t xml:space="preserve">STAT </w:t>
      </w:r>
      <w:r>
        <w:t>494/</w:t>
      </w:r>
      <w:r w:rsidRPr="00642D1B">
        <w:t>87</w:t>
      </w:r>
      <w:r>
        <w:t>3</w:t>
      </w:r>
    </w:p>
    <w:p w14:paraId="48AA02A9" w14:textId="77777777" w:rsidR="00C54CFF" w:rsidRDefault="00C54CFF" w:rsidP="00C54CFF">
      <w:r>
        <w:t>Fall 2025</w:t>
      </w:r>
    </w:p>
    <w:p w14:paraId="3D34E0A4" w14:textId="77777777" w:rsidR="00C54CFF" w:rsidRDefault="00C54CFF" w:rsidP="00C54CFF"/>
    <w:p w14:paraId="309AC5DA" w14:textId="77777777" w:rsidR="00C54CFF" w:rsidRDefault="00C54CFF" w:rsidP="00C54CFF"/>
    <w:p w14:paraId="3CA5009B" w14:textId="77777777" w:rsidR="00C54CFF" w:rsidRDefault="00C54CFF" w:rsidP="00C54CFF">
      <w:r w:rsidRPr="003B230C">
        <w:t xml:space="preserve">Complete the problems below. </w:t>
      </w:r>
      <w:r>
        <w:t>Use R for all calculations and plots.</w:t>
      </w:r>
      <w:r w:rsidRPr="00B41F19">
        <w:rPr>
          <w:b/>
          <w:bCs/>
        </w:rPr>
        <w:t xml:space="preserve"> </w:t>
      </w:r>
      <w:r w:rsidRPr="00A92281">
        <w:rPr>
          <w:b/>
          <w:bCs/>
        </w:rPr>
        <w:t>Make sure to fully explain all answers and show your work to receive full credit.</w:t>
      </w:r>
    </w:p>
    <w:p w14:paraId="21150DEE" w14:textId="77777777" w:rsidR="00C54CFF" w:rsidRDefault="00C54CFF" w:rsidP="00C54CFF"/>
    <w:p w14:paraId="3FC43236" w14:textId="77777777" w:rsidR="00C54CFF" w:rsidRDefault="00C54CFF" w:rsidP="00C54CFF">
      <w:pPr>
        <w:numPr>
          <w:ilvl w:val="0"/>
          <w:numId w:val="9"/>
        </w:numPr>
      </w:pPr>
      <w:proofErr w:type="gramStart"/>
      <w:r>
        <w:t>(24 total points) Researchers</w:t>
      </w:r>
      <w:proofErr w:type="gramEnd"/>
      <w:r>
        <w:t xml:space="preserve"> would like to estimate a person's body fat percentage (y) by the person's triceps skinfold thickness (x). The researchers take a </w:t>
      </w:r>
      <w:r w:rsidRPr="00997F8D">
        <w:t xml:space="preserve">random sample of 20 people. The corresponding data is stored in a comma delimited file </w:t>
      </w:r>
      <w:r>
        <w:t>bodyfat</w:t>
      </w:r>
      <w:r w:rsidRPr="00997F8D">
        <w:t xml:space="preserve">.csv on the graded web page of </w:t>
      </w:r>
      <w:r>
        <w:t>the</w:t>
      </w:r>
      <w:r w:rsidRPr="00997F8D">
        <w:t xml:space="preserve"> course website. Below is what part of the data looks like</w:t>
      </w:r>
      <w:r>
        <w:t xml:space="preserve"> after it is read in.     </w:t>
      </w:r>
    </w:p>
    <w:p w14:paraId="64C717C8" w14:textId="77777777" w:rsidR="00C54CFF" w:rsidRDefault="00C54CFF" w:rsidP="00C54CFF">
      <w:pPr>
        <w:pStyle w:val="BodyText"/>
        <w:rPr>
          <w:rFonts w:cs="Arial"/>
        </w:rPr>
      </w:pPr>
    </w:p>
    <w:p w14:paraId="44E84F83" w14:textId="77777777" w:rsidR="00C54CFF" w:rsidRDefault="00C54CFF" w:rsidP="00C54CFF">
      <w:pPr>
        <w:pStyle w:val="R-12"/>
      </w:pPr>
      <w:r>
        <w:t xml:space="preserve">&gt; set1 &lt;- </w:t>
      </w:r>
      <w:proofErr w:type="gramStart"/>
      <w:r>
        <w:t>read.csv(</w:t>
      </w:r>
      <w:proofErr w:type="gramEnd"/>
      <w:r>
        <w:t>file = "bodyfat.csv")</w:t>
      </w:r>
    </w:p>
    <w:p w14:paraId="1F3F3819" w14:textId="77777777" w:rsidR="00C54CFF" w:rsidRPr="00882F2C" w:rsidRDefault="00C54CFF" w:rsidP="00C54CFF">
      <w:pPr>
        <w:pStyle w:val="R-12"/>
      </w:pPr>
      <w:r w:rsidRPr="00882F2C">
        <w:t xml:space="preserve">&gt; head(set1) </w:t>
      </w:r>
    </w:p>
    <w:p w14:paraId="5757D2F3" w14:textId="77777777" w:rsidR="00C54CFF" w:rsidRPr="00882F2C" w:rsidRDefault="00C54CFF" w:rsidP="00C54CFF">
      <w:pPr>
        <w:pStyle w:val="R-12"/>
      </w:pPr>
      <w:r w:rsidRPr="00882F2C">
        <w:t xml:space="preserve">  person    y    x</w:t>
      </w:r>
    </w:p>
    <w:p w14:paraId="5F449323" w14:textId="77777777" w:rsidR="00C54CFF" w:rsidRPr="00882F2C" w:rsidRDefault="00C54CFF" w:rsidP="00C54CFF">
      <w:pPr>
        <w:pStyle w:val="R-12"/>
      </w:pPr>
      <w:r w:rsidRPr="00882F2C">
        <w:t>1      1 11.9 19.5</w:t>
      </w:r>
    </w:p>
    <w:p w14:paraId="64CD7DE7" w14:textId="77777777" w:rsidR="00C54CFF" w:rsidRPr="00882F2C" w:rsidRDefault="00C54CFF" w:rsidP="00C54CFF">
      <w:pPr>
        <w:pStyle w:val="R-12"/>
      </w:pPr>
      <w:r w:rsidRPr="00882F2C">
        <w:t>2      2 22.8 24.7</w:t>
      </w:r>
    </w:p>
    <w:p w14:paraId="3A63FF1B" w14:textId="77777777" w:rsidR="00C54CFF" w:rsidRPr="00882F2C" w:rsidRDefault="00C54CFF" w:rsidP="00C54CFF">
      <w:pPr>
        <w:pStyle w:val="R-12"/>
      </w:pPr>
      <w:r w:rsidRPr="00882F2C">
        <w:t>3      3 18.7 30.7</w:t>
      </w:r>
    </w:p>
    <w:p w14:paraId="293E6FC6" w14:textId="77777777" w:rsidR="00C54CFF" w:rsidRPr="00882F2C" w:rsidRDefault="00C54CFF" w:rsidP="00C54CFF">
      <w:pPr>
        <w:pStyle w:val="R-12"/>
      </w:pPr>
      <w:r w:rsidRPr="00882F2C">
        <w:t>4      4 20.1 29.8</w:t>
      </w:r>
    </w:p>
    <w:p w14:paraId="5B52C4E9" w14:textId="77777777" w:rsidR="00C54CFF" w:rsidRPr="00882F2C" w:rsidRDefault="00C54CFF" w:rsidP="00C54CFF">
      <w:pPr>
        <w:pStyle w:val="R-12"/>
      </w:pPr>
      <w:r w:rsidRPr="00882F2C">
        <w:t>5      5 12.9 19.1</w:t>
      </w:r>
    </w:p>
    <w:p w14:paraId="11591183" w14:textId="77777777" w:rsidR="00C54CFF" w:rsidRPr="00882F2C" w:rsidRDefault="00C54CFF" w:rsidP="00C54CFF">
      <w:pPr>
        <w:pStyle w:val="R-12"/>
      </w:pPr>
      <w:r w:rsidRPr="00882F2C">
        <w:t>6      6 21.7 25.6</w:t>
      </w:r>
    </w:p>
    <w:p w14:paraId="21019387" w14:textId="77777777" w:rsidR="00C54CFF" w:rsidRPr="00882F2C" w:rsidRDefault="00C54CFF" w:rsidP="00C54CFF">
      <w:pPr>
        <w:pStyle w:val="R-12"/>
      </w:pPr>
    </w:p>
    <w:p w14:paraId="548559B7" w14:textId="77777777" w:rsidR="00C54CFF" w:rsidRPr="00882F2C" w:rsidRDefault="00C54CFF" w:rsidP="00C54CFF">
      <w:pPr>
        <w:pStyle w:val="R-12"/>
      </w:pPr>
      <w:r w:rsidRPr="00882F2C">
        <w:t xml:space="preserve">&gt; tail(set1) </w:t>
      </w:r>
    </w:p>
    <w:p w14:paraId="1ACF99C0" w14:textId="77777777" w:rsidR="00C54CFF" w:rsidRPr="00882F2C" w:rsidRDefault="00C54CFF" w:rsidP="00C54CFF">
      <w:pPr>
        <w:pStyle w:val="R-12"/>
      </w:pPr>
      <w:r w:rsidRPr="00882F2C">
        <w:t xml:space="preserve">   person    y    x</w:t>
      </w:r>
    </w:p>
    <w:p w14:paraId="294A0D2E" w14:textId="77777777" w:rsidR="00C54CFF" w:rsidRPr="00882F2C" w:rsidRDefault="00C54CFF" w:rsidP="00C54CFF">
      <w:pPr>
        <w:pStyle w:val="R-12"/>
      </w:pPr>
      <w:r w:rsidRPr="00882F2C">
        <w:t>15     15 12.8 14.6</w:t>
      </w:r>
    </w:p>
    <w:p w14:paraId="18E85A8E" w14:textId="77777777" w:rsidR="00C54CFF" w:rsidRPr="00882F2C" w:rsidRDefault="00C54CFF" w:rsidP="00C54CFF">
      <w:pPr>
        <w:pStyle w:val="R-12"/>
      </w:pPr>
      <w:r w:rsidRPr="00882F2C">
        <w:t>16     16 23.9 29.5</w:t>
      </w:r>
    </w:p>
    <w:p w14:paraId="24E6BFF2" w14:textId="77777777" w:rsidR="00C54CFF" w:rsidRPr="00882F2C" w:rsidRDefault="00C54CFF" w:rsidP="00C54CFF">
      <w:pPr>
        <w:pStyle w:val="R-12"/>
      </w:pPr>
      <w:r w:rsidRPr="00882F2C">
        <w:t>17     17 22.6 27.7</w:t>
      </w:r>
    </w:p>
    <w:p w14:paraId="435E6FE5" w14:textId="77777777" w:rsidR="00C54CFF" w:rsidRPr="00882F2C" w:rsidRDefault="00C54CFF" w:rsidP="00C54CFF">
      <w:pPr>
        <w:pStyle w:val="R-12"/>
      </w:pPr>
      <w:r w:rsidRPr="00882F2C">
        <w:t>18     18 25.4 30.2</w:t>
      </w:r>
    </w:p>
    <w:p w14:paraId="18F77AE3" w14:textId="77777777" w:rsidR="00C54CFF" w:rsidRPr="00882F2C" w:rsidRDefault="00C54CFF" w:rsidP="00C54CFF">
      <w:pPr>
        <w:pStyle w:val="R-12"/>
      </w:pPr>
      <w:r w:rsidRPr="00882F2C">
        <w:t>19     19 14.8 22.7</w:t>
      </w:r>
    </w:p>
    <w:p w14:paraId="69321002" w14:textId="77777777" w:rsidR="00C54CFF" w:rsidRPr="00882F2C" w:rsidRDefault="00C54CFF" w:rsidP="00C54CFF">
      <w:pPr>
        <w:pStyle w:val="R-12"/>
      </w:pPr>
      <w:r w:rsidRPr="00882F2C">
        <w:t>20     20 21.1 25.2</w:t>
      </w:r>
    </w:p>
    <w:p w14:paraId="409D09BF" w14:textId="77777777" w:rsidR="00C54CFF" w:rsidRDefault="00C54CFF" w:rsidP="00C54CFF">
      <w:pPr>
        <w:pStyle w:val="R-10"/>
      </w:pPr>
    </w:p>
    <w:p w14:paraId="638BC93D" w14:textId="77777777" w:rsidR="00C54CFF" w:rsidRDefault="00C54CFF" w:rsidP="00C54CFF">
      <w:pPr>
        <w:pStyle w:val="BodyText"/>
        <w:ind w:left="360"/>
        <w:rPr>
          <w:rFonts w:cs="Arial"/>
        </w:rPr>
      </w:pPr>
      <w:r>
        <w:rPr>
          <w:rFonts w:cs="Arial"/>
        </w:rPr>
        <w:t>Answer the following questions.</w:t>
      </w:r>
    </w:p>
    <w:p w14:paraId="04B415BC" w14:textId="77777777" w:rsidR="00C54CFF" w:rsidRDefault="00C54CFF" w:rsidP="00C54CFF">
      <w:pPr>
        <w:numPr>
          <w:ilvl w:val="1"/>
          <w:numId w:val="10"/>
        </w:numPr>
      </w:pPr>
      <w:r>
        <w:t xml:space="preserve">(10 points) State the estimated regression model by using the data to obtain parameter estimates? Use the </w:t>
      </w:r>
      <w:proofErr w:type="spellStart"/>
      <w:proofErr w:type="gramStart"/>
      <w:r w:rsidRPr="00FB17E2">
        <w:rPr>
          <w:rFonts w:ascii="Courier New" w:hAnsi="Courier New" w:cs="Courier New"/>
        </w:rPr>
        <w:t>lm</w:t>
      </w:r>
      <w:proofErr w:type="spellEnd"/>
      <w:r w:rsidRPr="00FB17E2">
        <w:rPr>
          <w:rFonts w:ascii="Courier New" w:hAnsi="Courier New" w:cs="Courier New"/>
        </w:rPr>
        <w:t>(</w:t>
      </w:r>
      <w:proofErr w:type="gramEnd"/>
      <w:r w:rsidRPr="00FB17E2">
        <w:rPr>
          <w:rFonts w:ascii="Courier New" w:hAnsi="Courier New" w:cs="Courier New"/>
        </w:rPr>
        <w:t>)</w:t>
      </w:r>
      <w:r>
        <w:t xml:space="preserve"> function for the computations. Just as a reminder, you need to show all your R code and output with the stated model. </w:t>
      </w:r>
    </w:p>
    <w:p w14:paraId="0BB28858" w14:textId="77777777" w:rsidR="00C54CFF" w:rsidRDefault="00C54CFF" w:rsidP="00C54CFF">
      <w:pPr>
        <w:ind w:left="360"/>
      </w:pPr>
    </w:p>
    <w:p w14:paraId="42242A38" w14:textId="77777777" w:rsidR="00C54CFF" w:rsidRDefault="00C54CFF" w:rsidP="00C54CFF"/>
    <w:p w14:paraId="14778426" w14:textId="77777777" w:rsidR="00C54CFF" w:rsidRDefault="00C54CFF">
      <w:pPr>
        <w:spacing w:after="200" w:line="276" w:lineRule="auto"/>
        <w:jc w:val="left"/>
      </w:pPr>
      <w:r>
        <w:br w:type="page"/>
      </w:r>
    </w:p>
    <w:p w14:paraId="0074740C" w14:textId="0DABD783" w:rsidR="00C54CFF" w:rsidRDefault="00C54CFF" w:rsidP="00C54CFF">
      <w:pPr>
        <w:numPr>
          <w:ilvl w:val="1"/>
          <w:numId w:val="10"/>
        </w:numPr>
        <w:jc w:val="left"/>
      </w:pPr>
      <w:r>
        <w:lastRenderedPageBreak/>
        <w:t xml:space="preserve">(8 points) Suppose </w:t>
      </w:r>
      <w:r w:rsidRPr="00DC75D9">
        <w:rPr>
          <w:b/>
        </w:rPr>
        <w:t>X</w:t>
      </w:r>
      <w:r>
        <w:t xml:space="preserve"> and </w:t>
      </w:r>
      <w:r w:rsidRPr="00FC37CF">
        <w:rPr>
          <w:b/>
          <w:bCs/>
        </w:rPr>
        <w:t>Y</w:t>
      </w:r>
      <w:r>
        <w:t xml:space="preserve"> are matrices of the standard form in regression analysis: </w:t>
      </w:r>
    </w:p>
    <w:p w14:paraId="0E94B1B3" w14:textId="77777777" w:rsidR="00C54CFF" w:rsidRDefault="00C54CFF" w:rsidP="00C54CFF">
      <w:pPr>
        <w:ind w:left="720"/>
      </w:pPr>
    </w:p>
    <w:p w14:paraId="7971E27D" w14:textId="77777777" w:rsidR="00C54CFF" w:rsidRDefault="00C54CFF" w:rsidP="00C54CFF">
      <w:pPr>
        <w:ind w:left="1440"/>
      </w:pPr>
      <w:r w:rsidRPr="0081357E">
        <w:rPr>
          <w:position w:val="-84"/>
        </w:rPr>
        <w:object w:dxaOrig="1480" w:dyaOrig="1800" w14:anchorId="31C381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73.95pt;height:89.5pt" o:ole="">
            <v:imagedata r:id="rId8" o:title=""/>
          </v:shape>
          <o:OLEObject Type="Embed" ProgID="Equation.DSMT4" ShapeID="_x0000_i1040" DrawAspect="Content" ObjectID="_1819649161" r:id="rId9"/>
        </w:object>
      </w:r>
      <w:r>
        <w:t xml:space="preserve"> and </w:t>
      </w:r>
      <w:r w:rsidRPr="0081357E">
        <w:rPr>
          <w:position w:val="-84"/>
        </w:rPr>
        <w:object w:dxaOrig="1180" w:dyaOrig="1800" w14:anchorId="344DBAFE">
          <v:shape id="_x0000_i1041" type="#_x0000_t75" style="width:59.7pt;height:89.5pt" o:ole="">
            <v:imagedata r:id="rId10" o:title=""/>
          </v:shape>
          <o:OLEObject Type="Embed" ProgID="Equation.DSMT4" ShapeID="_x0000_i1041" DrawAspect="Content" ObjectID="_1819649162" r:id="rId11"/>
        </w:object>
      </w:r>
    </w:p>
    <w:p w14:paraId="210ABF2C" w14:textId="77777777" w:rsidR="00C54CFF" w:rsidRDefault="00C54CFF" w:rsidP="00C54CFF">
      <w:pPr>
        <w:ind w:left="720"/>
      </w:pPr>
      <w:r>
        <w:t xml:space="preserve"> </w:t>
      </w:r>
    </w:p>
    <w:p w14:paraId="3454D07B" w14:textId="77777777" w:rsidR="00C54CFF" w:rsidRDefault="00C54CFF" w:rsidP="00C54CFF">
      <w:pPr>
        <w:ind w:left="720"/>
        <w:jc w:val="left"/>
      </w:pPr>
      <w:r>
        <w:t xml:space="preserve">Compute </w:t>
      </w:r>
      <w:r w:rsidRPr="0021084E">
        <w:rPr>
          <w:position w:val="-10"/>
        </w:rPr>
        <w:object w:dxaOrig="1160" w:dyaOrig="360" w14:anchorId="250B78AB">
          <v:shape id="_x0000_i1042" type="#_x0000_t75" style="width:59.7pt;height:17.5pt" o:ole="">
            <v:imagedata r:id="rId12" o:title=""/>
          </v:shape>
          <o:OLEObject Type="Embed" ProgID="Equation.DSMT4" ShapeID="_x0000_i1042" DrawAspect="Content" ObjectID="_1819649163" r:id="rId13"/>
        </w:object>
      </w:r>
      <w:r>
        <w:t xml:space="preserve">? </w:t>
      </w:r>
    </w:p>
    <w:p w14:paraId="34CEBBD3" w14:textId="77777777" w:rsidR="00C54CFF" w:rsidRDefault="00C54CFF" w:rsidP="00C54CFF">
      <w:pPr>
        <w:ind w:left="720"/>
      </w:pPr>
    </w:p>
    <w:p w14:paraId="7D8A2374" w14:textId="77777777" w:rsidR="00C54CFF" w:rsidRDefault="00C54CFF" w:rsidP="00C54CFF">
      <w:pPr>
        <w:ind w:left="720"/>
      </w:pPr>
    </w:p>
    <w:p w14:paraId="119882D6" w14:textId="77777777" w:rsidR="00C54CFF" w:rsidRDefault="00C54CFF" w:rsidP="00C54CFF">
      <w:pPr>
        <w:ind w:left="720"/>
      </w:pPr>
    </w:p>
    <w:p w14:paraId="0523E678" w14:textId="77777777" w:rsidR="00C54CFF" w:rsidRDefault="00C54CFF" w:rsidP="00C54CFF">
      <w:pPr>
        <w:ind w:left="720"/>
      </w:pPr>
    </w:p>
    <w:p w14:paraId="2818629C" w14:textId="77777777" w:rsidR="00C54CFF" w:rsidRDefault="00C54CFF" w:rsidP="00C54CFF">
      <w:pPr>
        <w:ind w:left="720"/>
      </w:pPr>
    </w:p>
    <w:p w14:paraId="6CAD2D93" w14:textId="77777777" w:rsidR="00C54CFF" w:rsidRDefault="00C54CFF" w:rsidP="00C54CFF">
      <w:pPr>
        <w:ind w:left="720"/>
      </w:pPr>
    </w:p>
    <w:p w14:paraId="377F23D5" w14:textId="77777777" w:rsidR="00C54CFF" w:rsidRDefault="00C54CFF" w:rsidP="00C54CFF">
      <w:pPr>
        <w:numPr>
          <w:ilvl w:val="1"/>
          <w:numId w:val="10"/>
        </w:numPr>
        <w:jc w:val="left"/>
      </w:pPr>
      <w:r>
        <w:t xml:space="preserve">(6 points) What is the trace of </w:t>
      </w:r>
      <w:r w:rsidRPr="001F6D37">
        <w:rPr>
          <w:position w:val="-4"/>
        </w:rPr>
        <w:object w:dxaOrig="460" w:dyaOrig="260" w14:anchorId="4420FC28">
          <v:shape id="_x0000_i1043" type="#_x0000_t75" style="width:23.35pt;height:12.3pt" o:ole="">
            <v:imagedata r:id="rId14" o:title=""/>
          </v:shape>
          <o:OLEObject Type="Embed" ProgID="Equation.DSMT4" ShapeID="_x0000_i1043" DrawAspect="Content" ObjectID="_1819649164" r:id="rId15"/>
        </w:object>
      </w:r>
      <w:r>
        <w:t xml:space="preserve">? </w:t>
      </w:r>
    </w:p>
    <w:p w14:paraId="238E849D" w14:textId="77777777" w:rsidR="00C54CFF" w:rsidRDefault="00C54CFF" w:rsidP="00C54CFF">
      <w:pPr>
        <w:ind w:left="720"/>
        <w:jc w:val="left"/>
      </w:pPr>
    </w:p>
    <w:p w14:paraId="27D14D64" w14:textId="77777777" w:rsidR="00C54CFF" w:rsidRDefault="00C54CFF" w:rsidP="00C54CFF">
      <w:pPr>
        <w:jc w:val="left"/>
      </w:pPr>
    </w:p>
    <w:p w14:paraId="51E2A76C" w14:textId="77777777" w:rsidR="00C54CFF" w:rsidRDefault="00C54CFF" w:rsidP="00C54CFF">
      <w:pPr>
        <w:jc w:val="left"/>
      </w:pPr>
    </w:p>
    <w:p w14:paraId="7BD07E7A" w14:textId="77777777" w:rsidR="00C54CFF" w:rsidRDefault="00C54CFF" w:rsidP="00C54CFF">
      <w:pPr>
        <w:jc w:val="left"/>
      </w:pPr>
    </w:p>
    <w:p w14:paraId="4111EEFA" w14:textId="77777777" w:rsidR="00C54CFF" w:rsidRDefault="00C54CFF" w:rsidP="00C54CFF">
      <w:pPr>
        <w:jc w:val="left"/>
      </w:pPr>
    </w:p>
    <w:p w14:paraId="5A143332" w14:textId="77777777" w:rsidR="00C54CFF" w:rsidRDefault="00C54CFF" w:rsidP="00C54CFF">
      <w:pPr>
        <w:jc w:val="left"/>
      </w:pPr>
    </w:p>
    <w:p w14:paraId="2392AD00" w14:textId="53FCE2AC" w:rsidR="00C54CFF" w:rsidRPr="00C54CFF" w:rsidRDefault="00C54CFF" w:rsidP="00C54CFF">
      <w:pPr>
        <w:numPr>
          <w:ilvl w:val="0"/>
          <w:numId w:val="9"/>
        </w:numPr>
      </w:pPr>
      <w:r w:rsidRPr="00C54CFF">
        <w:t xml:space="preserve">(15 total points) Consider a t-distribution with 30 degrees of freedom. </w:t>
      </w:r>
    </w:p>
    <w:p w14:paraId="4D03B144" w14:textId="77777777" w:rsidR="00C54CFF" w:rsidRDefault="00C54CFF" w:rsidP="00C54CFF">
      <w:pPr>
        <w:numPr>
          <w:ilvl w:val="1"/>
          <w:numId w:val="9"/>
        </w:numPr>
      </w:pPr>
      <w:r w:rsidRPr="00C54CFF">
        <w:t>(7 points) Find the 0.975 quantile (97.5</w:t>
      </w:r>
      <w:r w:rsidRPr="00C54CFF">
        <w:rPr>
          <w:vertAlign w:val="superscript"/>
        </w:rPr>
        <w:t>th</w:t>
      </w:r>
      <w:r w:rsidRPr="00C54CFF">
        <w:t xml:space="preserve"> percentile) from the distribution. In other words, find the t-distribution value such that an area of 0.975 under its curve exists to the left of this value. Use one of the following functions for the calculation: </w:t>
      </w:r>
      <w:proofErr w:type="gramStart"/>
      <w:r w:rsidRPr="00C54CFF">
        <w:rPr>
          <w:rFonts w:ascii="Courier New" w:hAnsi="Courier New" w:cs="Courier New"/>
        </w:rPr>
        <w:t>dt(</w:t>
      </w:r>
      <w:proofErr w:type="gramEnd"/>
      <w:r w:rsidRPr="00C54CFF">
        <w:rPr>
          <w:rFonts w:ascii="Courier New" w:hAnsi="Courier New" w:cs="Courier New"/>
        </w:rPr>
        <w:t>)</w:t>
      </w:r>
      <w:r w:rsidRPr="00C54CFF">
        <w:t xml:space="preserve">, </w:t>
      </w:r>
      <w:proofErr w:type="gramStart"/>
      <w:r w:rsidRPr="00C54CFF">
        <w:rPr>
          <w:rFonts w:ascii="Courier New" w:hAnsi="Courier New" w:cs="Courier New"/>
        </w:rPr>
        <w:t>pt(</w:t>
      </w:r>
      <w:proofErr w:type="gramEnd"/>
      <w:r w:rsidRPr="00C54CFF">
        <w:rPr>
          <w:rFonts w:ascii="Courier New" w:hAnsi="Courier New" w:cs="Courier New"/>
        </w:rPr>
        <w:t>)</w:t>
      </w:r>
      <w:r w:rsidRPr="00C54CFF">
        <w:t xml:space="preserve">, </w:t>
      </w:r>
      <w:proofErr w:type="gramStart"/>
      <w:r w:rsidRPr="00C54CFF">
        <w:rPr>
          <w:rFonts w:ascii="Courier New" w:hAnsi="Courier New" w:cs="Courier New"/>
        </w:rPr>
        <w:t>qt(</w:t>
      </w:r>
      <w:proofErr w:type="gramEnd"/>
      <w:r w:rsidRPr="00C54CFF">
        <w:rPr>
          <w:rFonts w:ascii="Courier New" w:hAnsi="Courier New" w:cs="Courier New"/>
        </w:rPr>
        <w:t>)</w:t>
      </w:r>
      <w:r w:rsidRPr="00C54CFF">
        <w:t xml:space="preserve">, or </w:t>
      </w:r>
      <w:proofErr w:type="gramStart"/>
      <w:r w:rsidRPr="00C54CFF">
        <w:rPr>
          <w:rFonts w:ascii="Courier New" w:hAnsi="Courier New" w:cs="Courier New"/>
        </w:rPr>
        <w:t>rt(</w:t>
      </w:r>
      <w:proofErr w:type="gramEnd"/>
      <w:r w:rsidRPr="00C54CFF">
        <w:rPr>
          <w:rFonts w:ascii="Courier New" w:hAnsi="Courier New" w:cs="Courier New"/>
        </w:rPr>
        <w:t>)</w:t>
      </w:r>
      <w:r w:rsidRPr="00C54CFF">
        <w:t>. Note that we have not used the required function</w:t>
      </w:r>
      <w:r>
        <w:t xml:space="preserve"> this semester, so you may need to use the help within R. </w:t>
      </w:r>
    </w:p>
    <w:p w14:paraId="21B4567F" w14:textId="77777777" w:rsidR="00C54CFF" w:rsidRDefault="00C54CFF" w:rsidP="00C54CFF">
      <w:pPr>
        <w:ind w:left="720"/>
      </w:pPr>
    </w:p>
    <w:p w14:paraId="57832BBD" w14:textId="77777777" w:rsidR="00C54CFF" w:rsidRDefault="00C54CFF" w:rsidP="00C54CFF">
      <w:pPr>
        <w:ind w:left="720"/>
      </w:pPr>
    </w:p>
    <w:p w14:paraId="03CA2B2E" w14:textId="77777777" w:rsidR="00C54CFF" w:rsidRDefault="00C54CFF" w:rsidP="00C54CFF">
      <w:pPr>
        <w:ind w:left="720"/>
      </w:pPr>
    </w:p>
    <w:p w14:paraId="27C49A90" w14:textId="77777777" w:rsidR="00C54CFF" w:rsidRDefault="00C54CFF" w:rsidP="00C54CFF">
      <w:pPr>
        <w:ind w:left="720"/>
      </w:pPr>
    </w:p>
    <w:p w14:paraId="55CFA2AB" w14:textId="77777777" w:rsidR="00C54CFF" w:rsidRDefault="00C54CFF" w:rsidP="00C54CFF">
      <w:pPr>
        <w:ind w:left="720"/>
      </w:pPr>
    </w:p>
    <w:p w14:paraId="3A486D6E" w14:textId="77777777" w:rsidR="00C54CFF" w:rsidRDefault="00C54CFF" w:rsidP="00C54CFF">
      <w:pPr>
        <w:ind w:left="720"/>
      </w:pPr>
    </w:p>
    <w:p w14:paraId="5F436F12" w14:textId="77777777" w:rsidR="00C54CFF" w:rsidRDefault="00C54CFF" w:rsidP="00C54CFF">
      <w:pPr>
        <w:ind w:left="720"/>
      </w:pPr>
    </w:p>
    <w:p w14:paraId="5E31D670" w14:textId="77777777" w:rsidR="00C54CFF" w:rsidRDefault="00C54CFF" w:rsidP="00C54CFF">
      <w:pPr>
        <w:numPr>
          <w:ilvl w:val="1"/>
          <w:numId w:val="9"/>
        </w:numPr>
      </w:pPr>
      <w:r>
        <w:t xml:space="preserve">(8 points) Plot the t-distribution with the help of the </w:t>
      </w:r>
      <w:proofErr w:type="gramStart"/>
      <w:r w:rsidRPr="000735CD">
        <w:rPr>
          <w:rFonts w:ascii="Courier New" w:hAnsi="Courier New" w:cs="Courier New"/>
        </w:rPr>
        <w:t>dt(</w:t>
      </w:r>
      <w:proofErr w:type="gramEnd"/>
      <w:r w:rsidRPr="000735CD">
        <w:rPr>
          <w:rFonts w:ascii="Courier New" w:hAnsi="Courier New" w:cs="Courier New"/>
        </w:rPr>
        <w:t>)</w:t>
      </w:r>
      <w:r>
        <w:t xml:space="preserve"> and </w:t>
      </w:r>
      <w:proofErr w:type="gramStart"/>
      <w:r w:rsidRPr="000735CD">
        <w:rPr>
          <w:rFonts w:ascii="Courier New" w:hAnsi="Courier New" w:cs="Courier New"/>
        </w:rPr>
        <w:t>curve(</w:t>
      </w:r>
      <w:proofErr w:type="gramEnd"/>
      <w:r w:rsidRPr="000735CD">
        <w:rPr>
          <w:rFonts w:ascii="Courier New" w:hAnsi="Courier New" w:cs="Courier New"/>
        </w:rPr>
        <w:t>)</w:t>
      </w:r>
      <w:r>
        <w:t xml:space="preserve"> functions. </w:t>
      </w:r>
    </w:p>
    <w:p w14:paraId="38FC6C4B" w14:textId="77777777" w:rsidR="00C54CFF" w:rsidRDefault="00C54CFF" w:rsidP="00C54CFF">
      <w:pPr>
        <w:ind w:left="720"/>
      </w:pPr>
    </w:p>
    <w:p w14:paraId="3F5D7E4C" w14:textId="77777777" w:rsidR="00C54CFF" w:rsidRDefault="00C54CFF" w:rsidP="00C54CFF">
      <w:pPr>
        <w:ind w:left="720"/>
      </w:pPr>
    </w:p>
    <w:p w14:paraId="00C2FDAF" w14:textId="77777777" w:rsidR="00C54CFF" w:rsidRDefault="00C54CFF" w:rsidP="00C54CFF">
      <w:pPr>
        <w:ind w:left="720"/>
      </w:pPr>
    </w:p>
    <w:p w14:paraId="0474ABDD" w14:textId="77777777" w:rsidR="00C54CFF" w:rsidRDefault="00C54CFF">
      <w:pPr>
        <w:spacing w:after="200" w:line="276" w:lineRule="auto"/>
        <w:jc w:val="left"/>
      </w:pPr>
      <w:r>
        <w:br w:type="page"/>
      </w:r>
    </w:p>
    <w:p w14:paraId="538ACE68" w14:textId="170DB8BB" w:rsidR="00C54CFF" w:rsidRDefault="00C54CFF" w:rsidP="00C54CFF">
      <w:pPr>
        <w:numPr>
          <w:ilvl w:val="0"/>
          <w:numId w:val="9"/>
        </w:numPr>
      </w:pPr>
      <w:r>
        <w:lastRenderedPageBreak/>
        <w:t xml:space="preserve">(18 total points) Suppose </w:t>
      </w:r>
      <w:r w:rsidRPr="002E5FD5">
        <w:rPr>
          <w:position w:val="-32"/>
        </w:rPr>
        <w:object w:dxaOrig="2120" w:dyaOrig="760" w14:anchorId="188DE6D8">
          <v:shape id="_x0000_i1045" type="#_x0000_t75" style="width:105.75pt;height:38.25pt" o:ole="">
            <v:imagedata r:id="rId16" o:title=""/>
          </v:shape>
          <o:OLEObject Type="Embed" ProgID="Equation.DSMT4" ShapeID="_x0000_i1045" DrawAspect="Content" ObjectID="_1819649165" r:id="rId17"/>
        </w:object>
      </w:r>
      <w:r>
        <w:t xml:space="preserve">. Answer the following questions. </w:t>
      </w:r>
    </w:p>
    <w:p w14:paraId="0F1D4F97" w14:textId="0AF1ED2B" w:rsidR="00C54CFF" w:rsidRPr="00C54CFF" w:rsidRDefault="00C54CFF" w:rsidP="00C54CFF">
      <w:pPr>
        <w:numPr>
          <w:ilvl w:val="1"/>
          <w:numId w:val="9"/>
        </w:numPr>
      </w:pPr>
      <w:r w:rsidRPr="00C54CFF">
        <w:t xml:space="preserve">(10 points) Construct the corresponding contour plot for the probability distribution. </w:t>
      </w:r>
    </w:p>
    <w:p w14:paraId="728310B2" w14:textId="77777777" w:rsidR="00C54CFF" w:rsidRDefault="00C54CFF" w:rsidP="00C54CFF">
      <w:pPr>
        <w:ind w:left="720"/>
      </w:pPr>
    </w:p>
    <w:p w14:paraId="0186B664" w14:textId="77777777" w:rsidR="00C54CFF" w:rsidRDefault="00C54CFF" w:rsidP="00C54CFF">
      <w:pPr>
        <w:ind w:left="720"/>
      </w:pPr>
    </w:p>
    <w:p w14:paraId="1FEB5201" w14:textId="77777777" w:rsidR="00C54CFF" w:rsidRDefault="00C54CFF" w:rsidP="00C54CFF">
      <w:pPr>
        <w:ind w:left="720"/>
      </w:pPr>
    </w:p>
    <w:p w14:paraId="54AB0F1E" w14:textId="77777777" w:rsidR="00C54CFF" w:rsidRDefault="00C54CFF" w:rsidP="00C54CFF">
      <w:pPr>
        <w:ind w:left="720"/>
      </w:pPr>
    </w:p>
    <w:p w14:paraId="7766B4A9" w14:textId="77777777" w:rsidR="00C54CFF" w:rsidRDefault="00C54CFF" w:rsidP="00C54CFF">
      <w:pPr>
        <w:ind w:left="720"/>
      </w:pPr>
    </w:p>
    <w:p w14:paraId="035CE333" w14:textId="77777777" w:rsidR="00C54CFF" w:rsidRDefault="00C54CFF" w:rsidP="00C54CFF">
      <w:pPr>
        <w:ind w:left="720"/>
      </w:pPr>
    </w:p>
    <w:p w14:paraId="0BAFC369" w14:textId="77777777" w:rsidR="00C54CFF" w:rsidRDefault="00C54CFF" w:rsidP="00C54CFF">
      <w:pPr>
        <w:ind w:left="720"/>
      </w:pPr>
    </w:p>
    <w:p w14:paraId="17E78A96" w14:textId="77777777" w:rsidR="00C54CFF" w:rsidRDefault="00C54CFF" w:rsidP="00C54CFF">
      <w:pPr>
        <w:ind w:left="720"/>
      </w:pPr>
    </w:p>
    <w:p w14:paraId="5C96A048" w14:textId="77777777" w:rsidR="00C54CFF" w:rsidRDefault="00C54CFF" w:rsidP="00C54CFF">
      <w:pPr>
        <w:ind w:left="720"/>
      </w:pPr>
    </w:p>
    <w:p w14:paraId="3B1FA228" w14:textId="77777777" w:rsidR="00C54CFF" w:rsidRDefault="00C54CFF" w:rsidP="00C54CFF">
      <w:pPr>
        <w:ind w:left="720"/>
      </w:pPr>
    </w:p>
    <w:p w14:paraId="5DB9631E" w14:textId="77777777" w:rsidR="00C54CFF" w:rsidRDefault="00C54CFF" w:rsidP="00C54CFF">
      <w:pPr>
        <w:ind w:left="720"/>
      </w:pPr>
    </w:p>
    <w:p w14:paraId="58EBEC23" w14:textId="77777777" w:rsidR="00C54CFF" w:rsidRDefault="00C54CFF" w:rsidP="00C54CFF">
      <w:pPr>
        <w:ind w:left="720"/>
      </w:pPr>
    </w:p>
    <w:p w14:paraId="280FBE85" w14:textId="77777777" w:rsidR="00C54CFF" w:rsidRDefault="00C54CFF" w:rsidP="00C54CFF">
      <w:pPr>
        <w:numPr>
          <w:ilvl w:val="1"/>
          <w:numId w:val="9"/>
        </w:numPr>
      </w:pPr>
      <w:r>
        <w:t xml:space="preserve">(8 points) What happens to the same contours on the plot in a) as </w:t>
      </w:r>
      <w:r>
        <w:sym w:font="Symbol" w:char="F073"/>
      </w:r>
      <w:r>
        <w:rPr>
          <w:vertAlign w:val="subscript"/>
        </w:rPr>
        <w:t>12</w:t>
      </w:r>
      <w:r>
        <w:t xml:space="preserve"> increases? Provide an intuitive explanation for why the contours change. No plots are needed with your answer. </w:t>
      </w:r>
    </w:p>
    <w:p w14:paraId="7F0CC3E3" w14:textId="77777777" w:rsidR="00C54CFF" w:rsidRDefault="00C54CFF" w:rsidP="00C54CFF"/>
    <w:p w14:paraId="20F88386" w14:textId="77777777" w:rsidR="00C54CFF" w:rsidRDefault="00C54CFF" w:rsidP="00C54CFF">
      <w:pPr>
        <w:ind w:left="720"/>
      </w:pPr>
    </w:p>
    <w:p w14:paraId="23079D79" w14:textId="77777777" w:rsidR="00C54CFF" w:rsidRDefault="00C54CFF" w:rsidP="00C54CFF">
      <w:pPr>
        <w:ind w:left="720"/>
      </w:pPr>
    </w:p>
    <w:p w14:paraId="4D6A47A2" w14:textId="77777777" w:rsidR="00C54CFF" w:rsidRDefault="00C54CFF" w:rsidP="00C54CFF">
      <w:pPr>
        <w:ind w:left="720"/>
      </w:pPr>
    </w:p>
    <w:p w14:paraId="30B9C890" w14:textId="77777777" w:rsidR="00C54CFF" w:rsidRDefault="00C54CFF" w:rsidP="00C54CFF">
      <w:pPr>
        <w:ind w:left="720"/>
      </w:pPr>
    </w:p>
    <w:p w14:paraId="331E8DFC" w14:textId="77777777" w:rsidR="00C54CFF" w:rsidRDefault="00C54CFF" w:rsidP="00C54CFF">
      <w:pPr>
        <w:ind w:left="720"/>
      </w:pPr>
    </w:p>
    <w:p w14:paraId="60FFA6DF" w14:textId="77777777" w:rsidR="00C54CFF" w:rsidRDefault="00C54CFF" w:rsidP="00C54CFF">
      <w:pPr>
        <w:ind w:left="720"/>
      </w:pPr>
    </w:p>
    <w:p w14:paraId="1CC83F6D" w14:textId="77777777" w:rsidR="00C54CFF" w:rsidRDefault="00C54CFF" w:rsidP="00C54CFF">
      <w:pPr>
        <w:ind w:left="720"/>
      </w:pPr>
    </w:p>
    <w:p w14:paraId="78DA649F" w14:textId="77777777" w:rsidR="00C54CFF" w:rsidRDefault="00C54CFF" w:rsidP="00C54CFF">
      <w:pPr>
        <w:numPr>
          <w:ilvl w:val="0"/>
          <w:numId w:val="9"/>
        </w:numPr>
      </w:pPr>
      <w:r>
        <w:t xml:space="preserve">(10 total points) The course notes provide the estimated covariance matrix for p random </w:t>
      </w:r>
      <w:proofErr w:type="gramStart"/>
      <w:r>
        <w:t>variables</w:t>
      </w:r>
      <w:proofErr w:type="gramEnd"/>
      <w:r>
        <w:t xml:space="preserve"> as </w:t>
      </w:r>
    </w:p>
    <w:p w14:paraId="6D5329C3" w14:textId="77777777" w:rsidR="00C54CFF" w:rsidRDefault="00C54CFF" w:rsidP="00C54CFF">
      <w:pPr>
        <w:ind w:left="720"/>
      </w:pPr>
    </w:p>
    <w:p w14:paraId="2A75FD60" w14:textId="6DAE8FD4" w:rsidR="00C54CFF" w:rsidRDefault="00FF1C65" w:rsidP="00C54CFF">
      <w:pPr>
        <w:ind w:left="1440"/>
      </w:pPr>
      <m:oMathPara>
        <m:oMathParaPr>
          <m:jc m:val="left"/>
        </m:oMathParaPr>
        <m:oMath>
          <m:acc>
            <m:accPr>
              <m:ctrlPr>
                <w:rPr>
                  <w:rFonts w:ascii="Cambria Math" w:hAnsi="Cambria Math" w:cs="Arial"/>
                  <w:iCs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 w:cs="Arial"/>
                </w:rPr>
                <m:t>Σ</m:t>
              </m:r>
            </m:e>
          </m:acc>
          <m:r>
            <m:rPr>
              <m:sty m:val="p"/>
            </m:rPr>
            <w:rPr>
              <w:rFonts w:ascii="Cambria Math" w:hAnsi="Cambria Math" w:cs="Arial"/>
            </w:rPr>
            <m:t>=</m:t>
          </m:r>
          <m:f>
            <m:fPr>
              <m:ctrlPr>
                <w:rPr>
                  <w:rFonts w:ascii="Cambria Math" w:hAnsi="Cambria Math" w:cs="Arial"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</w:rPr>
                <m:t>N-1</m:t>
              </m:r>
            </m:den>
          </m:f>
          <m:nary>
            <m:naryPr>
              <m:chr m:val="∑"/>
              <m:ctrlPr>
                <w:rPr>
                  <w:rFonts w:ascii="Cambria Math" w:hAnsi="Cambria Math" w:cs="Arial"/>
                  <w:iCs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Arial"/>
                </w:rPr>
                <m:t>r=1</m:t>
              </m:r>
            </m:sub>
            <m:sup>
              <m:r>
                <m:rPr>
                  <m:sty m:val="p"/>
                </m:rPr>
                <w:rPr>
                  <w:rFonts w:ascii="Cambria Math" w:hAnsi="Cambria Math" w:cs="Arial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hAnsi="Cambria Math" w:cs="Arial"/>
                </w:rPr>
                <m:t>(</m:t>
              </m:r>
              <m:sSub>
                <m:sSubPr>
                  <m:ctrlPr>
                    <w:rPr>
                      <w:rFonts w:ascii="Cambria Math" w:hAnsi="Cambria Math" w:cs="Arial"/>
                      <w:iCs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Arial"/>
                    </w:rPr>
                    <m:t>x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Arial"/>
                    </w:rPr>
                    <m:t>r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</w:rPr>
                <m:t>-</m:t>
              </m:r>
              <m:acc>
                <m:accPr>
                  <m:ctrlPr>
                    <w:rPr>
                      <w:rFonts w:ascii="Cambria Math" w:hAnsi="Cambria Math" w:cs="Arial"/>
                      <w:iCs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 w:cs="Arial"/>
                    </w:rPr>
                    <m:t>μ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Arial"/>
                </w:rPr>
                <m:t>)(</m:t>
              </m:r>
            </m:e>
          </m:nary>
          <m:sSub>
            <m:sSubPr>
              <m:ctrlPr>
                <w:rPr>
                  <w:rFonts w:ascii="Cambria Math" w:hAnsi="Cambria Math" w:cs="Arial"/>
                  <w:iCs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 w:cs="Arial"/>
                </w:rPr>
                <m:t>x</m:t>
              </m:r>
            </m:e>
            <m:sub>
              <m:r>
                <m:rPr>
                  <m:sty m:val="b"/>
                </m:rPr>
                <w:rPr>
                  <w:rFonts w:ascii="Cambria Math" w:hAnsi="Cambria Math" w:cs="Arial"/>
                </w:rPr>
                <m:t>r</m:t>
              </m:r>
            </m:sub>
          </m:sSub>
          <m:r>
            <m:rPr>
              <m:sty m:val="p"/>
            </m:rPr>
            <w:rPr>
              <w:rFonts w:ascii="Cambria Math" w:hAnsi="Cambria Math" w:cs="Arial"/>
            </w:rPr>
            <m:t>-</m:t>
          </m:r>
          <m:acc>
            <m:accPr>
              <m:ctrlPr>
                <w:rPr>
                  <w:rFonts w:ascii="Cambria Math" w:hAnsi="Cambria Math" w:cs="Arial"/>
                  <w:iCs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 w:cs="Arial"/>
                </w:rPr>
                <m:t>μ</m:t>
              </m:r>
            </m:e>
          </m:acc>
          <m:sSup>
            <m:sSupPr>
              <m:ctrlPr>
                <w:rPr>
                  <w:rFonts w:ascii="Cambria Math" w:hAnsi="Cambria Math" w:cs="Arial"/>
                  <w:iCs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Arial"/>
                </w:rPr>
                <m:t>)</m:t>
              </m:r>
            </m:e>
            <m:sup>
              <m:r>
                <m:rPr>
                  <m:sty m:val="p"/>
                </m:rPr>
                <w:rPr>
                  <w:rFonts w:ascii="Cambria Math" w:hAnsi="Cambria Math" w:cs="Arial"/>
                </w:rPr>
                <m:t>'</m:t>
              </m:r>
            </m:sup>
          </m:sSup>
          <m:r>
            <m:rPr>
              <m:sty m:val="p"/>
            </m:rPr>
            <w:rPr>
              <w:rFonts w:ascii="Cambria Math" w:hAnsi="Cambria Math" w:cs="Arial"/>
            </w:rPr>
            <w:br/>
          </m:r>
        </m:oMath>
      </m:oMathPara>
    </w:p>
    <w:p w14:paraId="320BCA0E" w14:textId="77777777" w:rsidR="00C54CFF" w:rsidRDefault="00C54CFF" w:rsidP="00C54CFF">
      <w:pPr>
        <w:ind w:left="720"/>
      </w:pPr>
      <w:r>
        <w:t xml:space="preserve">Suppose p = 2. By starting with the above equation, show that </w:t>
      </w:r>
    </w:p>
    <w:p w14:paraId="09533B4E" w14:textId="77777777" w:rsidR="00C54CFF" w:rsidRDefault="00C54CFF" w:rsidP="00C54CFF">
      <w:pPr>
        <w:ind w:left="720"/>
      </w:pPr>
    </w:p>
    <w:p w14:paraId="5179584A" w14:textId="040435BA" w:rsidR="008516B8" w:rsidRPr="008516B8" w:rsidRDefault="005B565E" w:rsidP="00C54CFF">
      <w:pPr>
        <w:ind w:left="1440"/>
        <w:rPr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iCs/>
                </w:rPr>
              </m:ctrlPr>
            </m:sSubPr>
            <m:e>
              <m:acc>
                <m:accPr>
                  <m:ctrlPr>
                    <w:rPr>
                      <w:rFonts w:ascii="Cambria Math" w:hAnsi="Cambria Math" w:cs="Arial"/>
                      <w:iCs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σ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Cambria Math" w:cs="Arial"/>
                </w:rPr>
                <m:t>12</m:t>
              </m:r>
            </m:sub>
          </m:sSub>
          <m:r>
            <m:rPr>
              <m:sty m:val="p"/>
            </m:rPr>
            <w:rPr>
              <w:rFonts w:ascii="Cambria Math" w:hAnsi="Cambria Math" w:cs="Arial"/>
            </w:rPr>
            <m:t>=</m:t>
          </m:r>
          <m:f>
            <m:fPr>
              <m:ctrlPr>
                <w:rPr>
                  <w:rFonts w:ascii="Cambria Math" w:hAnsi="Cambria Math" w:cs="Arial"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</w:rPr>
                <m:t>N-1</m:t>
              </m:r>
            </m:den>
          </m:f>
          <m:nary>
            <m:naryPr>
              <m:chr m:val="∑"/>
              <m:ctrlPr>
                <w:rPr>
                  <w:rFonts w:ascii="Cambria Math" w:hAnsi="Cambria Math" w:cs="Arial"/>
                  <w:iCs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Arial"/>
                </w:rPr>
                <m:t>r=1</m:t>
              </m:r>
            </m:sub>
            <m:sup>
              <m:r>
                <m:rPr>
                  <m:sty m:val="p"/>
                </m:rPr>
                <w:rPr>
                  <w:rFonts w:ascii="Cambria Math" w:hAnsi="Cambria Math" w:cs="Arial"/>
                </w:rPr>
                <m:t>N</m:t>
              </m:r>
            </m:sup>
            <m:e>
              <m:d>
                <m:dPr>
                  <m:ctrlPr>
                    <w:rPr>
                      <w:rFonts w:ascii="Cambria Math" w:hAnsi="Cambria Math" w:cs="Arial"/>
                      <w:i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iCs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r1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Cs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 w:cs="Arial"/>
                              <w:iCs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>μ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1</m:t>
                      </m:r>
                    </m:sub>
                  </m:sSub>
                </m:e>
              </m:d>
              <m:d>
                <m:dPr>
                  <m:ctrlPr>
                    <w:rPr>
                      <w:rFonts w:ascii="Cambria Math" w:hAnsi="Cambria Math" w:cs="Arial"/>
                      <w:i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iCs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r2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Cs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 w:cs="Arial"/>
                              <w:iCs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>μ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2</m:t>
                      </m:r>
                    </m:sub>
                  </m:sSub>
                  <m:ctrlPr>
                    <w:rPr>
                      <w:rFonts w:ascii="Cambria Math" w:hAnsi="Cambria Math" w:cs="Arial"/>
                      <w:i/>
                      <w:iCs/>
                    </w:rPr>
                  </m:ctrlPr>
                </m:e>
              </m:d>
              <m:r>
                <w:rPr>
                  <w:rFonts w:ascii="Cambria Math" w:hAnsi="Cambria Math" w:cs="Arial"/>
                </w:rPr>
                <m:t>.</m:t>
              </m:r>
            </m:e>
          </m:nary>
        </m:oMath>
      </m:oMathPara>
    </w:p>
    <w:p w14:paraId="59B6BD59" w14:textId="77777777" w:rsidR="00C54CFF" w:rsidRDefault="00C54CFF" w:rsidP="00C54CFF">
      <w:pPr>
        <w:ind w:left="720"/>
      </w:pPr>
    </w:p>
    <w:p w14:paraId="528AE6E2" w14:textId="649DE697" w:rsidR="00C54CFF" w:rsidRDefault="00C54CFF" w:rsidP="00C54CFF">
      <w:pPr>
        <w:ind w:left="720"/>
      </w:pPr>
      <w:r>
        <w:t xml:space="preserve">Thus, you need to type out the covariance matrix equation in terms of the vectors and multiply out parts of it to form </w:t>
      </w:r>
      <m:oMath>
        <m:sSub>
          <m:sSubPr>
            <m:ctrlPr>
              <w:rPr>
                <w:rFonts w:ascii="Cambria Math" w:hAnsi="Cambria Math" w:cs="Arial"/>
                <w:iCs/>
              </w:rPr>
            </m:ctrlPr>
          </m:sSubPr>
          <m:e>
            <m:acc>
              <m:accPr>
                <m:ctrlPr>
                  <w:rPr>
                    <w:rFonts w:ascii="Cambria Math" w:hAnsi="Cambria Math" w:cs="Arial"/>
                    <w:iCs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σ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12</m:t>
            </m:r>
          </m:sub>
        </m:sSub>
      </m:oMath>
      <w:r>
        <w:t xml:space="preserve">. To help you type out the equations, </w:t>
      </w:r>
      <w:r w:rsidRPr="004761AA">
        <w:rPr>
          <w:i/>
          <w:iCs/>
        </w:rPr>
        <w:t>some</w:t>
      </w:r>
      <w:r>
        <w:t xml:space="preserve"> parts of the answer are included below using the equation editor in Word. </w:t>
      </w:r>
    </w:p>
    <w:p w14:paraId="35C846FE" w14:textId="77777777" w:rsidR="00C54CFF" w:rsidRDefault="00C54CFF" w:rsidP="00C54CFF">
      <w:pPr>
        <w:ind w:left="720"/>
      </w:pPr>
    </w:p>
    <w:p w14:paraId="5F583E69" w14:textId="77777777" w:rsidR="00C54CFF" w:rsidRDefault="00C54CFF" w:rsidP="00C54CFF">
      <w:pPr>
        <w:ind w:left="720"/>
      </w:pPr>
      <m:oMathPara>
        <m:oMath>
          <m:acc>
            <m:accPr>
              <m:ctrlPr>
                <w:rPr>
                  <w:rFonts w:ascii="Cambria Math" w:hAnsi="Cambria Math" w:cs="Arial"/>
                  <w:iCs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 w:cs="Arial"/>
                </w:rPr>
                <m:t>Σ</m:t>
              </m:r>
            </m:e>
          </m:acc>
          <m:r>
            <m:rPr>
              <m:sty m:val="p"/>
            </m:rPr>
            <w:rPr>
              <w:rFonts w:ascii="Cambria Math" w:hAnsi="Cambria Math" w:cs="Arial"/>
            </w:rPr>
            <m:t>=</m:t>
          </m:r>
          <m:f>
            <m:fPr>
              <m:ctrlPr>
                <w:rPr>
                  <w:rFonts w:ascii="Cambria Math" w:hAnsi="Cambria Math" w:cs="Arial"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</w:rPr>
                <m:t>N-1</m:t>
              </m:r>
            </m:den>
          </m:f>
          <m:nary>
            <m:naryPr>
              <m:chr m:val="∑"/>
              <m:ctrlPr>
                <w:rPr>
                  <w:rFonts w:ascii="Cambria Math" w:hAnsi="Cambria Math" w:cs="Arial"/>
                  <w:iCs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Arial"/>
                </w:rPr>
                <m:t>r=1</m:t>
              </m:r>
            </m:sub>
            <m:sup>
              <m:r>
                <m:rPr>
                  <m:sty m:val="p"/>
                </m:rPr>
                <w:rPr>
                  <w:rFonts w:ascii="Cambria Math" w:hAnsi="Cambria Math" w:cs="Arial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hAnsi="Cambria Math" w:cs="Arial"/>
                </w:rPr>
                <m:t>(</m:t>
              </m:r>
              <m:sSub>
                <m:sSubPr>
                  <m:ctrlPr>
                    <w:rPr>
                      <w:rFonts w:ascii="Cambria Math" w:hAnsi="Cambria Math" w:cs="Arial"/>
                      <w:iCs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Arial"/>
                    </w:rPr>
                    <m:t>x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Arial"/>
                    </w:rPr>
                    <m:t>r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</w:rPr>
                <m:t>-</m:t>
              </m:r>
              <m:acc>
                <m:accPr>
                  <m:ctrlPr>
                    <w:rPr>
                      <w:rFonts w:ascii="Cambria Math" w:hAnsi="Cambria Math" w:cs="Arial"/>
                      <w:iCs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 w:cs="Arial"/>
                    </w:rPr>
                    <m:t>μ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Arial"/>
                </w:rPr>
                <m:t>)(</m:t>
              </m:r>
            </m:e>
          </m:nary>
          <m:sSub>
            <m:sSubPr>
              <m:ctrlPr>
                <w:rPr>
                  <w:rFonts w:ascii="Cambria Math" w:hAnsi="Cambria Math" w:cs="Arial"/>
                  <w:iCs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 w:cs="Arial"/>
                </w:rPr>
                <m:t>x</m:t>
              </m:r>
            </m:e>
            <m:sub>
              <m:r>
                <m:rPr>
                  <m:sty m:val="b"/>
                </m:rPr>
                <w:rPr>
                  <w:rFonts w:ascii="Cambria Math" w:hAnsi="Cambria Math" w:cs="Arial"/>
                </w:rPr>
                <m:t>r</m:t>
              </m:r>
            </m:sub>
          </m:sSub>
          <m:r>
            <m:rPr>
              <m:sty m:val="p"/>
            </m:rPr>
            <w:rPr>
              <w:rFonts w:ascii="Cambria Math" w:hAnsi="Cambria Math" w:cs="Arial"/>
            </w:rPr>
            <m:t>-</m:t>
          </m:r>
          <m:acc>
            <m:accPr>
              <m:ctrlPr>
                <w:rPr>
                  <w:rFonts w:ascii="Cambria Math" w:hAnsi="Cambria Math" w:cs="Arial"/>
                  <w:iCs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 w:cs="Arial"/>
                </w:rPr>
                <m:t>μ</m:t>
              </m:r>
            </m:e>
          </m:acc>
          <m:sSup>
            <m:sSupPr>
              <m:ctrlPr>
                <w:rPr>
                  <w:rFonts w:ascii="Cambria Math" w:hAnsi="Cambria Math" w:cs="Arial"/>
                  <w:iCs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Arial"/>
                </w:rPr>
                <m:t>)</m:t>
              </m:r>
            </m:e>
            <m:sup>
              <m:r>
                <m:rPr>
                  <m:sty m:val="p"/>
                </m:rPr>
                <w:rPr>
                  <w:rFonts w:ascii="Cambria Math" w:hAnsi="Cambria Math" w:cs="Arial"/>
                </w:rPr>
                <m:t>'</m:t>
              </m:r>
            </m:sup>
          </m:sSup>
          <m:r>
            <m:rPr>
              <m:sty m:val="p"/>
            </m:rPr>
            <w:rPr>
              <w:rFonts w:ascii="Cambria Math" w:hAnsi="Cambria Math" w:cs="Arial"/>
            </w:rPr>
            <w:br/>
          </m:r>
        </m:oMath>
        <m:oMath>
          <m:r>
            <m:rPr>
              <m:sty m:val="p"/>
            </m:rP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/>
                </w:rPr>
                <m:t>N</m:t>
              </m:r>
              <m:r>
                <m:rPr>
                  <m:sty m:val="p"/>
                </m:rPr>
                <w:rPr>
                  <w:rFonts w:ascii="Cambria Math"/>
                </w:rPr>
                <m:t>-</m:t>
              </m:r>
              <m:r>
                <m:rPr>
                  <m:sty m:val="p"/>
                </m:rPr>
                <w:rPr>
                  <w:rFonts w:ascii="Cambria Math"/>
                </w:rPr>
                <m:t>1</m:t>
              </m:r>
            </m:den>
          </m:f>
          <m:nary>
            <m:naryPr>
              <m:chr m:val="∑"/>
              <m:ctrlPr>
                <w:rPr>
                  <w:rFonts w:ascii="Cambria Math" w:hAnsi="Cambria Math"/>
                  <w:iCs/>
                </w:rPr>
              </m:ctrlPr>
            </m:naryPr>
            <m:sub>
              <m:r>
                <m:rPr>
                  <m:sty m:val="p"/>
                </m:rPr>
                <w:rPr>
                  <w:rFonts w:ascii="Cambria Math"/>
                </w:rPr>
                <m:t>r=1</m:t>
              </m:r>
            </m:sub>
            <m:sup>
              <m:r>
                <m:rPr>
                  <m:sty m:val="p"/>
                </m:rPr>
                <w:rPr>
                  <w:rFonts w:ascii="Cambria Math"/>
                </w:rPr>
                <m:t>N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Cs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iCs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/>
                                  <w:iCs/>
                                </w:rPr>
                              </m:ctrlPr>
                            </m:mPr>
                            <m:mr>
                              <m:e/>
                            </m:mr>
                            <m:mr>
                              <m:e/>
                            </m:mr>
                          </m:m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iCs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/>
                                  <w:iCs/>
                                </w:rPr>
                              </m:ctrlPr>
                            </m:mPr>
                            <m:mr>
                              <m:e/>
                            </m:mr>
                            <m:mr>
                              <m:e/>
                            </m:mr>
                          </m:m>
                        </m:e>
                      </m:d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iCs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iCs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/>
                                  <w:iCs/>
                                </w:rPr>
                              </m:ctrlPr>
                            </m:mPr>
                            <m:mr>
                              <m:e/>
                            </m:mr>
                            <m:mr>
                              <m:e/>
                            </m:mr>
                          </m:m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iCs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/>
                                  <w:iCs/>
                                </w:rPr>
                              </m:ctrlPr>
                            </m:mPr>
                            <m:mr>
                              <m:e/>
                            </m:mr>
                            <m:mr>
                              <m:e/>
                            </m:mr>
                          </m:m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/>
                    </w:rPr>
                    <m:t>'</m:t>
                  </m:r>
                </m:sup>
              </m:sSup>
            </m:e>
          </m:nary>
          <m:r>
            <m:rPr>
              <m:sty m:val="p"/>
            </m:rPr>
            <w:rPr>
              <w:rFonts w:ascii="Cambria Math"/>
            </w:rPr>
            <w:br/>
          </m:r>
        </m:oMath>
        <m:oMath>
          <m:r>
            <m:rPr>
              <m:sty m:val="p"/>
            </m:rP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/>
                </w:rPr>
                <m:t>N</m:t>
              </m:r>
              <m:r>
                <m:rPr>
                  <m:sty m:val="p"/>
                </m:rPr>
                <w:rPr>
                  <w:rFonts w:ascii="Cambria Math"/>
                </w:rPr>
                <m:t>-</m:t>
              </m:r>
              <m:r>
                <m:rPr>
                  <m:sty m:val="p"/>
                </m:rPr>
                <w:rPr>
                  <w:rFonts w:ascii="Cambria Math"/>
                </w:rPr>
                <m:t>1</m:t>
              </m:r>
            </m:den>
          </m:f>
          <m:nary>
            <m:naryPr>
              <m:chr m:val="∑"/>
              <m:ctrlPr>
                <w:rPr>
                  <w:rFonts w:ascii="Cambria Math" w:hAnsi="Cambria Math"/>
                  <w:iCs/>
                </w:rPr>
              </m:ctrlPr>
            </m:naryPr>
            <m:sub>
              <m:r>
                <m:rPr>
                  <m:sty m:val="p"/>
                </m:rPr>
                <w:rPr>
                  <w:rFonts w:ascii="Cambria Math"/>
                </w:rPr>
                <m:t>r=1</m:t>
              </m:r>
            </m:sub>
            <m:sup>
              <m:r>
                <m:rPr>
                  <m:sty m:val="p"/>
                </m:rPr>
                <w:rPr>
                  <w:rFonts w:ascii="Cambria Math"/>
                </w:rPr>
                <m:t>N</m:t>
              </m:r>
            </m:sup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Cs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Cs/>
                        </w:rPr>
                      </m:ctrlPr>
                    </m:mPr>
                    <m:mr>
                      <m:e/>
                    </m:mr>
                    <m:mr>
                      <m:e/>
                    </m:mr>
                  </m:m>
                </m:e>
              </m:d>
            </m:e>
          </m:nary>
          <m:d>
            <m:dPr>
              <m:begChr m:val="["/>
              <m:endChr m:val="]"/>
              <m:ctrlPr>
                <w:rPr>
                  <w:rFonts w:ascii="Cambria Math" w:hAnsi="Cambria Math"/>
                  <w:iCs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Cs/>
                    </w:rPr>
                  </m:ctrlPr>
                </m:mPr>
                <m:mr>
                  <m:e/>
                  <m:e/>
                </m:mr>
              </m:m>
            </m:e>
          </m:d>
          <m:r>
            <m:rPr>
              <m:sty m:val="p"/>
            </m:rPr>
            <w:rPr>
              <w:rFonts w:ascii="Cambria Math"/>
            </w:rPr>
            <w:br/>
          </m:r>
        </m:oMath>
        <m:oMath>
          <m:r>
            <m:rPr>
              <m:sty m:val="p"/>
            </m:rP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/>
                </w:rPr>
                <m:t>N</m:t>
              </m:r>
              <m:r>
                <m:rPr>
                  <m:sty m:val="p"/>
                </m:rPr>
                <w:rPr>
                  <w:rFonts w:ascii="Cambria Math"/>
                </w:rPr>
                <m:t>-</m:t>
              </m:r>
              <m:r>
                <m:rPr>
                  <m:sty m:val="p"/>
                </m:rPr>
                <w:rPr>
                  <w:rFonts w:ascii="Cambria Math"/>
                </w:rPr>
                <m:t>1</m:t>
              </m:r>
            </m:den>
          </m:f>
          <m:nary>
            <m:naryPr>
              <m:chr m:val="∑"/>
              <m:ctrlPr>
                <w:rPr>
                  <w:rFonts w:ascii="Cambria Math" w:hAnsi="Cambria Math"/>
                  <w:iCs/>
                </w:rPr>
              </m:ctrlPr>
            </m:naryPr>
            <m:sub>
              <m:r>
                <m:rPr>
                  <m:sty m:val="p"/>
                </m:rPr>
                <w:rPr>
                  <w:rFonts w:ascii="Cambria Math"/>
                </w:rPr>
                <m:t>r=1</m:t>
              </m:r>
            </m:sub>
            <m:sup>
              <m:r>
                <m:rPr>
                  <m:sty m:val="p"/>
                </m:rPr>
                <w:rPr>
                  <w:rFonts w:ascii="Cambria Math"/>
                </w:rPr>
                <m:t>N</m:t>
              </m:r>
            </m:sup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Cs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Cs/>
                        </w:rPr>
                      </m:ctrlPr>
                    </m:mPr>
                    <m:mr>
                      <m:e/>
                      <m:e/>
                    </m:mr>
                    <m:mr>
                      <m:e/>
                      <m:e/>
                    </m:mr>
                  </m:m>
                </m:e>
              </m:d>
            </m:e>
          </m:nary>
        </m:oMath>
      </m:oMathPara>
    </w:p>
    <w:p w14:paraId="575F2E91" w14:textId="77777777" w:rsidR="00C54CFF" w:rsidRDefault="00C54CFF" w:rsidP="00C54CFF">
      <w:pPr>
        <w:ind w:left="720"/>
      </w:pPr>
    </w:p>
    <w:p w14:paraId="76309960" w14:textId="77777777" w:rsidR="00C54CFF" w:rsidRDefault="00C54CFF" w:rsidP="00C54CFF">
      <w:pPr>
        <w:numPr>
          <w:ilvl w:val="0"/>
          <w:numId w:val="9"/>
        </w:numPr>
      </w:pPr>
      <w:r>
        <w:t xml:space="preserve">(33 total points) </w:t>
      </w:r>
      <w:r w:rsidRPr="00D3579C">
        <w:t>Answer</w:t>
      </w:r>
      <w:r>
        <w:t xml:space="preserve"> the following questions.</w:t>
      </w:r>
    </w:p>
    <w:p w14:paraId="4178DEAD" w14:textId="77777777" w:rsidR="00C54CFF" w:rsidRDefault="00C54CFF" w:rsidP="00C54CFF">
      <w:pPr>
        <w:numPr>
          <w:ilvl w:val="1"/>
          <w:numId w:val="9"/>
        </w:numPr>
      </w:pPr>
      <w:r>
        <w:t xml:space="preserve">(6 points) Why is the last line of an R function important? </w:t>
      </w:r>
    </w:p>
    <w:p w14:paraId="550374C7" w14:textId="77777777" w:rsidR="00C54CFF" w:rsidRDefault="00C54CFF" w:rsidP="00C54CFF">
      <w:pPr>
        <w:ind w:left="720"/>
      </w:pPr>
    </w:p>
    <w:p w14:paraId="29C77F41" w14:textId="77777777" w:rsidR="00C54CFF" w:rsidRDefault="00C54CFF" w:rsidP="00C54CFF">
      <w:pPr>
        <w:ind w:left="720"/>
      </w:pPr>
    </w:p>
    <w:p w14:paraId="6CCFCCEA" w14:textId="77777777" w:rsidR="00240BAA" w:rsidRDefault="00240BAA" w:rsidP="00C54CFF">
      <w:pPr>
        <w:ind w:left="720"/>
      </w:pPr>
    </w:p>
    <w:p w14:paraId="2A1C4AA4" w14:textId="77777777" w:rsidR="00240BAA" w:rsidRDefault="00240BAA" w:rsidP="00C54CFF">
      <w:pPr>
        <w:ind w:left="720"/>
      </w:pPr>
    </w:p>
    <w:p w14:paraId="2F008A71" w14:textId="77777777" w:rsidR="00240BAA" w:rsidRDefault="00240BAA" w:rsidP="00C54CFF">
      <w:pPr>
        <w:ind w:left="720"/>
      </w:pPr>
    </w:p>
    <w:p w14:paraId="209AE58F" w14:textId="77777777" w:rsidR="00240BAA" w:rsidRDefault="00240BAA" w:rsidP="00C54CFF">
      <w:pPr>
        <w:ind w:left="720"/>
      </w:pPr>
    </w:p>
    <w:p w14:paraId="599054D1" w14:textId="77777777" w:rsidR="00240BAA" w:rsidRDefault="00240BAA" w:rsidP="00C54CFF">
      <w:pPr>
        <w:ind w:left="720"/>
      </w:pPr>
    </w:p>
    <w:p w14:paraId="6569B0F0" w14:textId="77777777" w:rsidR="00C54CFF" w:rsidRDefault="00C54CFF" w:rsidP="00C54CFF">
      <w:pPr>
        <w:numPr>
          <w:ilvl w:val="1"/>
          <w:numId w:val="9"/>
        </w:numPr>
      </w:pPr>
      <w:proofErr w:type="gramStart"/>
      <w:r>
        <w:t>(6 points) What</w:t>
      </w:r>
      <w:proofErr w:type="gramEnd"/>
      <w:r>
        <w:t xml:space="preserve"> does it mean for two vectors to be orthogonal? </w:t>
      </w:r>
    </w:p>
    <w:p w14:paraId="22B5C1BE" w14:textId="77777777" w:rsidR="00C54CFF" w:rsidRDefault="00C54CFF" w:rsidP="00C54CFF">
      <w:pPr>
        <w:ind w:left="360"/>
      </w:pPr>
    </w:p>
    <w:p w14:paraId="645EDC85" w14:textId="77777777" w:rsidR="00C54CFF" w:rsidRDefault="00C54CFF" w:rsidP="00C54CFF">
      <w:pPr>
        <w:ind w:left="360"/>
      </w:pPr>
    </w:p>
    <w:p w14:paraId="3DFA5E56" w14:textId="77777777" w:rsidR="00240BAA" w:rsidRDefault="00240BAA" w:rsidP="00C54CFF">
      <w:pPr>
        <w:ind w:left="360"/>
      </w:pPr>
    </w:p>
    <w:p w14:paraId="67017EDA" w14:textId="77777777" w:rsidR="00240BAA" w:rsidRDefault="00240BAA" w:rsidP="00C54CFF">
      <w:pPr>
        <w:ind w:left="360"/>
      </w:pPr>
    </w:p>
    <w:p w14:paraId="3CC5F90F" w14:textId="77777777" w:rsidR="00240BAA" w:rsidRDefault="00240BAA" w:rsidP="00C54CFF">
      <w:pPr>
        <w:ind w:left="360"/>
      </w:pPr>
    </w:p>
    <w:p w14:paraId="5103276C" w14:textId="77777777" w:rsidR="00240BAA" w:rsidRDefault="00240BAA" w:rsidP="00C54CFF">
      <w:pPr>
        <w:ind w:left="360"/>
      </w:pPr>
    </w:p>
    <w:p w14:paraId="4BD4D2F9" w14:textId="77777777" w:rsidR="00240BAA" w:rsidRDefault="00240BAA" w:rsidP="00C54CFF">
      <w:pPr>
        <w:ind w:left="360"/>
      </w:pPr>
    </w:p>
    <w:p w14:paraId="263EB3C8" w14:textId="77777777" w:rsidR="00C54CFF" w:rsidRDefault="00C54CFF" w:rsidP="00C54CFF">
      <w:pPr>
        <w:numPr>
          <w:ilvl w:val="1"/>
          <w:numId w:val="9"/>
        </w:numPr>
      </w:pPr>
      <w:r>
        <w:t>(8 points) Explain how one would plot a multivariate normal distribution in three dimensions if p = 2 (bivariate normal distribution). Do not include any R code. Rather, include the process that would need to be used.</w:t>
      </w:r>
    </w:p>
    <w:p w14:paraId="4E83D4D9" w14:textId="77777777" w:rsidR="00C54CFF" w:rsidRDefault="00C54CFF" w:rsidP="00C54CFF">
      <w:pPr>
        <w:ind w:left="720"/>
      </w:pPr>
    </w:p>
    <w:p w14:paraId="5EA06F5E" w14:textId="77777777" w:rsidR="00C54CFF" w:rsidRDefault="00C54CFF" w:rsidP="00C54CFF">
      <w:pPr>
        <w:ind w:left="720"/>
      </w:pPr>
    </w:p>
    <w:p w14:paraId="4E50850C" w14:textId="77777777" w:rsidR="00240BAA" w:rsidRDefault="00240BAA" w:rsidP="00C54CFF">
      <w:pPr>
        <w:ind w:left="720"/>
      </w:pPr>
    </w:p>
    <w:p w14:paraId="468E1009" w14:textId="77777777" w:rsidR="00240BAA" w:rsidRDefault="00240BAA" w:rsidP="00C54CFF">
      <w:pPr>
        <w:ind w:left="720"/>
      </w:pPr>
    </w:p>
    <w:p w14:paraId="4245D06D" w14:textId="77777777" w:rsidR="00240BAA" w:rsidRDefault="00240BAA" w:rsidP="00C54CFF">
      <w:pPr>
        <w:ind w:left="720"/>
      </w:pPr>
    </w:p>
    <w:p w14:paraId="0A9999D1" w14:textId="77777777" w:rsidR="00240BAA" w:rsidRDefault="00240BAA" w:rsidP="00C54CFF">
      <w:pPr>
        <w:ind w:left="720"/>
      </w:pPr>
    </w:p>
    <w:p w14:paraId="60388C2D" w14:textId="77777777" w:rsidR="00240BAA" w:rsidRDefault="00240BAA" w:rsidP="00C54CFF">
      <w:pPr>
        <w:ind w:left="720"/>
      </w:pPr>
    </w:p>
    <w:p w14:paraId="4BDD4682" w14:textId="77777777" w:rsidR="00C54CFF" w:rsidRDefault="00C54CFF" w:rsidP="00C54CFF">
      <w:pPr>
        <w:pStyle w:val="ListParagraph"/>
        <w:numPr>
          <w:ilvl w:val="1"/>
          <w:numId w:val="9"/>
        </w:numPr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(7 points) </w:t>
      </w:r>
      <w:r w:rsidRPr="00AC4E72">
        <w:rPr>
          <w:rFonts w:eastAsia="Times New Roman" w:cs="Times New Roman"/>
          <w:szCs w:val="24"/>
        </w:rPr>
        <w:t>Why is the covariance matrix equal to the correlation matrix</w:t>
      </w:r>
      <w:r>
        <w:rPr>
          <w:rFonts w:eastAsia="Times New Roman" w:cs="Times New Roman"/>
          <w:szCs w:val="24"/>
        </w:rPr>
        <w:t xml:space="preserve"> for standardized data</w:t>
      </w:r>
      <w:r w:rsidRPr="00AC4E72">
        <w:rPr>
          <w:rFonts w:eastAsia="Times New Roman" w:cs="Times New Roman"/>
          <w:szCs w:val="24"/>
        </w:rPr>
        <w:t>?</w:t>
      </w:r>
    </w:p>
    <w:p w14:paraId="02E6CF82" w14:textId="77777777" w:rsidR="00C54CFF" w:rsidRDefault="00C54CFF" w:rsidP="00C54CFF">
      <w:pPr>
        <w:pStyle w:val="ListParagraph"/>
        <w:rPr>
          <w:rFonts w:eastAsia="Times New Roman" w:cs="Times New Roman"/>
          <w:szCs w:val="24"/>
        </w:rPr>
      </w:pPr>
    </w:p>
    <w:p w14:paraId="29938621" w14:textId="77777777" w:rsidR="00C54CFF" w:rsidRDefault="00C54CFF" w:rsidP="00C54CFF">
      <w:pPr>
        <w:ind w:left="720"/>
      </w:pPr>
    </w:p>
    <w:p w14:paraId="2EF572A1" w14:textId="77777777" w:rsidR="00240BAA" w:rsidRDefault="00240BAA" w:rsidP="00C54CFF">
      <w:pPr>
        <w:ind w:left="720"/>
      </w:pPr>
    </w:p>
    <w:p w14:paraId="13A1FD6D" w14:textId="77777777" w:rsidR="00240BAA" w:rsidRDefault="00240BAA" w:rsidP="00C54CFF">
      <w:pPr>
        <w:ind w:left="720"/>
      </w:pPr>
    </w:p>
    <w:p w14:paraId="46FE975C" w14:textId="77777777" w:rsidR="007013D9" w:rsidRDefault="007013D9" w:rsidP="00C54CFF">
      <w:pPr>
        <w:ind w:left="720"/>
      </w:pPr>
    </w:p>
    <w:p w14:paraId="598EE9B5" w14:textId="77777777" w:rsidR="00240BAA" w:rsidRDefault="00240BAA" w:rsidP="00C54CFF">
      <w:pPr>
        <w:ind w:left="720"/>
      </w:pPr>
    </w:p>
    <w:p w14:paraId="0C574D22" w14:textId="77777777" w:rsidR="00240BAA" w:rsidRDefault="00240BAA" w:rsidP="00C54CFF">
      <w:pPr>
        <w:ind w:left="720"/>
      </w:pPr>
    </w:p>
    <w:p w14:paraId="2D745BD1" w14:textId="77777777" w:rsidR="00240BAA" w:rsidRDefault="00240BAA" w:rsidP="00C54CFF">
      <w:pPr>
        <w:ind w:left="720"/>
      </w:pPr>
    </w:p>
    <w:p w14:paraId="1B8D66A6" w14:textId="77777777" w:rsidR="00C54CFF" w:rsidRDefault="00C54CFF" w:rsidP="00C54CFF">
      <w:pPr>
        <w:numPr>
          <w:ilvl w:val="1"/>
          <w:numId w:val="9"/>
        </w:numPr>
      </w:pPr>
      <w:r>
        <w:t xml:space="preserve">(6 points) Why is a correlation easier to interpret than a covariance? </w:t>
      </w:r>
    </w:p>
    <w:p w14:paraId="1AA7ACCC" w14:textId="77777777" w:rsidR="00C54CFF" w:rsidRDefault="00C54CFF" w:rsidP="00C54CFF">
      <w:pPr>
        <w:ind w:left="720"/>
      </w:pPr>
    </w:p>
    <w:p w14:paraId="748A08D4" w14:textId="00FD0B37" w:rsidR="00C54CFF" w:rsidRDefault="00C54CFF" w:rsidP="00C54CFF">
      <w:pPr>
        <w:ind w:left="720"/>
      </w:pPr>
    </w:p>
    <w:p w14:paraId="6E81B24F" w14:textId="77777777" w:rsidR="00C54CFF" w:rsidRDefault="00C54CFF" w:rsidP="00C54CFF">
      <w:pPr>
        <w:ind w:left="360"/>
      </w:pPr>
    </w:p>
    <w:p w14:paraId="00A2864D" w14:textId="77777777" w:rsidR="00C54CFF" w:rsidRDefault="00C54CFF" w:rsidP="00C54CFF">
      <w:pPr>
        <w:ind w:left="360"/>
      </w:pPr>
    </w:p>
    <w:sectPr w:rsidR="00C54CFF" w:rsidSect="002B6218"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321F45" w14:textId="77777777" w:rsidR="00661159" w:rsidRDefault="00661159" w:rsidP="00424CD2">
      <w:r>
        <w:separator/>
      </w:r>
    </w:p>
  </w:endnote>
  <w:endnote w:type="continuationSeparator" w:id="0">
    <w:p w14:paraId="3812E4C5" w14:textId="77777777" w:rsidR="00661159" w:rsidRDefault="00661159" w:rsidP="00424C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9D145FA-4FD1-49AD-8CD4-B6D509E6130E}"/>
    <w:embedBold r:id="rId2" w:fontKey="{4229177D-96DA-454D-8B52-48101A7CDC3E}"/>
    <w:embedItalic r:id="rId3" w:fontKey="{32A30D69-5381-42F7-AA0F-53FAAD7ED5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856757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83CF98" w14:textId="77777777" w:rsidR="00424CD2" w:rsidRDefault="00424CD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320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7683CF99" w14:textId="77777777" w:rsidR="00424CD2" w:rsidRDefault="00424C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E586F0" w14:textId="77777777" w:rsidR="00661159" w:rsidRDefault="00661159" w:rsidP="00424CD2">
      <w:r>
        <w:separator/>
      </w:r>
    </w:p>
  </w:footnote>
  <w:footnote w:type="continuationSeparator" w:id="0">
    <w:p w14:paraId="787049B1" w14:textId="77777777" w:rsidR="00661159" w:rsidRDefault="00661159" w:rsidP="00424C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F328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3D6F78E1"/>
    <w:multiLevelType w:val="hybridMultilevel"/>
    <w:tmpl w:val="4E6E695C"/>
    <w:lvl w:ilvl="0" w:tplc="1396B3A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6C6861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3E353E42"/>
    <w:multiLevelType w:val="multilevel"/>
    <w:tmpl w:val="EC16A2B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3E434E50"/>
    <w:multiLevelType w:val="hybridMultilevel"/>
    <w:tmpl w:val="316455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0C7C1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4945190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4DBF68D8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4E5F51A1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5C7369E9"/>
    <w:multiLevelType w:val="multilevel"/>
    <w:tmpl w:val="DFE606A6"/>
    <w:lvl w:ilvl="0">
      <w:start w:val="1"/>
      <w:numFmt w:val="decimal"/>
      <w:lvlText w:val="%1)"/>
      <w:lvlJc w:val="left"/>
      <w:pPr>
        <w:tabs>
          <w:tab w:val="num" w:pos="360"/>
        </w:tabs>
        <w:ind w:left="331" w:hanging="331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92"/>
        </w:tabs>
        <w:ind w:left="792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644624E6"/>
    <w:multiLevelType w:val="multilevel"/>
    <w:tmpl w:val="2EB66CC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944"/>
        </w:tabs>
        <w:ind w:left="1944" w:hanging="648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304"/>
        </w:tabs>
        <w:ind w:left="2304" w:hanging="50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" w15:restartNumberingAfterBreak="0">
    <w:nsid w:val="64AB2F3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697C11F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A866CD7"/>
    <w:multiLevelType w:val="multilevel"/>
    <w:tmpl w:val="EC16A2B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76252A24"/>
    <w:multiLevelType w:val="hybridMultilevel"/>
    <w:tmpl w:val="AD16BEF4"/>
    <w:lvl w:ilvl="0" w:tplc="D618E18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EB2C5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879125437">
    <w:abstractNumId w:val="13"/>
  </w:num>
  <w:num w:numId="2" w16cid:durableId="1507481025">
    <w:abstractNumId w:val="5"/>
  </w:num>
  <w:num w:numId="3" w16cid:durableId="215287011">
    <w:abstractNumId w:val="12"/>
  </w:num>
  <w:num w:numId="4" w16cid:durableId="1453598643">
    <w:abstractNumId w:val="0"/>
  </w:num>
  <w:num w:numId="5" w16cid:durableId="633411688">
    <w:abstractNumId w:val="6"/>
  </w:num>
  <w:num w:numId="6" w16cid:durableId="1511598445">
    <w:abstractNumId w:val="9"/>
  </w:num>
  <w:num w:numId="7" w16cid:durableId="1020860848">
    <w:abstractNumId w:val="7"/>
  </w:num>
  <w:num w:numId="8" w16cid:durableId="1059130650">
    <w:abstractNumId w:val="8"/>
  </w:num>
  <w:num w:numId="9" w16cid:durableId="198324932">
    <w:abstractNumId w:val="4"/>
  </w:num>
  <w:num w:numId="10" w16cid:durableId="1424764261">
    <w:abstractNumId w:val="2"/>
  </w:num>
  <w:num w:numId="11" w16cid:durableId="468934346">
    <w:abstractNumId w:val="14"/>
  </w:num>
  <w:num w:numId="12" w16cid:durableId="1772433537">
    <w:abstractNumId w:val="3"/>
  </w:num>
  <w:num w:numId="13" w16cid:durableId="2123723325">
    <w:abstractNumId w:val="10"/>
  </w:num>
  <w:num w:numId="14" w16cid:durableId="44836065">
    <w:abstractNumId w:val="11"/>
  </w:num>
  <w:num w:numId="15" w16cid:durableId="5481554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978"/>
    <w:rsid w:val="0000095F"/>
    <w:rsid w:val="00001896"/>
    <w:rsid w:val="0000227D"/>
    <w:rsid w:val="00012B29"/>
    <w:rsid w:val="000260C1"/>
    <w:rsid w:val="00030B71"/>
    <w:rsid w:val="000415B0"/>
    <w:rsid w:val="00041A7D"/>
    <w:rsid w:val="000420DC"/>
    <w:rsid w:val="00042969"/>
    <w:rsid w:val="0004582B"/>
    <w:rsid w:val="00056BD5"/>
    <w:rsid w:val="00056E19"/>
    <w:rsid w:val="00057831"/>
    <w:rsid w:val="00065556"/>
    <w:rsid w:val="00071B8D"/>
    <w:rsid w:val="000735CD"/>
    <w:rsid w:val="00091018"/>
    <w:rsid w:val="0009359D"/>
    <w:rsid w:val="00095F96"/>
    <w:rsid w:val="000969B2"/>
    <w:rsid w:val="000A21AD"/>
    <w:rsid w:val="000A68F2"/>
    <w:rsid w:val="000A7924"/>
    <w:rsid w:val="000B39EF"/>
    <w:rsid w:val="000B7AA9"/>
    <w:rsid w:val="000C25ED"/>
    <w:rsid w:val="000D1A82"/>
    <w:rsid w:val="000D2B59"/>
    <w:rsid w:val="000E0569"/>
    <w:rsid w:val="000E4C79"/>
    <w:rsid w:val="000E7D41"/>
    <w:rsid w:val="000F01E9"/>
    <w:rsid w:val="000F25F5"/>
    <w:rsid w:val="000F3CB7"/>
    <w:rsid w:val="000F573A"/>
    <w:rsid w:val="00104CAE"/>
    <w:rsid w:val="00110085"/>
    <w:rsid w:val="001107AC"/>
    <w:rsid w:val="00111247"/>
    <w:rsid w:val="00115049"/>
    <w:rsid w:val="00117CC2"/>
    <w:rsid w:val="00125A5F"/>
    <w:rsid w:val="00125DDB"/>
    <w:rsid w:val="00140AAE"/>
    <w:rsid w:val="0014154E"/>
    <w:rsid w:val="001506E5"/>
    <w:rsid w:val="00150BED"/>
    <w:rsid w:val="00151B45"/>
    <w:rsid w:val="00154AF6"/>
    <w:rsid w:val="0015568B"/>
    <w:rsid w:val="00155B89"/>
    <w:rsid w:val="00156B97"/>
    <w:rsid w:val="0016117E"/>
    <w:rsid w:val="0016423F"/>
    <w:rsid w:val="0016466F"/>
    <w:rsid w:val="001660D4"/>
    <w:rsid w:val="00182167"/>
    <w:rsid w:val="00182E57"/>
    <w:rsid w:val="0018491E"/>
    <w:rsid w:val="001851AE"/>
    <w:rsid w:val="0018781D"/>
    <w:rsid w:val="00191714"/>
    <w:rsid w:val="00193B80"/>
    <w:rsid w:val="001974CC"/>
    <w:rsid w:val="001A03E0"/>
    <w:rsid w:val="001B079F"/>
    <w:rsid w:val="001B167D"/>
    <w:rsid w:val="001B3723"/>
    <w:rsid w:val="001C31DB"/>
    <w:rsid w:val="001C5972"/>
    <w:rsid w:val="001C59B8"/>
    <w:rsid w:val="001D78FF"/>
    <w:rsid w:val="001E0C75"/>
    <w:rsid w:val="001E2E49"/>
    <w:rsid w:val="001E3636"/>
    <w:rsid w:val="001F06B5"/>
    <w:rsid w:val="001F110C"/>
    <w:rsid w:val="001F1843"/>
    <w:rsid w:val="001F1D18"/>
    <w:rsid w:val="001F2F60"/>
    <w:rsid w:val="001F42C8"/>
    <w:rsid w:val="001F5A0A"/>
    <w:rsid w:val="001F6D37"/>
    <w:rsid w:val="002040B9"/>
    <w:rsid w:val="00207021"/>
    <w:rsid w:val="0021084E"/>
    <w:rsid w:val="00211A15"/>
    <w:rsid w:val="00225C7C"/>
    <w:rsid w:val="00234146"/>
    <w:rsid w:val="002405B9"/>
    <w:rsid w:val="00240BAA"/>
    <w:rsid w:val="0025166E"/>
    <w:rsid w:val="00253344"/>
    <w:rsid w:val="00257D80"/>
    <w:rsid w:val="0026721A"/>
    <w:rsid w:val="00274709"/>
    <w:rsid w:val="00284217"/>
    <w:rsid w:val="002B0ECF"/>
    <w:rsid w:val="002B6218"/>
    <w:rsid w:val="002C4DD9"/>
    <w:rsid w:val="002C79B4"/>
    <w:rsid w:val="002D0F07"/>
    <w:rsid w:val="002E03FA"/>
    <w:rsid w:val="002E1DDF"/>
    <w:rsid w:val="002E389E"/>
    <w:rsid w:val="002E5FD5"/>
    <w:rsid w:val="002F2B66"/>
    <w:rsid w:val="002F5EB9"/>
    <w:rsid w:val="003066C3"/>
    <w:rsid w:val="00313270"/>
    <w:rsid w:val="00324D19"/>
    <w:rsid w:val="00325458"/>
    <w:rsid w:val="00325DE1"/>
    <w:rsid w:val="00326AA9"/>
    <w:rsid w:val="003275AE"/>
    <w:rsid w:val="0035627E"/>
    <w:rsid w:val="00360192"/>
    <w:rsid w:val="00360C59"/>
    <w:rsid w:val="00361158"/>
    <w:rsid w:val="003635CE"/>
    <w:rsid w:val="00367454"/>
    <w:rsid w:val="003773BB"/>
    <w:rsid w:val="00397F4E"/>
    <w:rsid w:val="003A5CE7"/>
    <w:rsid w:val="003D0671"/>
    <w:rsid w:val="003D4976"/>
    <w:rsid w:val="003E059C"/>
    <w:rsid w:val="00404B3C"/>
    <w:rsid w:val="0040583F"/>
    <w:rsid w:val="004165EE"/>
    <w:rsid w:val="00416C8C"/>
    <w:rsid w:val="00424CD2"/>
    <w:rsid w:val="00431BCF"/>
    <w:rsid w:val="004329D0"/>
    <w:rsid w:val="00433BCF"/>
    <w:rsid w:val="004347F5"/>
    <w:rsid w:val="00453B29"/>
    <w:rsid w:val="00456E18"/>
    <w:rsid w:val="0045751E"/>
    <w:rsid w:val="00460A61"/>
    <w:rsid w:val="00461DAA"/>
    <w:rsid w:val="0046346D"/>
    <w:rsid w:val="004761AA"/>
    <w:rsid w:val="00481F62"/>
    <w:rsid w:val="00485575"/>
    <w:rsid w:val="00487DD7"/>
    <w:rsid w:val="004974A8"/>
    <w:rsid w:val="004A29D3"/>
    <w:rsid w:val="004A2FDC"/>
    <w:rsid w:val="004B4323"/>
    <w:rsid w:val="004B4BCB"/>
    <w:rsid w:val="004C5E34"/>
    <w:rsid w:val="004D3D51"/>
    <w:rsid w:val="004D3E69"/>
    <w:rsid w:val="004D6B25"/>
    <w:rsid w:val="004E1B4E"/>
    <w:rsid w:val="004F5E7C"/>
    <w:rsid w:val="004F644B"/>
    <w:rsid w:val="004F7422"/>
    <w:rsid w:val="00513208"/>
    <w:rsid w:val="00514644"/>
    <w:rsid w:val="005224A9"/>
    <w:rsid w:val="00524A4E"/>
    <w:rsid w:val="00524DA5"/>
    <w:rsid w:val="005537DD"/>
    <w:rsid w:val="00553E69"/>
    <w:rsid w:val="005607DE"/>
    <w:rsid w:val="0056271A"/>
    <w:rsid w:val="00571091"/>
    <w:rsid w:val="005717A6"/>
    <w:rsid w:val="005744E1"/>
    <w:rsid w:val="00577650"/>
    <w:rsid w:val="005857A0"/>
    <w:rsid w:val="00587B7F"/>
    <w:rsid w:val="00591964"/>
    <w:rsid w:val="00593120"/>
    <w:rsid w:val="005934B9"/>
    <w:rsid w:val="00594310"/>
    <w:rsid w:val="005A2AF1"/>
    <w:rsid w:val="005B0FB9"/>
    <w:rsid w:val="005B38B2"/>
    <w:rsid w:val="005B565E"/>
    <w:rsid w:val="005C271A"/>
    <w:rsid w:val="005D5F2F"/>
    <w:rsid w:val="005D6C8C"/>
    <w:rsid w:val="005E0945"/>
    <w:rsid w:val="005E563B"/>
    <w:rsid w:val="005E6F7E"/>
    <w:rsid w:val="006044A9"/>
    <w:rsid w:val="00613185"/>
    <w:rsid w:val="00616946"/>
    <w:rsid w:val="00622C66"/>
    <w:rsid w:val="006248A6"/>
    <w:rsid w:val="006358AC"/>
    <w:rsid w:val="00640472"/>
    <w:rsid w:val="00640534"/>
    <w:rsid w:val="00642A70"/>
    <w:rsid w:val="00647A7A"/>
    <w:rsid w:val="00651220"/>
    <w:rsid w:val="0065669B"/>
    <w:rsid w:val="00661159"/>
    <w:rsid w:val="006640E8"/>
    <w:rsid w:val="006641AA"/>
    <w:rsid w:val="006759B5"/>
    <w:rsid w:val="00677FB6"/>
    <w:rsid w:val="00681AD3"/>
    <w:rsid w:val="00690A3C"/>
    <w:rsid w:val="0069532B"/>
    <w:rsid w:val="006A037E"/>
    <w:rsid w:val="006A5C6F"/>
    <w:rsid w:val="006A650A"/>
    <w:rsid w:val="006C6BB3"/>
    <w:rsid w:val="006C74D5"/>
    <w:rsid w:val="006D1338"/>
    <w:rsid w:val="006E18E4"/>
    <w:rsid w:val="006E3131"/>
    <w:rsid w:val="006E6AAC"/>
    <w:rsid w:val="006F2B09"/>
    <w:rsid w:val="006F464F"/>
    <w:rsid w:val="006F63FE"/>
    <w:rsid w:val="007013D9"/>
    <w:rsid w:val="00730830"/>
    <w:rsid w:val="0073161A"/>
    <w:rsid w:val="00736E26"/>
    <w:rsid w:val="00741587"/>
    <w:rsid w:val="00744ECF"/>
    <w:rsid w:val="007509C2"/>
    <w:rsid w:val="00757D7A"/>
    <w:rsid w:val="00760293"/>
    <w:rsid w:val="00761492"/>
    <w:rsid w:val="007650A4"/>
    <w:rsid w:val="00767EBC"/>
    <w:rsid w:val="00771782"/>
    <w:rsid w:val="007739D6"/>
    <w:rsid w:val="00777A9C"/>
    <w:rsid w:val="007862F7"/>
    <w:rsid w:val="007866BF"/>
    <w:rsid w:val="00787DE3"/>
    <w:rsid w:val="00792592"/>
    <w:rsid w:val="007953A4"/>
    <w:rsid w:val="007A1BD5"/>
    <w:rsid w:val="007B1756"/>
    <w:rsid w:val="007B7DCA"/>
    <w:rsid w:val="007C0366"/>
    <w:rsid w:val="007D170B"/>
    <w:rsid w:val="007D1C76"/>
    <w:rsid w:val="007D4981"/>
    <w:rsid w:val="007D4E47"/>
    <w:rsid w:val="007D7135"/>
    <w:rsid w:val="007E11BB"/>
    <w:rsid w:val="007F5898"/>
    <w:rsid w:val="007F5F15"/>
    <w:rsid w:val="00802FA6"/>
    <w:rsid w:val="00804486"/>
    <w:rsid w:val="00806E07"/>
    <w:rsid w:val="0081357E"/>
    <w:rsid w:val="008147EC"/>
    <w:rsid w:val="00817921"/>
    <w:rsid w:val="00825E28"/>
    <w:rsid w:val="008316D0"/>
    <w:rsid w:val="0083740A"/>
    <w:rsid w:val="008516B8"/>
    <w:rsid w:val="00851733"/>
    <w:rsid w:val="00860048"/>
    <w:rsid w:val="00874A73"/>
    <w:rsid w:val="00876196"/>
    <w:rsid w:val="00882CBB"/>
    <w:rsid w:val="00882F2C"/>
    <w:rsid w:val="00886C94"/>
    <w:rsid w:val="00890F02"/>
    <w:rsid w:val="00891755"/>
    <w:rsid w:val="00892112"/>
    <w:rsid w:val="008A2F51"/>
    <w:rsid w:val="008A7B2A"/>
    <w:rsid w:val="008B141D"/>
    <w:rsid w:val="008B4649"/>
    <w:rsid w:val="008B52DA"/>
    <w:rsid w:val="008B72F3"/>
    <w:rsid w:val="008C6DCE"/>
    <w:rsid w:val="008C756E"/>
    <w:rsid w:val="008C76DA"/>
    <w:rsid w:val="008D05B1"/>
    <w:rsid w:val="008E1ECF"/>
    <w:rsid w:val="008E2282"/>
    <w:rsid w:val="008E7537"/>
    <w:rsid w:val="008F01D1"/>
    <w:rsid w:val="008F4B60"/>
    <w:rsid w:val="009042B8"/>
    <w:rsid w:val="009065A3"/>
    <w:rsid w:val="00910E2D"/>
    <w:rsid w:val="00916BF9"/>
    <w:rsid w:val="00925864"/>
    <w:rsid w:val="00925BBD"/>
    <w:rsid w:val="00927075"/>
    <w:rsid w:val="00932C51"/>
    <w:rsid w:val="0093626A"/>
    <w:rsid w:val="00937079"/>
    <w:rsid w:val="00944362"/>
    <w:rsid w:val="009728CB"/>
    <w:rsid w:val="0098268F"/>
    <w:rsid w:val="009837A5"/>
    <w:rsid w:val="009844D2"/>
    <w:rsid w:val="009914C3"/>
    <w:rsid w:val="00994D25"/>
    <w:rsid w:val="00996670"/>
    <w:rsid w:val="00997F8D"/>
    <w:rsid w:val="009B023E"/>
    <w:rsid w:val="009B4D36"/>
    <w:rsid w:val="009D437E"/>
    <w:rsid w:val="009E4351"/>
    <w:rsid w:val="009F2BE0"/>
    <w:rsid w:val="00A00854"/>
    <w:rsid w:val="00A15110"/>
    <w:rsid w:val="00A21429"/>
    <w:rsid w:val="00A2432E"/>
    <w:rsid w:val="00A4019B"/>
    <w:rsid w:val="00A410E6"/>
    <w:rsid w:val="00A46172"/>
    <w:rsid w:val="00A478DA"/>
    <w:rsid w:val="00A530B5"/>
    <w:rsid w:val="00A54C59"/>
    <w:rsid w:val="00A57715"/>
    <w:rsid w:val="00A634F2"/>
    <w:rsid w:val="00A63515"/>
    <w:rsid w:val="00A66646"/>
    <w:rsid w:val="00A73D84"/>
    <w:rsid w:val="00A81E93"/>
    <w:rsid w:val="00A842CC"/>
    <w:rsid w:val="00A8673D"/>
    <w:rsid w:val="00A86F6C"/>
    <w:rsid w:val="00A92281"/>
    <w:rsid w:val="00AA232C"/>
    <w:rsid w:val="00AB483F"/>
    <w:rsid w:val="00AB4978"/>
    <w:rsid w:val="00AB6056"/>
    <w:rsid w:val="00AC4E72"/>
    <w:rsid w:val="00AC5323"/>
    <w:rsid w:val="00AC73B8"/>
    <w:rsid w:val="00AE01DB"/>
    <w:rsid w:val="00AF4468"/>
    <w:rsid w:val="00AF4639"/>
    <w:rsid w:val="00AF6D3B"/>
    <w:rsid w:val="00B03AE1"/>
    <w:rsid w:val="00B04FDE"/>
    <w:rsid w:val="00B10AFC"/>
    <w:rsid w:val="00B1127E"/>
    <w:rsid w:val="00B13381"/>
    <w:rsid w:val="00B14672"/>
    <w:rsid w:val="00B23768"/>
    <w:rsid w:val="00B238F3"/>
    <w:rsid w:val="00B25CD4"/>
    <w:rsid w:val="00B41043"/>
    <w:rsid w:val="00B41F19"/>
    <w:rsid w:val="00B43C11"/>
    <w:rsid w:val="00B5057B"/>
    <w:rsid w:val="00B5157C"/>
    <w:rsid w:val="00B61DAF"/>
    <w:rsid w:val="00B72718"/>
    <w:rsid w:val="00B81DD1"/>
    <w:rsid w:val="00BA68C9"/>
    <w:rsid w:val="00BB25EE"/>
    <w:rsid w:val="00BB79D2"/>
    <w:rsid w:val="00BC26D8"/>
    <w:rsid w:val="00BD12B0"/>
    <w:rsid w:val="00BD39FD"/>
    <w:rsid w:val="00BD425A"/>
    <w:rsid w:val="00BE038A"/>
    <w:rsid w:val="00BE49ED"/>
    <w:rsid w:val="00BF113E"/>
    <w:rsid w:val="00BF17B6"/>
    <w:rsid w:val="00BF4536"/>
    <w:rsid w:val="00BF788F"/>
    <w:rsid w:val="00C02D99"/>
    <w:rsid w:val="00C14943"/>
    <w:rsid w:val="00C15494"/>
    <w:rsid w:val="00C15E0D"/>
    <w:rsid w:val="00C216F6"/>
    <w:rsid w:val="00C23DF0"/>
    <w:rsid w:val="00C46C3D"/>
    <w:rsid w:val="00C47EE1"/>
    <w:rsid w:val="00C5031A"/>
    <w:rsid w:val="00C54CFF"/>
    <w:rsid w:val="00C5699D"/>
    <w:rsid w:val="00C56A97"/>
    <w:rsid w:val="00C575EC"/>
    <w:rsid w:val="00C62871"/>
    <w:rsid w:val="00C663B9"/>
    <w:rsid w:val="00C72075"/>
    <w:rsid w:val="00C75136"/>
    <w:rsid w:val="00C86D92"/>
    <w:rsid w:val="00C870E3"/>
    <w:rsid w:val="00C92745"/>
    <w:rsid w:val="00CA1E7A"/>
    <w:rsid w:val="00CA374E"/>
    <w:rsid w:val="00CA5EF2"/>
    <w:rsid w:val="00CB27A3"/>
    <w:rsid w:val="00CB75D6"/>
    <w:rsid w:val="00CC3451"/>
    <w:rsid w:val="00CC5561"/>
    <w:rsid w:val="00CD1A48"/>
    <w:rsid w:val="00CE3FCF"/>
    <w:rsid w:val="00CF4305"/>
    <w:rsid w:val="00CF44E8"/>
    <w:rsid w:val="00CF5A11"/>
    <w:rsid w:val="00D02BCF"/>
    <w:rsid w:val="00D04055"/>
    <w:rsid w:val="00D21013"/>
    <w:rsid w:val="00D30414"/>
    <w:rsid w:val="00D32D08"/>
    <w:rsid w:val="00D3442A"/>
    <w:rsid w:val="00D34990"/>
    <w:rsid w:val="00D3579C"/>
    <w:rsid w:val="00D42CE6"/>
    <w:rsid w:val="00D43FFD"/>
    <w:rsid w:val="00D44FA9"/>
    <w:rsid w:val="00D463D4"/>
    <w:rsid w:val="00D545AA"/>
    <w:rsid w:val="00D7631E"/>
    <w:rsid w:val="00D83C48"/>
    <w:rsid w:val="00D93E5D"/>
    <w:rsid w:val="00DA0C52"/>
    <w:rsid w:val="00DA7278"/>
    <w:rsid w:val="00DB066B"/>
    <w:rsid w:val="00DB1EF3"/>
    <w:rsid w:val="00DB4262"/>
    <w:rsid w:val="00DC497C"/>
    <w:rsid w:val="00DC6CCE"/>
    <w:rsid w:val="00DC75D9"/>
    <w:rsid w:val="00DD2577"/>
    <w:rsid w:val="00DD3AAE"/>
    <w:rsid w:val="00DD3BAB"/>
    <w:rsid w:val="00DD4391"/>
    <w:rsid w:val="00DD526F"/>
    <w:rsid w:val="00DE341F"/>
    <w:rsid w:val="00DE416F"/>
    <w:rsid w:val="00E07552"/>
    <w:rsid w:val="00E14DF3"/>
    <w:rsid w:val="00E249F0"/>
    <w:rsid w:val="00E30570"/>
    <w:rsid w:val="00E30834"/>
    <w:rsid w:val="00E43EB4"/>
    <w:rsid w:val="00E463F2"/>
    <w:rsid w:val="00E5536F"/>
    <w:rsid w:val="00E56D65"/>
    <w:rsid w:val="00E63181"/>
    <w:rsid w:val="00E70F2C"/>
    <w:rsid w:val="00E76C21"/>
    <w:rsid w:val="00E844A2"/>
    <w:rsid w:val="00E8686D"/>
    <w:rsid w:val="00E91E3E"/>
    <w:rsid w:val="00EA245F"/>
    <w:rsid w:val="00EA4938"/>
    <w:rsid w:val="00EA5C6C"/>
    <w:rsid w:val="00EA6704"/>
    <w:rsid w:val="00EB15B9"/>
    <w:rsid w:val="00EC5844"/>
    <w:rsid w:val="00EC716B"/>
    <w:rsid w:val="00ED0138"/>
    <w:rsid w:val="00ED1EB6"/>
    <w:rsid w:val="00ED439C"/>
    <w:rsid w:val="00EE07CF"/>
    <w:rsid w:val="00EE440E"/>
    <w:rsid w:val="00EE55BE"/>
    <w:rsid w:val="00F04DAF"/>
    <w:rsid w:val="00F06002"/>
    <w:rsid w:val="00F1242C"/>
    <w:rsid w:val="00F20B1F"/>
    <w:rsid w:val="00F409C9"/>
    <w:rsid w:val="00F422AF"/>
    <w:rsid w:val="00F53097"/>
    <w:rsid w:val="00F562C2"/>
    <w:rsid w:val="00F569B4"/>
    <w:rsid w:val="00F57FBF"/>
    <w:rsid w:val="00F60190"/>
    <w:rsid w:val="00F6394C"/>
    <w:rsid w:val="00F70DC1"/>
    <w:rsid w:val="00F758C2"/>
    <w:rsid w:val="00F80ED7"/>
    <w:rsid w:val="00F84443"/>
    <w:rsid w:val="00F8744E"/>
    <w:rsid w:val="00F8787A"/>
    <w:rsid w:val="00F87C25"/>
    <w:rsid w:val="00F90B16"/>
    <w:rsid w:val="00F91E8C"/>
    <w:rsid w:val="00F93FD4"/>
    <w:rsid w:val="00F94728"/>
    <w:rsid w:val="00F952D8"/>
    <w:rsid w:val="00FA1853"/>
    <w:rsid w:val="00FB17E2"/>
    <w:rsid w:val="00FB1C37"/>
    <w:rsid w:val="00FB1E78"/>
    <w:rsid w:val="00FB6B25"/>
    <w:rsid w:val="00FC37CF"/>
    <w:rsid w:val="00FC5F67"/>
    <w:rsid w:val="00FC7D7A"/>
    <w:rsid w:val="00FD6B5B"/>
    <w:rsid w:val="00FE2101"/>
    <w:rsid w:val="00FE4476"/>
    <w:rsid w:val="00FF0563"/>
    <w:rsid w:val="00FF11B5"/>
    <w:rsid w:val="00FF1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83CEE1"/>
  <w15:docId w15:val="{C004A4DC-D698-449C-B9E5-2E601B25B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0A3C"/>
    <w:pPr>
      <w:spacing w:after="0" w:line="240" w:lineRule="auto"/>
      <w:jc w:val="both"/>
    </w:pPr>
    <w:rPr>
      <w:rFonts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4ECF"/>
    <w:pPr>
      <w:keepNext/>
      <w:keepLines/>
      <w:spacing w:before="480"/>
      <w:outlineLvl w:val="0"/>
    </w:pPr>
    <w:rPr>
      <w:rFonts w:eastAsiaTheme="majorEastAsia" w:cstheme="majorBidi"/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-12">
    <w:name w:val="R-12"/>
    <w:basedOn w:val="Normal"/>
    <w:qFormat/>
    <w:rsid w:val="006F63FE"/>
    <w:pPr>
      <w:ind w:left="1152" w:hanging="432"/>
      <w:jc w:val="left"/>
    </w:pPr>
    <w:rPr>
      <w:rFonts w:ascii="Courier New" w:hAnsi="Courier New"/>
    </w:rPr>
  </w:style>
  <w:style w:type="character" w:customStyle="1" w:styleId="Heading1Char">
    <w:name w:val="Heading 1 Char"/>
    <w:basedOn w:val="DefaultParagraphFont"/>
    <w:link w:val="Heading1"/>
    <w:uiPriority w:val="9"/>
    <w:rsid w:val="00744ECF"/>
    <w:rPr>
      <w:rFonts w:eastAsiaTheme="majorEastAsia" w:cstheme="majorBidi"/>
      <w:b/>
      <w:bCs/>
      <w:szCs w:val="28"/>
    </w:rPr>
  </w:style>
  <w:style w:type="paragraph" w:customStyle="1" w:styleId="R-10">
    <w:name w:val="R-10"/>
    <w:basedOn w:val="Normal"/>
    <w:qFormat/>
    <w:rsid w:val="001A03E0"/>
    <w:pPr>
      <w:ind w:left="720"/>
    </w:pPr>
    <w:rPr>
      <w:rFonts w:ascii="Courier New" w:hAnsi="Courier New"/>
      <w:sz w:val="20"/>
    </w:rPr>
  </w:style>
  <w:style w:type="paragraph" w:styleId="ListParagraph">
    <w:name w:val="List Paragraph"/>
    <w:basedOn w:val="Normal"/>
    <w:uiPriority w:val="34"/>
    <w:qFormat/>
    <w:rsid w:val="00741587"/>
    <w:pPr>
      <w:ind w:left="720"/>
      <w:contextualSpacing/>
    </w:pPr>
    <w:rPr>
      <w:rFonts w:eastAsiaTheme="minorHAnsi" w:cstheme="minorBidi"/>
      <w:szCs w:val="22"/>
    </w:rPr>
  </w:style>
  <w:style w:type="paragraph" w:styleId="BodyText">
    <w:name w:val="Body Text"/>
    <w:basedOn w:val="Normal"/>
    <w:link w:val="BodyTextChar"/>
    <w:rsid w:val="00741587"/>
    <w:rPr>
      <w:szCs w:val="20"/>
    </w:rPr>
  </w:style>
  <w:style w:type="character" w:customStyle="1" w:styleId="BodyTextChar">
    <w:name w:val="Body Text Char"/>
    <w:basedOn w:val="DefaultParagraphFont"/>
    <w:link w:val="BodyText"/>
    <w:rsid w:val="00741587"/>
    <w:rPr>
      <w:rFonts w:cs="Times New Roman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D1EB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D1EB6"/>
    <w:rPr>
      <w:rFonts w:cs="Times New Roman"/>
      <w:szCs w:val="24"/>
    </w:rPr>
  </w:style>
  <w:style w:type="paragraph" w:styleId="Header">
    <w:name w:val="header"/>
    <w:basedOn w:val="Normal"/>
    <w:link w:val="HeaderChar"/>
    <w:unhideWhenUsed/>
    <w:rsid w:val="00424C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4CD2"/>
    <w:rPr>
      <w:rFonts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424C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4CD2"/>
    <w:rPr>
      <w:rFonts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125DDB"/>
    <w:rPr>
      <w:color w:val="0000FF" w:themeColor="hyperlink"/>
      <w:u w:val="single"/>
    </w:rPr>
  </w:style>
  <w:style w:type="table" w:styleId="TableGrid">
    <w:name w:val="Table Grid"/>
    <w:basedOn w:val="TableNormal"/>
    <w:rsid w:val="007D1C76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B15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w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DD8506-A64F-4BA7-A0CA-0A67734AA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542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 Bilder</dc:creator>
  <cp:lastModifiedBy>Christopher Bilder</cp:lastModifiedBy>
  <cp:revision>12</cp:revision>
  <dcterms:created xsi:type="dcterms:W3CDTF">2025-09-18T02:01:00Z</dcterms:created>
  <dcterms:modified xsi:type="dcterms:W3CDTF">2025-09-18T02:15:00Z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