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9FAD0" w14:textId="77777777" w:rsidR="000F15ED" w:rsidRDefault="000F15ED" w:rsidP="000F15ED">
      <w:r>
        <w:t>What is the statistical science?</w:t>
      </w:r>
    </w:p>
    <w:p w14:paraId="1707D5FB" w14:textId="77777777" w:rsidR="000F15ED" w:rsidRDefault="000F15ED" w:rsidP="000F15ED"/>
    <w:p w14:paraId="22A8BE8D" w14:textId="77777777" w:rsidR="000F15ED" w:rsidRDefault="000F15ED" w:rsidP="000F15ED">
      <w:pPr>
        <w:ind w:left="720"/>
      </w:pPr>
      <w:r>
        <w:t>The science of data.</w:t>
      </w:r>
    </w:p>
    <w:p w14:paraId="3EA2DBD3" w14:textId="77777777" w:rsidR="000F15ED" w:rsidRDefault="000F15ED" w:rsidP="000F15ED">
      <w:pPr>
        <w:ind w:left="720"/>
      </w:pPr>
    </w:p>
    <w:p w14:paraId="5FD59EC6" w14:textId="49B42314" w:rsidR="000F15ED" w:rsidRDefault="000F15ED" w:rsidP="00DD540B">
      <w:pPr>
        <w:ind w:left="1440"/>
        <w:rPr>
          <w:highlight w:val="green"/>
        </w:rPr>
      </w:pPr>
      <w:r>
        <w:t xml:space="preserve">It involves collecting, classifying, summarizing, analyzing, and interpreting data.  </w:t>
      </w:r>
    </w:p>
    <w:p w14:paraId="21390C24" w14:textId="77777777" w:rsidR="000F15ED" w:rsidRDefault="00D47E86" w:rsidP="00D47E86">
      <w:pPr>
        <w:pStyle w:val="NormalWeb"/>
        <w:ind w:left="720"/>
        <w:rPr>
          <w:sz w:val="40"/>
        </w:rPr>
      </w:pPr>
      <w:r>
        <w:rPr>
          <w:sz w:val="40"/>
        </w:rPr>
        <w:t>A</w:t>
      </w:r>
      <w:r w:rsidR="000F15ED">
        <w:rPr>
          <w:sz w:val="40"/>
        </w:rPr>
        <w:t xml:space="preserve">merican Heritage Dictionary defines statistics as: </w:t>
      </w:r>
    </w:p>
    <w:p w14:paraId="24937E5F" w14:textId="77777777" w:rsidR="000F15ED" w:rsidRDefault="000F15ED" w:rsidP="00D47E86">
      <w:pPr>
        <w:pStyle w:val="NormalWeb"/>
        <w:ind w:left="1440"/>
        <w:rPr>
          <w:sz w:val="40"/>
        </w:rPr>
      </w:pPr>
      <w:r>
        <w:rPr>
          <w:sz w:val="40"/>
        </w:rPr>
        <w:t xml:space="preserve">The mathematics of the collection, organization, and interpretation of numerical data, </w:t>
      </w:r>
      <w:r w:rsidRPr="000F15ED">
        <w:rPr>
          <w:sz w:val="40"/>
          <w:highlight w:val="yellow"/>
        </w:rPr>
        <w:t>especially the analysis of population characteristics by inference from sampling</w:t>
      </w:r>
      <w:r w:rsidR="00D34AC2">
        <w:rPr>
          <w:sz w:val="40"/>
        </w:rPr>
        <w:t>.</w:t>
      </w:r>
    </w:p>
    <w:p w14:paraId="4963CC51" w14:textId="77777777" w:rsidR="000F15ED" w:rsidRDefault="000F15ED" w:rsidP="00D47E86">
      <w:pPr>
        <w:pStyle w:val="NormalWeb"/>
        <w:ind w:left="720"/>
        <w:rPr>
          <w:sz w:val="40"/>
        </w:rPr>
      </w:pPr>
      <w:r>
        <w:rPr>
          <w:sz w:val="40"/>
        </w:rPr>
        <w:t xml:space="preserve">The Merriam-Webster’s Collegiate Dictionary definition is: </w:t>
      </w:r>
    </w:p>
    <w:p w14:paraId="14A2160C" w14:textId="77777777" w:rsidR="000F15ED" w:rsidRDefault="000F15ED" w:rsidP="00D47E86">
      <w:pPr>
        <w:pStyle w:val="NormalWeb"/>
        <w:ind w:left="1440"/>
        <w:rPr>
          <w:sz w:val="40"/>
        </w:rPr>
      </w:pPr>
      <w:r>
        <w:rPr>
          <w:sz w:val="40"/>
        </w:rPr>
        <w:t>A branch of mathematics dealing with the collection, analysis, interpretation, and presentati</w:t>
      </w:r>
      <w:r w:rsidR="00D34AC2">
        <w:rPr>
          <w:sz w:val="40"/>
        </w:rPr>
        <w:t>on of masses of numerical data.</w:t>
      </w:r>
    </w:p>
    <w:p w14:paraId="2EC0CDE2" w14:textId="77777777" w:rsidR="006822D1" w:rsidRDefault="006822D1" w:rsidP="00810828">
      <w:pPr>
        <w:pStyle w:val="BodyTextIndent2"/>
        <w:ind w:left="0"/>
      </w:pPr>
    </w:p>
    <w:p w14:paraId="5DA9CDF7" w14:textId="17FF0DCA" w:rsidR="00810828" w:rsidRDefault="00810828" w:rsidP="00810828">
      <w:pPr>
        <w:pStyle w:val="BodyTextIndent2"/>
        <w:ind w:left="0"/>
      </w:pPr>
      <w:r>
        <w:t>Most of what we will be doing in this course centers around trying to understand a set</w:t>
      </w:r>
      <w:r w:rsidR="00EE1A80">
        <w:t xml:space="preserve"> of information</w:t>
      </w:r>
      <w:r w:rsidR="0095446B">
        <w:t xml:space="preserve"> (data)</w:t>
      </w:r>
      <w:r>
        <w:t xml:space="preserve">.  </w:t>
      </w:r>
    </w:p>
    <w:p w14:paraId="564F6135" w14:textId="77777777" w:rsidR="00810828" w:rsidRDefault="00810828" w:rsidP="00810828">
      <w:pPr>
        <w:pStyle w:val="BodyTextIndent2"/>
        <w:ind w:left="0"/>
      </w:pPr>
    </w:p>
    <w:p w14:paraId="3E511E59" w14:textId="77777777" w:rsidR="00810828" w:rsidRDefault="00810828" w:rsidP="00810828">
      <w:pPr>
        <w:pStyle w:val="BodyTextIndent2"/>
      </w:pPr>
      <w:r>
        <w:t xml:space="preserve">This </w:t>
      </w:r>
      <w:r w:rsidR="00C71E78">
        <w:t xml:space="preserve">set of </w:t>
      </w:r>
      <w:r w:rsidR="00EE1A80">
        <w:t>information</w:t>
      </w:r>
      <w:r>
        <w:t xml:space="preserve"> is </w:t>
      </w:r>
      <w:r w:rsidR="0095446B">
        <w:t xml:space="preserve">from ALL objects in </w:t>
      </w:r>
      <w:r>
        <w:t xml:space="preserve">a </w:t>
      </w:r>
      <w:r>
        <w:rPr>
          <w:u w:val="single"/>
        </w:rPr>
        <w:t>population</w:t>
      </w:r>
      <w:r>
        <w:t xml:space="preserve">.  </w:t>
      </w:r>
      <w:r w:rsidR="00C71E78">
        <w:t xml:space="preserve">Often, this set of information is so </w:t>
      </w:r>
      <w:r>
        <w:t xml:space="preserve">big that obtaining </w:t>
      </w:r>
      <w:r w:rsidR="00EE1A80">
        <w:t xml:space="preserve">all of the information </w:t>
      </w:r>
      <w:r w:rsidR="0095446B">
        <w:t xml:space="preserve">about these objects </w:t>
      </w:r>
      <w:r>
        <w:t>is extremely difficu</w:t>
      </w:r>
      <w:r w:rsidR="00C832C0">
        <w:t xml:space="preserve">lt. </w:t>
      </w:r>
      <w:r>
        <w:t xml:space="preserve">Instead, this </w:t>
      </w:r>
      <w:r w:rsidR="00C71E78">
        <w:t>information</w:t>
      </w:r>
      <w:r>
        <w:t xml:space="preserve"> may be hard to obtain making it impossible to obtain all of it.  </w:t>
      </w:r>
    </w:p>
    <w:p w14:paraId="49060BFB" w14:textId="77777777" w:rsidR="00810828" w:rsidRDefault="00810828" w:rsidP="00810828">
      <w:pPr>
        <w:pStyle w:val="BodyTextIndent2"/>
      </w:pPr>
    </w:p>
    <w:p w14:paraId="08067940" w14:textId="77777777" w:rsidR="00810828" w:rsidRDefault="00810828" w:rsidP="00810828">
      <w:pPr>
        <w:pStyle w:val="BodyTextIndent2"/>
        <w:ind w:left="0"/>
      </w:pPr>
      <w:r>
        <w:lastRenderedPageBreak/>
        <w:t xml:space="preserve">To understand the population, we usually will take a representative subset of </w:t>
      </w:r>
      <w:r w:rsidR="00C71E78">
        <w:t xml:space="preserve">information </w:t>
      </w:r>
      <w:r>
        <w:t xml:space="preserve">from the population.  </w:t>
      </w:r>
    </w:p>
    <w:p w14:paraId="7B66304A" w14:textId="77777777" w:rsidR="00810828" w:rsidRDefault="00810828" w:rsidP="00810828">
      <w:pPr>
        <w:pStyle w:val="BodyTextIndent2"/>
      </w:pPr>
    </w:p>
    <w:p w14:paraId="1A576EE3" w14:textId="77777777" w:rsidR="00810828" w:rsidRDefault="0095446B" w:rsidP="00810828">
      <w:pPr>
        <w:pStyle w:val="BodyTextIndent2"/>
        <w:ind w:left="720"/>
      </w:pPr>
      <w:r>
        <w:t>The subset is a smaller set of information th</w:t>
      </w:r>
      <w:r w:rsidR="00C832C0">
        <w:t xml:space="preserve">at is usually more manageable. </w:t>
      </w:r>
      <w:r>
        <w:t xml:space="preserve">The objects from the population used in this subset form the </w:t>
      </w:r>
      <w:r w:rsidRPr="0095446B">
        <w:rPr>
          <w:u w:val="single"/>
        </w:rPr>
        <w:t>sample</w:t>
      </w:r>
      <w:r w:rsidR="00C832C0">
        <w:t xml:space="preserve">. </w:t>
      </w:r>
      <w:r w:rsidR="00810828">
        <w:t xml:space="preserve">Typically, we want the </w:t>
      </w:r>
      <w:r>
        <w:t xml:space="preserve">objects in the </w:t>
      </w:r>
      <w:r w:rsidR="00810828">
        <w:t xml:space="preserve">sample to be very similar </w:t>
      </w:r>
      <w:r w:rsidR="00381F7D">
        <w:t xml:space="preserve">(representative) </w:t>
      </w:r>
      <w:r w:rsidR="00810828">
        <w:t xml:space="preserve">to </w:t>
      </w:r>
      <w:r>
        <w:t xml:space="preserve">objects in </w:t>
      </w:r>
      <w:r w:rsidR="00810828">
        <w:t>the population.</w:t>
      </w:r>
    </w:p>
    <w:p w14:paraId="2745B270" w14:textId="77777777" w:rsidR="00810828" w:rsidRDefault="00810828" w:rsidP="00810828">
      <w:pPr>
        <w:pStyle w:val="BodyTextIndent2"/>
      </w:pPr>
    </w:p>
    <w:p w14:paraId="37DB4077" w14:textId="77777777" w:rsidR="000F15ED" w:rsidRDefault="000F15ED" w:rsidP="00810828">
      <w:pPr>
        <w:pStyle w:val="BodyTextIndent2"/>
      </w:pPr>
    </w:p>
    <w:p w14:paraId="7144DD89" w14:textId="7ADAFAE1" w:rsidR="00810828" w:rsidRDefault="00810828" w:rsidP="00810828">
      <w:pPr>
        <w:pStyle w:val="BodyTextIndent2"/>
        <w:ind w:left="0"/>
      </w:pPr>
      <w:r>
        <w:rPr>
          <w:u w:val="single"/>
        </w:rPr>
        <w:t>Example</w:t>
      </w:r>
      <w:r>
        <w:t xml:space="preserve">: Suppose we are interested in estimating the average GPA of all students at </w:t>
      </w:r>
      <w:r w:rsidR="00EE5797">
        <w:t>this university</w:t>
      </w:r>
      <w:r w:rsidR="00C832C0">
        <w:t xml:space="preserve">. </w:t>
      </w:r>
      <w:r w:rsidR="00EE5797">
        <w:t xml:space="preserve">How would we do this? </w:t>
      </w:r>
      <w:r>
        <w:t xml:space="preserve">Assume we do not have access to any student records. </w:t>
      </w:r>
    </w:p>
    <w:p w14:paraId="79F3B578" w14:textId="77777777" w:rsidR="00810828" w:rsidRDefault="00810828" w:rsidP="00810828">
      <w:pPr>
        <w:pStyle w:val="BodyTextIndent2"/>
        <w:ind w:left="0"/>
      </w:pPr>
    </w:p>
    <w:p w14:paraId="1585C198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>
        <w:rPr>
          <w:u w:val="single"/>
        </w:rPr>
        <w:t>population</w:t>
      </w:r>
      <w:r>
        <w:t xml:space="preserve"> of interest </w:t>
      </w:r>
    </w:p>
    <w:p w14:paraId="4760A794" w14:textId="77777777" w:rsidR="00810828" w:rsidRDefault="00810828" w:rsidP="00810828">
      <w:pPr>
        <w:pStyle w:val="BodyTextIndent2"/>
      </w:pPr>
    </w:p>
    <w:p w14:paraId="6209BDEB" w14:textId="415805F2" w:rsidR="00810828" w:rsidRDefault="00810828" w:rsidP="009D7753">
      <w:pPr>
        <w:pStyle w:val="BodyTextIndent2"/>
        <w:ind w:left="936"/>
      </w:pPr>
      <w:r>
        <w:t>The population is all students</w:t>
      </w:r>
      <w:r w:rsidR="00EE5797">
        <w:t xml:space="preserve"> here</w:t>
      </w:r>
    </w:p>
    <w:p w14:paraId="2AC7C274" w14:textId="77777777" w:rsidR="00C71E78" w:rsidRDefault="00C71E78" w:rsidP="009D7753">
      <w:pPr>
        <w:pStyle w:val="BodyTextIndent2"/>
        <w:ind w:left="936"/>
      </w:pPr>
    </w:p>
    <w:p w14:paraId="4C7BAD10" w14:textId="77777777" w:rsidR="00C71E78" w:rsidRDefault="00C71E78" w:rsidP="009D7753">
      <w:pPr>
        <w:pStyle w:val="BodyTextIndent2"/>
        <w:ind w:left="936"/>
      </w:pPr>
      <w:r>
        <w:t>Problems obtaining information on all of the students:</w:t>
      </w:r>
    </w:p>
    <w:p w14:paraId="3FAB1F3F" w14:textId="2F0E6739" w:rsidR="00C71E78" w:rsidRDefault="00EE5797" w:rsidP="00C71E78">
      <w:pPr>
        <w:pStyle w:val="StyleEuclidLinespacingExactly18pt"/>
        <w:numPr>
          <w:ilvl w:val="0"/>
          <w:numId w:val="8"/>
        </w:numPr>
      </w:pPr>
      <w:r>
        <w:t xml:space="preserve">Thousands of </w:t>
      </w:r>
      <w:r w:rsidR="00C71E78">
        <w:t>students</w:t>
      </w:r>
      <w:r>
        <w:t>!</w:t>
      </w:r>
    </w:p>
    <w:p w14:paraId="22DA84F6" w14:textId="77777777" w:rsidR="00C71E78" w:rsidRDefault="00C71E78" w:rsidP="00C71E78">
      <w:pPr>
        <w:pStyle w:val="StyleEuclidLinespacingExactly18pt"/>
        <w:numPr>
          <w:ilvl w:val="0"/>
          <w:numId w:val="8"/>
        </w:numPr>
      </w:pPr>
      <w:r>
        <w:t>Students drop out and enroll late</w:t>
      </w:r>
    </w:p>
    <w:p w14:paraId="342B9960" w14:textId="77777777" w:rsidR="00810828" w:rsidRDefault="00810828" w:rsidP="00810828">
      <w:pPr>
        <w:pStyle w:val="BodyTextIndent2"/>
      </w:pPr>
    </w:p>
    <w:p w14:paraId="07A7C0B6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</w:t>
      </w:r>
      <w:r w:rsidR="0095446B">
        <w:t xml:space="preserve">a characteristic or </w:t>
      </w:r>
      <w:r w:rsidRPr="0095446B">
        <w:rPr>
          <w:u w:val="single"/>
        </w:rPr>
        <w:t>variable</w:t>
      </w:r>
      <w:r>
        <w:t xml:space="preserve"> of interest</w:t>
      </w:r>
    </w:p>
    <w:p w14:paraId="4998A882" w14:textId="77777777" w:rsidR="00810828" w:rsidRDefault="00810828" w:rsidP="00810828">
      <w:pPr>
        <w:pStyle w:val="BodyTextIndent2"/>
      </w:pPr>
    </w:p>
    <w:p w14:paraId="00856B62" w14:textId="20901261" w:rsidR="00810828" w:rsidRDefault="00810828" w:rsidP="009D7753">
      <w:pPr>
        <w:pStyle w:val="BodyTextIndent2"/>
        <w:ind w:left="936"/>
      </w:pPr>
      <w:r>
        <w:t>GPA</w:t>
      </w:r>
      <w:r w:rsidR="00C82C10">
        <w:t>; this is often denoted as a “X” or “Y”</w:t>
      </w:r>
    </w:p>
    <w:p w14:paraId="19752E26" w14:textId="77777777" w:rsidR="00810828" w:rsidRDefault="00810828" w:rsidP="00810828">
      <w:pPr>
        <w:pStyle w:val="BodyTextIndent2"/>
      </w:pPr>
    </w:p>
    <w:p w14:paraId="3F782D57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 w:rsidRPr="0095446B">
        <w:rPr>
          <w:u w:val="single"/>
        </w:rPr>
        <w:t>parameter</w:t>
      </w:r>
      <w:r>
        <w:t xml:space="preserve"> of interest</w:t>
      </w:r>
    </w:p>
    <w:p w14:paraId="0070372B" w14:textId="77777777" w:rsidR="00810828" w:rsidRDefault="00810828" w:rsidP="00810828">
      <w:pPr>
        <w:pStyle w:val="BodyTextIndent2"/>
        <w:rPr>
          <w:u w:val="single"/>
        </w:rPr>
      </w:pPr>
    </w:p>
    <w:p w14:paraId="6C010C3D" w14:textId="77777777" w:rsidR="00810828" w:rsidRDefault="00810828" w:rsidP="009D7753">
      <w:pPr>
        <w:pStyle w:val="BodyTextIndent2"/>
        <w:ind w:left="936"/>
      </w:pPr>
      <w:r>
        <w:rPr>
          <w:u w:val="single"/>
        </w:rPr>
        <w:lastRenderedPageBreak/>
        <w:t>Parameter</w:t>
      </w:r>
      <w:r>
        <w:t>: Numerical summary measure used to describe a population characteristic.</w:t>
      </w:r>
    </w:p>
    <w:p w14:paraId="7F3F7306" w14:textId="77777777" w:rsidR="00810828" w:rsidRDefault="00810828" w:rsidP="00810828">
      <w:pPr>
        <w:pStyle w:val="BodyTextIndent2"/>
      </w:pPr>
      <w:r>
        <w:t xml:space="preserve">  </w:t>
      </w:r>
    </w:p>
    <w:p w14:paraId="402CA417" w14:textId="72599AAE" w:rsidR="00810828" w:rsidRDefault="00810828" w:rsidP="009D7753">
      <w:pPr>
        <w:pStyle w:val="BodyTextIndent2"/>
        <w:ind w:left="936"/>
      </w:pPr>
      <w:r>
        <w:t>The parameter is the population average</w:t>
      </w:r>
      <w:r w:rsidR="0095446B">
        <w:t xml:space="preserve"> here</w:t>
      </w:r>
      <w:r w:rsidR="00C832C0">
        <w:t xml:space="preserve">. </w:t>
      </w:r>
      <w:r>
        <w:t>The average is often called the “</w:t>
      </w:r>
      <w:r w:rsidR="00F42214">
        <w:t xml:space="preserve">population </w:t>
      </w:r>
      <w:r>
        <w:t xml:space="preserve">mean” and denoted by the </w:t>
      </w:r>
      <w:r w:rsidR="0084137F">
        <w:t>Greek</w:t>
      </w:r>
      <w:r>
        <w:t xml:space="preserve"> letter “mu”, </w:t>
      </w:r>
      <w:r>
        <w:sym w:font="Symbol" w:char="F06D"/>
      </w:r>
      <w:r>
        <w:t>.</w:t>
      </w:r>
      <w:r w:rsidR="0095446B">
        <w:t xml:space="preserve">  </w:t>
      </w:r>
      <w:r>
        <w:t xml:space="preserve">  </w:t>
      </w:r>
    </w:p>
    <w:p w14:paraId="08D39ACB" w14:textId="77777777" w:rsidR="00B05B67" w:rsidRDefault="00B05B67" w:rsidP="00810828">
      <w:pPr>
        <w:pStyle w:val="BodyTextIndent2"/>
        <w:ind w:left="0"/>
        <w:jc w:val="center"/>
      </w:pPr>
      <w:r>
        <w:rPr>
          <w:noProof/>
        </w:rPr>
        <w:drawing>
          <wp:inline distT="0" distB="0" distL="0" distR="0" wp14:anchorId="06A15973" wp14:editId="1B2DA7E2">
            <wp:extent cx="3383915" cy="4034944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8171" cy="404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9E40" w14:textId="77777777" w:rsidR="00810828" w:rsidRDefault="00810828" w:rsidP="00810828">
      <w:pPr>
        <w:pStyle w:val="BodyTextIndent2"/>
        <w:ind w:left="0"/>
      </w:pPr>
    </w:p>
    <w:p w14:paraId="5396BF43" w14:textId="77777777" w:rsidR="00810828" w:rsidRDefault="00810828" w:rsidP="009D7753">
      <w:pPr>
        <w:pStyle w:val="bullett"/>
        <w:numPr>
          <w:ilvl w:val="0"/>
          <w:numId w:val="0"/>
        </w:numPr>
        <w:ind w:left="969"/>
      </w:pPr>
      <w:r>
        <w:t xml:space="preserve">To find the average GPA, we could add up ALL of the GPAs of students in the population and divide by the total number of students.  </w:t>
      </w:r>
    </w:p>
    <w:p w14:paraId="59344827" w14:textId="77777777" w:rsidR="00810828" w:rsidRDefault="00810828" w:rsidP="00810828">
      <w:pPr>
        <w:pStyle w:val="bullett"/>
        <w:numPr>
          <w:ilvl w:val="0"/>
          <w:numId w:val="0"/>
        </w:numPr>
        <w:ind w:left="720"/>
      </w:pPr>
    </w:p>
    <w:p w14:paraId="45C0DFB4" w14:textId="5A6F936E" w:rsidR="00810828" w:rsidRDefault="00810828" w:rsidP="00810828">
      <w:pPr>
        <w:pStyle w:val="bullett"/>
        <w:numPr>
          <w:ilvl w:val="0"/>
          <w:numId w:val="0"/>
        </w:numPr>
        <w:ind w:left="1440"/>
      </w:pPr>
      <w:r>
        <w:t>Why would this be difficult to do?</w:t>
      </w:r>
    </w:p>
    <w:p w14:paraId="1352C693" w14:textId="77777777" w:rsidR="00810828" w:rsidRDefault="00810828" w:rsidP="00810828">
      <w:pPr>
        <w:pStyle w:val="bullett"/>
        <w:numPr>
          <w:ilvl w:val="0"/>
          <w:numId w:val="0"/>
        </w:numPr>
        <w:ind w:left="720"/>
      </w:pPr>
    </w:p>
    <w:p w14:paraId="6998A222" w14:textId="77777777" w:rsidR="00810828" w:rsidRDefault="00810828" w:rsidP="009D7753">
      <w:pPr>
        <w:pStyle w:val="bullett"/>
        <w:numPr>
          <w:ilvl w:val="0"/>
          <w:numId w:val="0"/>
        </w:numPr>
        <w:ind w:left="936"/>
      </w:pPr>
      <w:r>
        <w:t xml:space="preserve">Instead, suppose a representative </w:t>
      </w:r>
      <w:r w:rsidR="00AA18BC">
        <w:t>set</w:t>
      </w:r>
      <w:r>
        <w:t xml:space="preserve"> of students in the population was found and their average GPA is found.  </w:t>
      </w:r>
    </w:p>
    <w:p w14:paraId="1F90DD0D" w14:textId="77777777" w:rsidR="00810828" w:rsidRDefault="00810828" w:rsidP="00810828">
      <w:pPr>
        <w:pStyle w:val="bullett"/>
        <w:numPr>
          <w:ilvl w:val="0"/>
          <w:numId w:val="0"/>
        </w:numPr>
        <w:ind w:left="720"/>
      </w:pPr>
    </w:p>
    <w:p w14:paraId="137D0861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 w:rsidRPr="0095446B">
        <w:rPr>
          <w:u w:val="single"/>
        </w:rPr>
        <w:t>sample</w:t>
      </w:r>
    </w:p>
    <w:p w14:paraId="3EB71DBF" w14:textId="77777777" w:rsidR="00810828" w:rsidRDefault="00810828" w:rsidP="00810828">
      <w:pPr>
        <w:pStyle w:val="BodyTextIndent2"/>
      </w:pPr>
    </w:p>
    <w:p w14:paraId="11FCFE2F" w14:textId="5021A084" w:rsidR="00810828" w:rsidRDefault="00810828" w:rsidP="009D7753">
      <w:pPr>
        <w:pStyle w:val="BodyTextIndent2"/>
        <w:ind w:left="936"/>
      </w:pPr>
      <w:r>
        <w:t xml:space="preserve">Suppose a </w:t>
      </w:r>
      <w:r w:rsidR="0095446B">
        <w:t xml:space="preserve">representative </w:t>
      </w:r>
      <w:r>
        <w:t>sample of 20 students is taken from the population</w:t>
      </w:r>
      <w:r w:rsidR="00A96288">
        <w:t>.</w:t>
      </w:r>
      <w:r w:rsidR="00C832C0">
        <w:t xml:space="preserve"> </w:t>
      </w:r>
      <w:r w:rsidR="00A96288">
        <w:t xml:space="preserve">Each student’s GPA is called an </w:t>
      </w:r>
      <w:r w:rsidR="00A96288" w:rsidRPr="00A96288">
        <w:rPr>
          <w:u w:val="single"/>
        </w:rPr>
        <w:t>observation</w:t>
      </w:r>
      <w:r w:rsidR="00A96288">
        <w:t xml:space="preserve"> </w:t>
      </w:r>
      <w:r w:rsidR="00F42214">
        <w:t>because</w:t>
      </w:r>
      <w:r w:rsidR="00A96288">
        <w:t xml:space="preserve"> we are “observing” a particular student’s GPA.</w:t>
      </w:r>
    </w:p>
    <w:p w14:paraId="31B003BA" w14:textId="77777777" w:rsidR="00810828" w:rsidRDefault="00810828" w:rsidP="00810828">
      <w:pPr>
        <w:pStyle w:val="BodyTextIndent2"/>
      </w:pPr>
      <w:r>
        <w:t xml:space="preserve">  </w:t>
      </w:r>
    </w:p>
    <w:p w14:paraId="488BC851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 xml:space="preserve">Define the </w:t>
      </w:r>
      <w:r w:rsidRPr="0095446B">
        <w:rPr>
          <w:u w:val="single"/>
        </w:rPr>
        <w:t>statistic</w:t>
      </w:r>
    </w:p>
    <w:p w14:paraId="3590ABC9" w14:textId="77777777" w:rsidR="00810828" w:rsidRDefault="00810828" w:rsidP="00810828">
      <w:pPr>
        <w:pStyle w:val="BodyTextIndent2"/>
        <w:ind w:left="936"/>
      </w:pPr>
    </w:p>
    <w:p w14:paraId="0A1B0821" w14:textId="77777777" w:rsidR="00810828" w:rsidRDefault="00810828" w:rsidP="009D7753">
      <w:pPr>
        <w:ind w:left="936"/>
      </w:pPr>
      <w:r>
        <w:rPr>
          <w:u w:val="single"/>
        </w:rPr>
        <w:t>Statistic</w:t>
      </w:r>
      <w:r>
        <w:t>: Numerical summary measure used to describe a sample characteristic.</w:t>
      </w:r>
    </w:p>
    <w:p w14:paraId="4A137FC0" w14:textId="77777777" w:rsidR="00810828" w:rsidRDefault="00810828" w:rsidP="00810828"/>
    <w:p w14:paraId="6918D791" w14:textId="77777777" w:rsidR="00810828" w:rsidRDefault="00810828" w:rsidP="009D7753">
      <w:pPr>
        <w:ind w:left="936"/>
      </w:pPr>
      <w:r>
        <w:rPr>
          <w:u w:val="single"/>
        </w:rPr>
        <w:t>Note</w:t>
      </w:r>
      <w:r>
        <w:t>: A statistic estimates a parameter</w:t>
      </w:r>
    </w:p>
    <w:p w14:paraId="7912C850" w14:textId="77777777" w:rsidR="00810828" w:rsidRDefault="00810828" w:rsidP="00810828"/>
    <w:p w14:paraId="609BA1D1" w14:textId="6DDB03E9" w:rsidR="00810828" w:rsidRDefault="00810828" w:rsidP="009D7753">
      <w:pPr>
        <w:pStyle w:val="BodyTextIndent2"/>
        <w:ind w:left="936"/>
      </w:pPr>
      <w:r>
        <w:t>T</w:t>
      </w:r>
      <w:r w:rsidR="00811787">
        <w:t xml:space="preserve">he statistic is the sample mean and it is typically denoted by </w:t>
      </w:r>
      <w:r w:rsidR="00811787" w:rsidRPr="00811787">
        <w:rPr>
          <w:position w:val="-4"/>
        </w:rPr>
        <w:object w:dxaOrig="360" w:dyaOrig="460" w14:anchorId="62302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22.7pt" o:ole="">
            <v:imagedata r:id="rId9" o:title=""/>
          </v:shape>
          <o:OLEObject Type="Embed" ProgID="Equation.DSMT4" ShapeID="_x0000_i1025" DrawAspect="Content" ObjectID="_1657540409" r:id="rId10"/>
        </w:object>
      </w:r>
      <w:r w:rsidR="00C82C10">
        <w:t xml:space="preserve"> or </w:t>
      </w:r>
      <w:r w:rsidR="00C82C10" w:rsidRPr="00811787">
        <w:rPr>
          <w:position w:val="-4"/>
        </w:rPr>
        <w:object w:dxaOrig="360" w:dyaOrig="480" w14:anchorId="0CC285C5">
          <v:shape id="_x0000_i1026" type="#_x0000_t75" style="width:17.75pt;height:23.65pt" o:ole="">
            <v:imagedata r:id="rId11" o:title=""/>
          </v:shape>
          <o:OLEObject Type="Embed" ProgID="Equation.DSMT4" ShapeID="_x0000_i1026" DrawAspect="Content" ObjectID="_1657540410" r:id="rId12"/>
        </w:object>
      </w:r>
      <w:r w:rsidR="00811787">
        <w:t xml:space="preserve">.  </w:t>
      </w:r>
      <w:r>
        <w:t xml:space="preserve">  </w:t>
      </w:r>
    </w:p>
    <w:p w14:paraId="4D9BB966" w14:textId="77777777" w:rsidR="00810828" w:rsidRDefault="00810828" w:rsidP="00810828">
      <w:pPr>
        <w:pStyle w:val="BodyTextIndent2"/>
      </w:pPr>
    </w:p>
    <w:p w14:paraId="6A245C2A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>Random sample</w:t>
      </w:r>
    </w:p>
    <w:p w14:paraId="0FF0967F" w14:textId="77777777" w:rsidR="00810828" w:rsidRDefault="00810828" w:rsidP="00810828">
      <w:pPr>
        <w:pStyle w:val="BodyTextIndent2"/>
      </w:pPr>
    </w:p>
    <w:p w14:paraId="1BCA3472" w14:textId="77777777" w:rsidR="00810828" w:rsidRDefault="00810828" w:rsidP="009D7753">
      <w:pPr>
        <w:pStyle w:val="BodyTextIndent2"/>
        <w:ind w:left="936"/>
      </w:pPr>
      <w:r>
        <w:t xml:space="preserve">How do we take the sample?  </w:t>
      </w:r>
    </w:p>
    <w:p w14:paraId="374AB6A2" w14:textId="77777777" w:rsidR="00810828" w:rsidRDefault="00810828" w:rsidP="00810828">
      <w:pPr>
        <w:pStyle w:val="BodyTextIndent2"/>
        <w:ind w:left="720"/>
      </w:pPr>
    </w:p>
    <w:p w14:paraId="484D27B0" w14:textId="77777777" w:rsidR="00810828" w:rsidRDefault="00810828" w:rsidP="009D7753">
      <w:pPr>
        <w:pStyle w:val="BodyTextIndent2"/>
        <w:ind w:left="936"/>
      </w:pPr>
      <w:r>
        <w:rPr>
          <w:u w:val="single"/>
        </w:rPr>
        <w:t>Random sample</w:t>
      </w:r>
      <w:r>
        <w:t xml:space="preserve">: Select n items from a population where each has an equal chance of being chosen.  </w:t>
      </w:r>
    </w:p>
    <w:p w14:paraId="52F865AD" w14:textId="77777777" w:rsidR="00810828" w:rsidRDefault="00810828" w:rsidP="00810828">
      <w:pPr>
        <w:pStyle w:val="BodyTextIndent2"/>
      </w:pPr>
    </w:p>
    <w:p w14:paraId="1E61766A" w14:textId="77777777" w:rsidR="009D7753" w:rsidRDefault="00810828" w:rsidP="009D7753">
      <w:pPr>
        <w:pStyle w:val="BodyTextIndent2"/>
        <w:ind w:left="936"/>
      </w:pPr>
      <w:r>
        <w:t xml:space="preserve">There are other ways to take the sample, but each of them </w:t>
      </w:r>
      <w:r w:rsidR="00381F7D">
        <w:t>is</w:t>
      </w:r>
      <w:r>
        <w:t xml:space="preserve"> interested in being representative of the population</w:t>
      </w:r>
      <w:r w:rsidR="009D7753">
        <w:t>.</w:t>
      </w:r>
      <w:r>
        <w:t xml:space="preserve">  </w:t>
      </w:r>
    </w:p>
    <w:p w14:paraId="1C088ECF" w14:textId="2003A7CB" w:rsidR="00810828" w:rsidRDefault="007C63B1" w:rsidP="0095446B">
      <w:pPr>
        <w:pStyle w:val="BodyTextIndent2"/>
      </w:pPr>
      <w:r>
        <w:rPr>
          <w:noProof/>
        </w:rPr>
        <w:lastRenderedPageBreak/>
        <w:drawing>
          <wp:inline distT="0" distB="0" distL="0" distR="0" wp14:anchorId="6BCF035F" wp14:editId="5E8B45DA">
            <wp:extent cx="6705600" cy="4099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8026" r="1479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6DEC" w14:textId="0D98B8B6" w:rsidR="0095446B" w:rsidRDefault="0095446B" w:rsidP="0095446B">
      <w:pPr>
        <w:pStyle w:val="BodyTextIndent2"/>
        <w:ind w:left="936"/>
      </w:pPr>
      <w:r>
        <w:t xml:space="preserve">In the above diagram, I could not fit </w:t>
      </w:r>
      <w:r w:rsidR="00EE5797">
        <w:t>the thousands of GPA</w:t>
      </w:r>
      <w:r>
        <w:t xml:space="preserve">s in the population and all 20 GPAs in the sample!  </w:t>
      </w:r>
    </w:p>
    <w:p w14:paraId="4194BE97" w14:textId="77777777" w:rsidR="0095446B" w:rsidRDefault="0095446B" w:rsidP="009D7753">
      <w:pPr>
        <w:pStyle w:val="BodyTextIndent2"/>
      </w:pPr>
    </w:p>
    <w:p w14:paraId="0260881E" w14:textId="77777777" w:rsidR="00810828" w:rsidRDefault="00810828" w:rsidP="00810828">
      <w:pPr>
        <w:pStyle w:val="BodyTextIndent2"/>
        <w:numPr>
          <w:ilvl w:val="3"/>
          <w:numId w:val="1"/>
        </w:numPr>
        <w:tabs>
          <w:tab w:val="clear" w:pos="1656"/>
          <w:tab w:val="num" w:pos="936"/>
        </w:tabs>
        <w:ind w:left="936"/>
      </w:pPr>
      <w:r>
        <w:t>Inference</w:t>
      </w:r>
    </w:p>
    <w:p w14:paraId="4C529188" w14:textId="77777777" w:rsidR="00810828" w:rsidRDefault="00810828" w:rsidP="00810828">
      <w:pPr>
        <w:pStyle w:val="BodyTextIndent2"/>
      </w:pPr>
    </w:p>
    <w:p w14:paraId="16A5F5D0" w14:textId="77777777" w:rsidR="00810828" w:rsidRDefault="00810828" w:rsidP="009D7753">
      <w:pPr>
        <w:pStyle w:val="BodyTextIndent2"/>
        <w:ind w:left="936"/>
      </w:pPr>
      <w:r>
        <w:rPr>
          <w:u w:val="single"/>
        </w:rPr>
        <w:t>Inference</w:t>
      </w:r>
      <w:r>
        <w:t>: A deduction or conclusion about the population based on the sample</w:t>
      </w:r>
    </w:p>
    <w:p w14:paraId="77D3EA27" w14:textId="77777777" w:rsidR="00810828" w:rsidRDefault="00810828" w:rsidP="00810828">
      <w:pPr>
        <w:pStyle w:val="BodyTextIndent2"/>
        <w:ind w:left="720"/>
      </w:pPr>
    </w:p>
    <w:p w14:paraId="17CABFD9" w14:textId="095D5D15" w:rsidR="00810828" w:rsidRDefault="00810828" w:rsidP="009D7753">
      <w:pPr>
        <w:pStyle w:val="BodyTextIndent2"/>
        <w:ind w:left="936"/>
      </w:pPr>
      <w:r>
        <w:t xml:space="preserve">Based upon the </w:t>
      </w:r>
      <w:r w:rsidRPr="0095446B">
        <w:rPr>
          <w:u w:val="single"/>
        </w:rPr>
        <w:t>statistic</w:t>
      </w:r>
      <w:r>
        <w:t xml:space="preserve"> in the </w:t>
      </w:r>
      <w:r w:rsidRPr="0095446B">
        <w:rPr>
          <w:u w:val="single"/>
        </w:rPr>
        <w:t>sample</w:t>
      </w:r>
      <w:r>
        <w:t xml:space="preserve">, </w:t>
      </w:r>
      <w:r w:rsidR="00381F7D">
        <w:t xml:space="preserve">we will </w:t>
      </w:r>
      <w:r>
        <w:t xml:space="preserve">make </w:t>
      </w:r>
      <w:r w:rsidRPr="0095446B">
        <w:rPr>
          <w:u w:val="single"/>
        </w:rPr>
        <w:t>inferences</w:t>
      </w:r>
      <w:r>
        <w:t xml:space="preserve"> about the </w:t>
      </w:r>
      <w:r w:rsidRPr="0095446B">
        <w:rPr>
          <w:u w:val="single"/>
        </w:rPr>
        <w:t>parameter</w:t>
      </w:r>
      <w:r>
        <w:t xml:space="preserve"> in the </w:t>
      </w:r>
      <w:r w:rsidRPr="0095446B">
        <w:rPr>
          <w:u w:val="single"/>
        </w:rPr>
        <w:t>population</w:t>
      </w:r>
      <w:r>
        <w:t xml:space="preserve"> wit</w:t>
      </w:r>
      <w:r w:rsidR="00C832C0">
        <w:t xml:space="preserve">h a certain level of accuracy. </w:t>
      </w:r>
      <w:r w:rsidR="00022228">
        <w:t>This level of accuracy can be made t</w:t>
      </w:r>
      <w:r w:rsidR="00C832C0">
        <w:t xml:space="preserve">hrough the use of probability. </w:t>
      </w:r>
      <w:r>
        <w:t xml:space="preserve">We will </w:t>
      </w:r>
      <w:r w:rsidR="00022228">
        <w:t xml:space="preserve">start to discuss </w:t>
      </w:r>
      <w:r w:rsidR="00EA1AA3">
        <w:t xml:space="preserve">this in more detail in </w:t>
      </w:r>
      <w:r w:rsidR="00EE5797">
        <w:t>a few weeks</w:t>
      </w:r>
      <w:r w:rsidR="00C832C0">
        <w:t xml:space="preserve">. </w:t>
      </w:r>
      <w:r>
        <w:t xml:space="preserve">For now, we can say that the sample mean GPA estimates the population mean GPA.  </w:t>
      </w:r>
    </w:p>
    <w:p w14:paraId="582EAE0A" w14:textId="77777777" w:rsidR="00810828" w:rsidRDefault="00810828" w:rsidP="00810828">
      <w:pPr>
        <w:pStyle w:val="BodyTextIndent2"/>
        <w:ind w:left="720"/>
      </w:pPr>
    </w:p>
    <w:p w14:paraId="11D7970B" w14:textId="6EAF7F84" w:rsidR="00810828" w:rsidRDefault="007C63B1" w:rsidP="00810828">
      <w:pPr>
        <w:pStyle w:val="BodyTextIndent2"/>
        <w:ind w:left="0"/>
      </w:pPr>
      <w:r>
        <w:rPr>
          <w:noProof/>
        </w:rPr>
        <w:drawing>
          <wp:inline distT="0" distB="0" distL="0" distR="0" wp14:anchorId="7FC148D9" wp14:editId="5FC6F4F0">
            <wp:extent cx="6705600" cy="4099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8026" r="1479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3992" w14:textId="77777777" w:rsidR="00810828" w:rsidRDefault="00810828" w:rsidP="00810828">
      <w:pPr>
        <w:pStyle w:val="BodyTextIndent2"/>
      </w:pPr>
      <w:r>
        <w:rPr>
          <w:u w:val="single"/>
        </w:rPr>
        <w:t>Questions</w:t>
      </w:r>
      <w:r>
        <w:t xml:space="preserve">: </w:t>
      </w:r>
    </w:p>
    <w:p w14:paraId="670F4ED5" w14:textId="0EEC22DE" w:rsidR="00810828" w:rsidRDefault="00810828" w:rsidP="00810828">
      <w:pPr>
        <w:numPr>
          <w:ilvl w:val="0"/>
          <w:numId w:val="3"/>
        </w:numPr>
      </w:pPr>
      <w:r>
        <w:t xml:space="preserve">The sample mean GPA </w:t>
      </w:r>
      <w:r w:rsidRPr="00022228">
        <w:rPr>
          <w:i/>
        </w:rPr>
        <w:t>estimates</w:t>
      </w:r>
      <w:r>
        <w:t xml:space="preserve"> the population mean GPA.</w:t>
      </w:r>
      <w:r w:rsidR="00EE5797">
        <w:t xml:space="preserve"> </w:t>
      </w:r>
      <w:r>
        <w:t xml:space="preserve">Is the sample mean GPA equal to the population mean GPA?  </w:t>
      </w:r>
    </w:p>
    <w:p w14:paraId="51503571" w14:textId="0577BFBA" w:rsidR="00810828" w:rsidRDefault="00810828" w:rsidP="00810828">
      <w:pPr>
        <w:numPr>
          <w:ilvl w:val="0"/>
          <w:numId w:val="3"/>
        </w:numPr>
      </w:pPr>
      <w:r>
        <w:t xml:space="preserve">How accurate is the sample mean GPA in estimating the population mean GPA? </w:t>
      </w:r>
    </w:p>
    <w:p w14:paraId="0D1F17C1" w14:textId="77777777" w:rsidR="00810828" w:rsidRDefault="00810828" w:rsidP="00810828">
      <w:pPr>
        <w:ind w:left="720"/>
      </w:pPr>
    </w:p>
    <w:p w14:paraId="7CDF0992" w14:textId="04186035" w:rsidR="00810828" w:rsidRDefault="00810828" w:rsidP="00810828">
      <w:pPr>
        <w:pStyle w:val="BodyTextIndent3"/>
      </w:pPr>
      <w:r>
        <w:t>The statistical science allows us to measure the accuracy.</w:t>
      </w:r>
      <w:r w:rsidR="00EE5797">
        <w:t xml:space="preserve"> </w:t>
      </w:r>
      <w:r>
        <w:t>We will learn how to later in the semester.</w:t>
      </w:r>
    </w:p>
    <w:p w14:paraId="137F2AAA" w14:textId="77777777" w:rsidR="00810828" w:rsidRDefault="00810828" w:rsidP="00810828"/>
    <w:p w14:paraId="109482B8" w14:textId="5E02F119" w:rsidR="00810828" w:rsidRDefault="00810828" w:rsidP="00810828">
      <w:pPr>
        <w:numPr>
          <w:ilvl w:val="0"/>
          <w:numId w:val="4"/>
        </w:numPr>
      </w:pPr>
      <w:r>
        <w:t xml:space="preserve">Suppose another random sample is taken. Is the sample mean GPA going to be the same?  </w:t>
      </w:r>
    </w:p>
    <w:p w14:paraId="5D5361CB" w14:textId="77777777" w:rsidR="00507351" w:rsidRPr="00507351" w:rsidRDefault="00810828" w:rsidP="00E114BD">
      <w:pPr>
        <w:numPr>
          <w:ilvl w:val="0"/>
          <w:numId w:val="4"/>
        </w:numPr>
        <w:rPr>
          <w:u w:val="single"/>
        </w:rPr>
      </w:pPr>
      <w:r>
        <w:lastRenderedPageBreak/>
        <w:t xml:space="preserve">What would happen if a random sample is not taken?  Suppose only </w:t>
      </w:r>
      <w:r w:rsidR="00507351">
        <w:t xml:space="preserve">students from a particular part of the university </w:t>
      </w:r>
      <w:r>
        <w:t xml:space="preserve">are sampled. </w:t>
      </w:r>
    </w:p>
    <w:p w14:paraId="6A87BA0B" w14:textId="6D3BC949" w:rsidR="00507351" w:rsidRDefault="00507351" w:rsidP="00507351">
      <w:pPr>
        <w:ind w:left="720"/>
        <w:rPr>
          <w:u w:val="single"/>
        </w:rPr>
      </w:pPr>
    </w:p>
    <w:p w14:paraId="29A5DF78" w14:textId="77777777" w:rsidR="00507351" w:rsidRPr="00507351" w:rsidRDefault="00507351" w:rsidP="00507351">
      <w:pPr>
        <w:ind w:left="720"/>
        <w:rPr>
          <w:u w:val="single"/>
        </w:rPr>
      </w:pPr>
    </w:p>
    <w:p w14:paraId="77EFBC7D" w14:textId="11D3198C" w:rsidR="00ED065C" w:rsidRPr="00507351" w:rsidRDefault="00ED065C" w:rsidP="00507351">
      <w:pPr>
        <w:rPr>
          <w:u w:val="single"/>
        </w:rPr>
      </w:pPr>
      <w:r w:rsidRPr="00507351">
        <w:rPr>
          <w:u w:val="single"/>
        </w:rPr>
        <w:t>Where is statistics used?</w:t>
      </w:r>
    </w:p>
    <w:p w14:paraId="431EFE9F" w14:textId="77777777" w:rsidR="00ED065C" w:rsidRDefault="00ED065C" w:rsidP="00810828"/>
    <w:p w14:paraId="171AF34E" w14:textId="77777777" w:rsidR="00ED065C" w:rsidRDefault="00ED065C" w:rsidP="00ED065C">
      <w:pPr>
        <w:numPr>
          <w:ilvl w:val="0"/>
          <w:numId w:val="9"/>
        </w:numPr>
      </w:pPr>
      <w:r>
        <w:t xml:space="preserve">Pharmaceutical industry </w:t>
      </w:r>
    </w:p>
    <w:p w14:paraId="7FF4AD22" w14:textId="77777777" w:rsidR="00ED065C" w:rsidRDefault="00ED065C" w:rsidP="00ED065C"/>
    <w:p w14:paraId="68A2DB39" w14:textId="77777777" w:rsidR="00ED065C" w:rsidRDefault="00ED065C" w:rsidP="00ED065C">
      <w:pPr>
        <w:ind w:left="360"/>
      </w:pPr>
      <w:r>
        <w:t xml:space="preserve">Clinical trials – Does a drug cure a </w:t>
      </w:r>
      <w:r w:rsidR="00AA18BC">
        <w:t xml:space="preserve">person of </w:t>
      </w:r>
      <w:r>
        <w:t xml:space="preserve">disease?   </w:t>
      </w:r>
    </w:p>
    <w:p w14:paraId="4AC10CDF" w14:textId="77777777" w:rsidR="00ED065C" w:rsidRDefault="00ED065C" w:rsidP="00ED065C">
      <w:pPr>
        <w:ind w:left="360"/>
      </w:pPr>
    </w:p>
    <w:p w14:paraId="6B17A7D1" w14:textId="35D580CF" w:rsidR="00B978AC" w:rsidRDefault="00ED065C" w:rsidP="00B978AC">
      <w:pPr>
        <w:ind w:left="720"/>
      </w:pPr>
      <w:r>
        <w:t xml:space="preserve">The FDA mandates that all new drugs go through testing to see if a drug works. New drugs are tried out on humans through conducting many clinical trials (or tests).  Measurements are taken on humans included in a sample to make inferences to the entire human population.  </w:t>
      </w:r>
    </w:p>
    <w:p w14:paraId="058DF0D8" w14:textId="77777777" w:rsidR="00ED065C" w:rsidRDefault="00ED065C" w:rsidP="00ED065C">
      <w:pPr>
        <w:ind w:left="360"/>
      </w:pPr>
    </w:p>
    <w:p w14:paraId="315D41F2" w14:textId="77777777" w:rsidR="00ED065C" w:rsidRDefault="00ED065C" w:rsidP="00ED065C">
      <w:pPr>
        <w:ind w:left="360"/>
      </w:pPr>
      <w:r>
        <w:t>Shelf-life or expiration date determination – What is the expiration date on a bottle of medicine?</w:t>
      </w:r>
    </w:p>
    <w:p w14:paraId="61B7B296" w14:textId="77777777" w:rsidR="00ED065C" w:rsidRDefault="00ED065C" w:rsidP="00ED065C">
      <w:pPr>
        <w:ind w:left="360"/>
      </w:pPr>
    </w:p>
    <w:p w14:paraId="5F4AFDE1" w14:textId="77777777" w:rsidR="00ED065C" w:rsidRDefault="00ED065C" w:rsidP="00ED065C">
      <w:pPr>
        <w:ind w:left="720"/>
      </w:pPr>
      <w:r>
        <w:t xml:space="preserve">The potency of a drug may be lost over time.  </w:t>
      </w:r>
      <w:r w:rsidR="00AA18BC">
        <w:t>Statistical m</w:t>
      </w:r>
      <w:r>
        <w:t xml:space="preserve">odels can be created to estimate the potency lost.  A sample of the drug </w:t>
      </w:r>
      <w:r w:rsidR="008B2465">
        <w:t xml:space="preserve">(suppose in tablet form) </w:t>
      </w:r>
      <w:r>
        <w:t xml:space="preserve">can be put into storage and measurements can be taken upon each </w:t>
      </w:r>
      <w:r w:rsidR="008B2465">
        <w:t>tablet</w:t>
      </w:r>
      <w:r w:rsidR="00C832C0">
        <w:t xml:space="preserve"> in the sample. </w:t>
      </w:r>
      <w:r>
        <w:t xml:space="preserve">Inferences about potency are then made to the entire population of drug tablets ever made or to be made.    </w:t>
      </w:r>
    </w:p>
    <w:p w14:paraId="5AFA9553" w14:textId="77777777" w:rsidR="00ED065C" w:rsidRDefault="00ED065C" w:rsidP="00ED065C"/>
    <w:p w14:paraId="5A3F8344" w14:textId="77777777" w:rsidR="008B2465" w:rsidRDefault="008B2465" w:rsidP="00ED065C">
      <w:pPr>
        <w:numPr>
          <w:ilvl w:val="0"/>
          <w:numId w:val="9"/>
        </w:numPr>
      </w:pPr>
      <w:r>
        <w:t>Agriculture</w:t>
      </w:r>
    </w:p>
    <w:p w14:paraId="519BBA0B" w14:textId="77777777" w:rsidR="008B2465" w:rsidRDefault="008B2465" w:rsidP="008B2465"/>
    <w:p w14:paraId="5E3D18E0" w14:textId="77777777" w:rsidR="008B2465" w:rsidRDefault="008B2465" w:rsidP="001E7EB4">
      <w:pPr>
        <w:ind w:left="360"/>
      </w:pPr>
      <w:r>
        <w:t>What corn variety produces the highest yi</w:t>
      </w:r>
      <w:r w:rsidR="00C832C0">
        <w:t xml:space="preserve">eld? </w:t>
      </w:r>
      <w:r>
        <w:t xml:space="preserve">A variety of corn varieties can be planted in test farms (sample) and yield can be observed for a number of years.  Inferences about the best corn varieties can be made to the population of all farms.  </w:t>
      </w:r>
    </w:p>
    <w:p w14:paraId="68F04441" w14:textId="77777777" w:rsidR="008B2465" w:rsidRDefault="008B2465" w:rsidP="008B2465"/>
    <w:p w14:paraId="64776D9E" w14:textId="77777777" w:rsidR="0029034A" w:rsidRDefault="0029034A" w:rsidP="00ED065C">
      <w:pPr>
        <w:numPr>
          <w:ilvl w:val="0"/>
          <w:numId w:val="9"/>
        </w:numPr>
      </w:pPr>
      <w:r>
        <w:t>Marketing</w:t>
      </w:r>
    </w:p>
    <w:p w14:paraId="54B537D7" w14:textId="77777777" w:rsidR="0029034A" w:rsidRDefault="0029034A" w:rsidP="0029034A"/>
    <w:p w14:paraId="472C0D18" w14:textId="77777777" w:rsidR="0029034A" w:rsidRPr="00381F7D" w:rsidRDefault="0029034A" w:rsidP="0029034A">
      <w:pPr>
        <w:ind w:left="360"/>
      </w:pPr>
      <w:r w:rsidRPr="00381F7D">
        <w:t>Who should a mail advertisement</w:t>
      </w:r>
      <w:r w:rsidR="001B191E" w:rsidRPr="00381F7D">
        <w:t xml:space="preserve"> be sent to</w:t>
      </w:r>
      <w:r w:rsidR="00C832C0">
        <w:t xml:space="preserve">? </w:t>
      </w:r>
      <w:r w:rsidRPr="00381F7D">
        <w:t>Generally, one would want to send it to people who have the large</w:t>
      </w:r>
      <w:r w:rsidR="00C832C0">
        <w:t xml:space="preserve">st chance of buying a product. </w:t>
      </w:r>
      <w:r w:rsidRPr="00381F7D">
        <w:t>How do you determine this?</w:t>
      </w:r>
      <w:r w:rsidR="00B3257C" w:rsidRPr="00381F7D">
        <w:t xml:space="preserve">  </w:t>
      </w:r>
      <w:r w:rsidRPr="00381F7D">
        <w:t xml:space="preserve"> </w:t>
      </w:r>
    </w:p>
    <w:p w14:paraId="7FFF3153" w14:textId="77777777" w:rsidR="008B0298" w:rsidRPr="00381F7D" w:rsidRDefault="008B0298" w:rsidP="0029034A">
      <w:pPr>
        <w:ind w:left="360"/>
      </w:pPr>
    </w:p>
    <w:p w14:paraId="7C1434A9" w14:textId="77777777" w:rsidR="0029034A" w:rsidRPr="00381F7D" w:rsidRDefault="00B3257C" w:rsidP="0029034A">
      <w:pPr>
        <w:ind w:left="360"/>
      </w:pPr>
      <w:r w:rsidRPr="00381F7D">
        <w:t xml:space="preserve">Which Hallmark cards should be marketed to the public?  </w:t>
      </w:r>
    </w:p>
    <w:p w14:paraId="2E352CCF" w14:textId="77777777" w:rsidR="00ED065C" w:rsidRPr="00381F7D" w:rsidRDefault="0029034A" w:rsidP="0029034A">
      <w:pPr>
        <w:ind w:left="360"/>
      </w:pPr>
      <w:r w:rsidRPr="001B191E">
        <w:rPr>
          <w:highlight w:val="green"/>
        </w:rPr>
        <w:t xml:space="preserve"> </w:t>
      </w:r>
      <w:r w:rsidR="00ED065C" w:rsidRPr="001B191E">
        <w:rPr>
          <w:highlight w:val="green"/>
        </w:rPr>
        <w:t xml:space="preserve">  </w:t>
      </w:r>
    </w:p>
    <w:p w14:paraId="4904CCF4" w14:textId="77777777" w:rsidR="008B0298" w:rsidRPr="00381F7D" w:rsidRDefault="008B0298" w:rsidP="00ED065C">
      <w:pPr>
        <w:numPr>
          <w:ilvl w:val="0"/>
          <w:numId w:val="9"/>
        </w:numPr>
      </w:pPr>
      <w:r w:rsidRPr="00381F7D">
        <w:t>Forecasting</w:t>
      </w:r>
    </w:p>
    <w:p w14:paraId="5837789E" w14:textId="77777777" w:rsidR="008B0298" w:rsidRPr="00381F7D" w:rsidRDefault="008B0298" w:rsidP="008B0298"/>
    <w:p w14:paraId="631B2647" w14:textId="48F2A75B" w:rsidR="008B0298" w:rsidRPr="00381F7D" w:rsidRDefault="00DE72ED" w:rsidP="008B0298">
      <w:pPr>
        <w:ind w:left="360"/>
      </w:pPr>
      <w:r>
        <w:t>S</w:t>
      </w:r>
      <w:r w:rsidR="00C139C1" w:rsidRPr="00381F7D">
        <w:t>tudent enrollment</w:t>
      </w:r>
      <w:r>
        <w:t xml:space="preserve"> at a university</w:t>
      </w:r>
      <w:r w:rsidR="008B0298" w:rsidRPr="00381F7D">
        <w:t xml:space="preserve"> – How many students are goi</w:t>
      </w:r>
      <w:r>
        <w:t xml:space="preserve">ng to enroll </w:t>
      </w:r>
      <w:r w:rsidR="00C832C0">
        <w:t xml:space="preserve">next year? </w:t>
      </w:r>
      <w:r w:rsidR="008B0298" w:rsidRPr="00381F7D">
        <w:t>Why is this important to know?</w:t>
      </w:r>
    </w:p>
    <w:p w14:paraId="23986CAD" w14:textId="77777777" w:rsidR="008B0298" w:rsidRPr="00381F7D" w:rsidRDefault="008B0298" w:rsidP="008B0298">
      <w:pPr>
        <w:ind w:left="360"/>
      </w:pPr>
    </w:p>
    <w:p w14:paraId="298DFE7E" w14:textId="77777777" w:rsidR="00ED065C" w:rsidRPr="00381F7D" w:rsidRDefault="008B0298" w:rsidP="00B978AC">
      <w:pPr>
        <w:ind w:left="720"/>
      </w:pPr>
      <w:r w:rsidRPr="00381F7D">
        <w:t xml:space="preserve">Models can be created based upon past enrollments </w:t>
      </w:r>
      <w:r w:rsidR="00C832C0">
        <w:t xml:space="preserve">to predict future enrollments. </w:t>
      </w:r>
      <w:r w:rsidRPr="00381F7D">
        <w:t xml:space="preserve">The sample could include enrollments for each semester over the past 10 years.  The population would include these past enrollments and future enrollments.  </w:t>
      </w:r>
    </w:p>
    <w:p w14:paraId="4768F2DA" w14:textId="77777777" w:rsidR="00ED065C" w:rsidRPr="00381F7D" w:rsidRDefault="00ED065C" w:rsidP="00ED065C"/>
    <w:p w14:paraId="20396F30" w14:textId="77777777" w:rsidR="00ED065C" w:rsidRDefault="00B3257C" w:rsidP="00B978AC">
      <w:pPr>
        <w:ind w:left="360"/>
      </w:pPr>
      <w:r w:rsidRPr="00381F7D">
        <w:t>Profit for a company – How much profit should a company expect for the next year?</w:t>
      </w:r>
      <w:r>
        <w:t xml:space="preserve">  </w:t>
      </w:r>
    </w:p>
    <w:p w14:paraId="566B3DAF" w14:textId="77777777" w:rsidR="00ED065C" w:rsidRDefault="00ED065C" w:rsidP="00ED065C"/>
    <w:p w14:paraId="6B2A33B8" w14:textId="77777777" w:rsidR="00810828" w:rsidRDefault="00B978AC" w:rsidP="00810828">
      <w:r>
        <w:rPr>
          <w:u w:val="single"/>
        </w:rPr>
        <w:br w:type="page"/>
      </w:r>
      <w:r w:rsidR="00810828" w:rsidRPr="00ED065C">
        <w:rPr>
          <w:u w:val="single"/>
        </w:rPr>
        <w:lastRenderedPageBreak/>
        <w:t>Interesting quotes</w:t>
      </w:r>
      <w:r w:rsidR="00ED065C" w:rsidRPr="00ED065C">
        <w:rPr>
          <w:u w:val="single"/>
        </w:rPr>
        <w:t xml:space="preserve"> about statistics</w:t>
      </w:r>
      <w:r w:rsidR="00810828">
        <w:t xml:space="preserve">: </w:t>
      </w:r>
    </w:p>
    <w:p w14:paraId="4D0F0F2E" w14:textId="77777777" w:rsidR="00810828" w:rsidRDefault="00810828" w:rsidP="00810828">
      <w:pPr>
        <w:pStyle w:val="NormalWeb"/>
        <w:numPr>
          <w:ilvl w:val="0"/>
          <w:numId w:val="5"/>
        </w:numPr>
        <w:ind w:right="720"/>
        <w:rPr>
          <w:sz w:val="40"/>
        </w:rPr>
      </w:pPr>
      <w:r>
        <w:rPr>
          <w:sz w:val="40"/>
        </w:rPr>
        <w:t xml:space="preserve">Jon Kettenring, former American Statistical Association president, says: </w:t>
      </w:r>
      <w:r w:rsidR="001B191E">
        <w:rPr>
          <w:sz w:val="40"/>
        </w:rPr>
        <w:t xml:space="preserve"> </w:t>
      </w:r>
    </w:p>
    <w:p w14:paraId="55C642EF" w14:textId="77777777" w:rsidR="00810828" w:rsidRDefault="00810828" w:rsidP="00810828">
      <w:pPr>
        <w:pStyle w:val="NormalWeb"/>
        <w:ind w:left="1440" w:right="720"/>
        <w:rPr>
          <w:sz w:val="40"/>
        </w:rPr>
      </w:pPr>
      <w:r>
        <w:rPr>
          <w:sz w:val="40"/>
        </w:rPr>
        <w:t>I like to think of statistics as the science of learning from data.</w:t>
      </w:r>
      <w:r w:rsidR="00B864EC">
        <w:rPr>
          <w:sz w:val="40"/>
        </w:rPr>
        <w:t xml:space="preserve"> </w:t>
      </w:r>
      <w:r>
        <w:rPr>
          <w:sz w:val="40"/>
        </w:rPr>
        <w:t>It presents exciting opportunities for those who work</w:t>
      </w:r>
      <w:r w:rsidR="00C832C0">
        <w:rPr>
          <w:sz w:val="40"/>
        </w:rPr>
        <w:t xml:space="preserve"> as professional statisticians.</w:t>
      </w:r>
      <w:r w:rsidR="00B864EC">
        <w:rPr>
          <w:sz w:val="40"/>
        </w:rPr>
        <w:t xml:space="preserve"> </w:t>
      </w:r>
      <w:r>
        <w:rPr>
          <w:sz w:val="40"/>
        </w:rPr>
        <w:t xml:space="preserve">Statistics is essential for the proper running of government, central to decision making in industry, and a core component of modern educational curricula at all levels. </w:t>
      </w:r>
    </w:p>
    <w:p w14:paraId="3202A1E4" w14:textId="77777777" w:rsidR="00810828" w:rsidRDefault="00810828" w:rsidP="00810828">
      <w:pPr>
        <w:pStyle w:val="NormalWeb"/>
        <w:numPr>
          <w:ilvl w:val="0"/>
          <w:numId w:val="5"/>
        </w:numPr>
        <w:ind w:right="720"/>
        <w:rPr>
          <w:sz w:val="40"/>
        </w:rPr>
      </w:pPr>
      <w:r>
        <w:rPr>
          <w:sz w:val="40"/>
        </w:rPr>
        <w:t>Florence Nightingale says</w:t>
      </w:r>
    </w:p>
    <w:p w14:paraId="2A098437" w14:textId="77777777" w:rsidR="00810828" w:rsidRDefault="00810828" w:rsidP="00810828">
      <w:pPr>
        <w:pStyle w:val="NormalWeb"/>
        <w:ind w:left="1440" w:right="720"/>
        <w:rPr>
          <w:sz w:val="40"/>
        </w:rPr>
      </w:pPr>
      <w:r>
        <w:rPr>
          <w:sz w:val="40"/>
        </w:rPr>
        <w:t>The most important science in the whole world: for upon it depends the practical application of every other science and of every art: the one science essential to all political and social administration, all education, all organization based on experience, for it only gives results of our experience.</w:t>
      </w:r>
    </w:p>
    <w:p w14:paraId="4A220A65" w14:textId="2B1C8CE1" w:rsidR="00D34AC2" w:rsidRDefault="00810828" w:rsidP="00810828">
      <w:r>
        <w:t xml:space="preserve">If you are interested in knowing more about the statistics profession, go to the American Statistical Association’s website at </w:t>
      </w:r>
      <w:hyperlink r:id="rId15" w:history="1">
        <w:r>
          <w:rPr>
            <w:rStyle w:val="Hyperlink"/>
          </w:rPr>
          <w:t>www.amstat.org</w:t>
        </w:r>
      </w:hyperlink>
      <w:r w:rsidR="00C832C0">
        <w:t xml:space="preserve">. </w:t>
      </w:r>
      <w:r>
        <w:t xml:space="preserve">The link, </w:t>
      </w:r>
      <w:hyperlink r:id="rId16" w:history="1">
        <w:r w:rsidR="003B5C2E" w:rsidRPr="00123F49">
          <w:rPr>
            <w:rStyle w:val="Hyperlink"/>
          </w:rPr>
          <w:t>https://www.amstat.org/ASA/</w:t>
        </w:r>
        <w:r w:rsidR="003B5C2E" w:rsidRPr="00123F49">
          <w:rPr>
            <w:rStyle w:val="Hyperlink"/>
          </w:rPr>
          <w:t>Y</w:t>
        </w:r>
        <w:r w:rsidR="003B5C2E" w:rsidRPr="00123F49">
          <w:rPr>
            <w:rStyle w:val="Hyperlink"/>
          </w:rPr>
          <w:t>our-Career/home.aspx</w:t>
        </w:r>
      </w:hyperlink>
      <w:r>
        <w:t>, contains specific information about being a statistician.</w:t>
      </w:r>
      <w:r w:rsidR="007B11F0">
        <w:t xml:space="preserve">  </w:t>
      </w:r>
    </w:p>
    <w:p w14:paraId="16F5AB6C" w14:textId="77777777" w:rsidR="00810828" w:rsidRDefault="007B11F0" w:rsidP="00810828">
      <w:r>
        <w:t xml:space="preserve">  </w:t>
      </w:r>
      <w:r w:rsidR="00810828">
        <w:t xml:space="preserve">   </w:t>
      </w:r>
    </w:p>
    <w:p w14:paraId="69BE02D5" w14:textId="77777777" w:rsidR="009D7753" w:rsidRPr="001B191E" w:rsidRDefault="00D34AC2">
      <w:pPr>
        <w:rPr>
          <w:u w:val="single"/>
        </w:rPr>
      </w:pPr>
      <w:r>
        <w:rPr>
          <w:u w:val="single"/>
        </w:rPr>
        <w:br w:type="page"/>
      </w:r>
      <w:r w:rsidR="001B191E" w:rsidRPr="001B191E">
        <w:rPr>
          <w:u w:val="single"/>
        </w:rPr>
        <w:lastRenderedPageBreak/>
        <w:t>Why are you here?</w:t>
      </w:r>
    </w:p>
    <w:p w14:paraId="397F92DA" w14:textId="7429D21D" w:rsidR="009D7753" w:rsidRDefault="009D7753"/>
    <w:p w14:paraId="036E8D3D" w14:textId="6E3441B9" w:rsidR="006822D1" w:rsidRDefault="00B05B67" w:rsidP="006822D1">
      <w:pPr>
        <w:ind w:left="720"/>
      </w:pPr>
      <w:r>
        <w:t>Hopefully, it is not only b</w:t>
      </w:r>
      <w:r w:rsidR="006822D1" w:rsidRPr="00B05B67">
        <w:t>ecause your advisor made you take the course!</w:t>
      </w:r>
    </w:p>
    <w:p w14:paraId="650A5A24" w14:textId="54D1B9D9" w:rsidR="006822D1" w:rsidRDefault="006822D1" w:rsidP="006822D1">
      <w:pPr>
        <w:ind w:left="720"/>
      </w:pPr>
    </w:p>
    <w:p w14:paraId="6E317721" w14:textId="77777777" w:rsidR="00D34AC2" w:rsidRDefault="00D34AC2" w:rsidP="00D34AC2">
      <w:pPr>
        <w:numPr>
          <w:ilvl w:val="0"/>
          <w:numId w:val="10"/>
        </w:numPr>
      </w:pPr>
      <w:r>
        <w:t>W</w:t>
      </w:r>
      <w:r w:rsidR="001B191E">
        <w:t xml:space="preserve">ork with statisticians </w:t>
      </w:r>
    </w:p>
    <w:p w14:paraId="7AB42731" w14:textId="77777777" w:rsidR="00D34AC2" w:rsidRDefault="00D34AC2" w:rsidP="00D34AC2">
      <w:pPr>
        <w:numPr>
          <w:ilvl w:val="0"/>
          <w:numId w:val="10"/>
        </w:numPr>
      </w:pPr>
      <w:r>
        <w:t xml:space="preserve">Perform </w:t>
      </w:r>
      <w:r w:rsidR="00DB5472">
        <w:t>some</w:t>
      </w:r>
      <w:r>
        <w:t xml:space="preserve"> statistical calculations on your own</w:t>
      </w:r>
    </w:p>
    <w:p w14:paraId="6C508CE4" w14:textId="77777777" w:rsidR="00D34AC2" w:rsidRDefault="00D34AC2" w:rsidP="00D34AC2">
      <w:pPr>
        <w:numPr>
          <w:ilvl w:val="0"/>
          <w:numId w:val="10"/>
        </w:numPr>
      </w:pPr>
      <w:r>
        <w:t>Take additional courses that have some statistical content</w:t>
      </w:r>
    </w:p>
    <w:p w14:paraId="6939FE09" w14:textId="77777777" w:rsidR="00D34AC2" w:rsidRDefault="00D34AC2" w:rsidP="00D34AC2">
      <w:pPr>
        <w:ind w:left="720"/>
      </w:pPr>
    </w:p>
    <w:p w14:paraId="70D39F2B" w14:textId="77777777" w:rsidR="001B191E" w:rsidRDefault="001B191E" w:rsidP="00D34AC2">
      <w:pPr>
        <w:ind w:left="720"/>
      </w:pPr>
      <w:r>
        <w:t xml:space="preserve">The purpose of this course is to give you </w:t>
      </w:r>
      <w:r w:rsidR="00D34AC2">
        <w:t>a</w:t>
      </w:r>
      <w:r>
        <w:t xml:space="preserve"> background </w:t>
      </w:r>
      <w:r w:rsidR="00D34AC2">
        <w:t>in the</w:t>
      </w:r>
      <w:r>
        <w:t xml:space="preserve"> b</w:t>
      </w:r>
      <w:r w:rsidR="00D34AC2">
        <w:t xml:space="preserve">asics of statistics so that you can do one or more of these items above.  </w:t>
      </w:r>
      <w:r>
        <w:t xml:space="preserve">  </w:t>
      </w:r>
    </w:p>
    <w:p w14:paraId="018E3726" w14:textId="77777777" w:rsidR="00E44AC1" w:rsidRDefault="00E44AC1" w:rsidP="001B191E">
      <w:pPr>
        <w:ind w:left="720"/>
      </w:pPr>
    </w:p>
    <w:p w14:paraId="47E67077" w14:textId="77777777" w:rsidR="00381F7D" w:rsidRDefault="00381F7D" w:rsidP="001B191E">
      <w:pPr>
        <w:ind w:left="720"/>
      </w:pPr>
    </w:p>
    <w:p w14:paraId="34991D9E" w14:textId="77777777" w:rsidR="0084137F" w:rsidRDefault="0084137F">
      <w:pPr>
        <w:jc w:val="left"/>
        <w:rPr>
          <w:u w:val="single"/>
        </w:rPr>
      </w:pPr>
      <w:r>
        <w:rPr>
          <w:u w:val="single"/>
        </w:rPr>
        <w:br w:type="page"/>
      </w:r>
    </w:p>
    <w:p w14:paraId="6E755FE4" w14:textId="385B902B" w:rsidR="00E44AC1" w:rsidRPr="001B191E" w:rsidRDefault="00E04091">
      <w:pPr>
        <w:rPr>
          <w:u w:val="single"/>
        </w:rPr>
      </w:pPr>
      <w:r>
        <w:rPr>
          <w:u w:val="single"/>
        </w:rPr>
        <w:lastRenderedPageBreak/>
        <w:t>What are we going to do in our course</w:t>
      </w:r>
      <w:r w:rsidR="00ED065C" w:rsidRPr="001638F1">
        <w:rPr>
          <w:u w:val="single"/>
        </w:rPr>
        <w:t>?</w:t>
      </w:r>
    </w:p>
    <w:p w14:paraId="27ECB141" w14:textId="77777777" w:rsidR="00ED065C" w:rsidRDefault="00ED065C"/>
    <w:p w14:paraId="3E58D52B" w14:textId="77777777" w:rsidR="001B191E" w:rsidRDefault="001B191E" w:rsidP="001B191E">
      <w:pPr>
        <w:ind w:left="720"/>
      </w:pPr>
      <w:r>
        <w:t>Below is the diagram used earlier in the GPA example:</w:t>
      </w:r>
    </w:p>
    <w:p w14:paraId="70F6A231" w14:textId="2435A41C" w:rsidR="001B191E" w:rsidRDefault="007C63B1" w:rsidP="001B191E">
      <w:pPr>
        <w:jc w:val="center"/>
      </w:pPr>
      <w:r>
        <w:rPr>
          <w:noProof/>
        </w:rPr>
        <w:drawing>
          <wp:inline distT="0" distB="0" distL="0" distR="0" wp14:anchorId="3514980E" wp14:editId="589D438F">
            <wp:extent cx="6164580" cy="3771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8026" r="1479" b="1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2C20" w14:textId="3105F986" w:rsidR="001638F1" w:rsidRPr="00E358C2" w:rsidRDefault="001638F1" w:rsidP="0084137F">
      <w:pPr>
        <w:ind w:left="720"/>
        <w:rPr>
          <w:u w:val="single"/>
        </w:rPr>
      </w:pPr>
      <w:r w:rsidRPr="00E358C2">
        <w:rPr>
          <w:u w:val="single"/>
        </w:rPr>
        <w:t>Sections</w:t>
      </w:r>
    </w:p>
    <w:p w14:paraId="341B5E6E" w14:textId="60F3E482" w:rsidR="001638F1" w:rsidRDefault="001638F1" w:rsidP="001638F1">
      <w:pPr>
        <w:pStyle w:val="ListParagraph"/>
        <w:numPr>
          <w:ilvl w:val="2"/>
          <w:numId w:val="11"/>
        </w:numPr>
      </w:pPr>
      <w:r>
        <w:t>Introduction</w:t>
      </w:r>
    </w:p>
    <w:p w14:paraId="07923E6D" w14:textId="4C002869" w:rsidR="001638F1" w:rsidRDefault="001638F1" w:rsidP="001638F1">
      <w:pPr>
        <w:pStyle w:val="ListParagraph"/>
        <w:numPr>
          <w:ilvl w:val="2"/>
          <w:numId w:val="11"/>
        </w:numPr>
      </w:pPr>
      <w:r>
        <w:t>Summarize Data – Initial look at data, later relate it to more sophisticated analysis methods</w:t>
      </w:r>
    </w:p>
    <w:p w14:paraId="0D847E5A" w14:textId="6553CFD4" w:rsidR="001638F1" w:rsidRDefault="001638F1" w:rsidP="001638F1">
      <w:pPr>
        <w:pStyle w:val="ListParagraph"/>
        <w:numPr>
          <w:ilvl w:val="2"/>
          <w:numId w:val="11"/>
        </w:numPr>
      </w:pPr>
      <w:r>
        <w:t>Probability – Discuss how</w:t>
      </w:r>
      <w:r>
        <w:t xml:space="preserve"> we formally </w:t>
      </w:r>
      <w:r>
        <w:t>define it in mathematical ways; t</w:t>
      </w:r>
      <w:r>
        <w:t xml:space="preserve">his will be useful then for </w:t>
      </w:r>
      <w:r w:rsidRPr="001638F1">
        <w:rPr>
          <w:u w:val="single"/>
        </w:rPr>
        <w:t>inference</w:t>
      </w:r>
      <w:bookmarkStart w:id="0" w:name="_GoBack"/>
      <w:bookmarkEnd w:id="0"/>
    </w:p>
    <w:p w14:paraId="546C3F79" w14:textId="54C8177F" w:rsidR="001638F1" w:rsidRDefault="001638F1" w:rsidP="001638F1">
      <w:pPr>
        <w:pStyle w:val="ListParagraph"/>
        <w:numPr>
          <w:ilvl w:val="2"/>
          <w:numId w:val="11"/>
        </w:numPr>
      </w:pPr>
      <w:r>
        <w:t xml:space="preserve">–9. Inferences that put all parts of the diagram together for a number of scenarios: One mean, two means, proportions, relationships among variables </w:t>
      </w:r>
    </w:p>
    <w:p w14:paraId="1B306894" w14:textId="77777777" w:rsidR="00B978AC" w:rsidRDefault="00B978AC" w:rsidP="001B191E">
      <w:pPr>
        <w:ind w:left="720"/>
      </w:pPr>
    </w:p>
    <w:p w14:paraId="550DBD5F" w14:textId="77777777" w:rsidR="00B978AC" w:rsidRDefault="00B978AC" w:rsidP="001B191E">
      <w:pPr>
        <w:ind w:left="720"/>
      </w:pPr>
    </w:p>
    <w:p w14:paraId="35792D10" w14:textId="77777777" w:rsidR="00ED065C" w:rsidRDefault="00ED065C"/>
    <w:p w14:paraId="04C29476" w14:textId="77777777" w:rsidR="00E44AC1" w:rsidRDefault="00E44AC1"/>
    <w:sectPr w:rsidR="00E44AC1" w:rsidSect="001B19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5D32" w14:textId="77777777" w:rsidR="00AC36B8" w:rsidRDefault="00AC36B8">
      <w:r>
        <w:separator/>
      </w:r>
    </w:p>
  </w:endnote>
  <w:endnote w:type="continuationSeparator" w:id="0">
    <w:p w14:paraId="53611828" w14:textId="77777777" w:rsidR="00AC36B8" w:rsidRDefault="00AC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7DCF" w14:textId="77777777" w:rsidR="008628AC" w:rsidRDefault="00862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6AD2" w14:textId="77777777" w:rsidR="008628AC" w:rsidRDefault="00862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43C8" w14:textId="77777777" w:rsidR="008628AC" w:rsidRDefault="0086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ACB57" w14:textId="77777777" w:rsidR="00AC36B8" w:rsidRDefault="00AC36B8">
      <w:r>
        <w:separator/>
      </w:r>
    </w:p>
  </w:footnote>
  <w:footnote w:type="continuationSeparator" w:id="0">
    <w:p w14:paraId="2CA9EAA4" w14:textId="77777777" w:rsidR="00AC36B8" w:rsidRDefault="00AC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752F" w14:textId="77777777" w:rsidR="00811787" w:rsidRDefault="00811787" w:rsidP="00DE17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F87760" w14:textId="77777777" w:rsidR="00811787" w:rsidRDefault="00811787" w:rsidP="00DE17E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B421" w14:textId="35AD9437" w:rsidR="00811787" w:rsidRPr="009E7996" w:rsidRDefault="00811787" w:rsidP="00DE17E1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9E7996">
      <w:rPr>
        <w:rStyle w:val="PageNumber"/>
        <w:sz w:val="32"/>
        <w:szCs w:val="32"/>
      </w:rPr>
      <w:fldChar w:fldCharType="begin"/>
    </w:r>
    <w:r w:rsidRPr="009E7996">
      <w:rPr>
        <w:rStyle w:val="PageNumber"/>
        <w:sz w:val="32"/>
        <w:szCs w:val="32"/>
      </w:rPr>
      <w:instrText xml:space="preserve">PAGE  </w:instrText>
    </w:r>
    <w:r w:rsidRPr="009E7996">
      <w:rPr>
        <w:rStyle w:val="PageNumber"/>
        <w:sz w:val="32"/>
        <w:szCs w:val="32"/>
      </w:rPr>
      <w:fldChar w:fldCharType="separate"/>
    </w:r>
    <w:r w:rsidR="00E358C2">
      <w:rPr>
        <w:rStyle w:val="PageNumber"/>
        <w:noProof/>
        <w:sz w:val="32"/>
        <w:szCs w:val="32"/>
      </w:rPr>
      <w:t>11</w:t>
    </w:r>
    <w:r w:rsidRPr="009E7996">
      <w:rPr>
        <w:rStyle w:val="PageNumber"/>
        <w:sz w:val="32"/>
        <w:szCs w:val="32"/>
      </w:rPr>
      <w:fldChar w:fldCharType="end"/>
    </w:r>
  </w:p>
  <w:p w14:paraId="0FF9086B" w14:textId="77777777" w:rsidR="00811787" w:rsidRDefault="00811787" w:rsidP="00DE17E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8A82" w14:textId="77777777" w:rsidR="008628AC" w:rsidRDefault="00862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F01"/>
    <w:multiLevelType w:val="hybridMultilevel"/>
    <w:tmpl w:val="A650F7A2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693"/>
    <w:multiLevelType w:val="hybridMultilevel"/>
    <w:tmpl w:val="E0D6ECD8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1224"/>
        </w:tabs>
        <w:ind w:left="122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4A81982"/>
    <w:multiLevelType w:val="hybridMultilevel"/>
    <w:tmpl w:val="66E62514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034E"/>
    <w:multiLevelType w:val="hybridMultilevel"/>
    <w:tmpl w:val="DA580EEA"/>
    <w:lvl w:ilvl="0" w:tplc="11A40A68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19E93E87"/>
    <w:multiLevelType w:val="hybridMultilevel"/>
    <w:tmpl w:val="14AE9526"/>
    <w:lvl w:ilvl="0" w:tplc="11A40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B7AE2"/>
    <w:multiLevelType w:val="multilevel"/>
    <w:tmpl w:val="1B8C19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823461"/>
    <w:multiLevelType w:val="multilevel"/>
    <w:tmpl w:val="E0D6ECD8"/>
    <w:lvl w:ilvl="0">
      <w:start w:val="1"/>
      <w:numFmt w:val="bullet"/>
      <w:lvlText w:val=""/>
      <w:lvlJc w:val="left"/>
      <w:pPr>
        <w:tabs>
          <w:tab w:val="num" w:pos="1224"/>
        </w:tabs>
        <w:ind w:left="1224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8" w15:restartNumberingAfterBreak="0">
    <w:nsid w:val="59E975DD"/>
    <w:multiLevelType w:val="hybridMultilevel"/>
    <w:tmpl w:val="F9C4960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B4B25"/>
    <w:multiLevelType w:val="multilevel"/>
    <w:tmpl w:val="8B6C560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E445521"/>
    <w:multiLevelType w:val="hybridMultilevel"/>
    <w:tmpl w:val="5A30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4"/>
    <w:rsid w:val="00022228"/>
    <w:rsid w:val="000245D8"/>
    <w:rsid w:val="00025500"/>
    <w:rsid w:val="000340DE"/>
    <w:rsid w:val="000371AC"/>
    <w:rsid w:val="00037AF9"/>
    <w:rsid w:val="00045B8E"/>
    <w:rsid w:val="00060794"/>
    <w:rsid w:val="0006307C"/>
    <w:rsid w:val="00072092"/>
    <w:rsid w:val="00077DEA"/>
    <w:rsid w:val="00082DE4"/>
    <w:rsid w:val="0009136B"/>
    <w:rsid w:val="00091F24"/>
    <w:rsid w:val="000A5953"/>
    <w:rsid w:val="000D072E"/>
    <w:rsid w:val="000E449A"/>
    <w:rsid w:val="000F15ED"/>
    <w:rsid w:val="000F3EDB"/>
    <w:rsid w:val="000F5809"/>
    <w:rsid w:val="000F6074"/>
    <w:rsid w:val="00105657"/>
    <w:rsid w:val="00106F42"/>
    <w:rsid w:val="00121206"/>
    <w:rsid w:val="0013525A"/>
    <w:rsid w:val="00140FD9"/>
    <w:rsid w:val="0014370F"/>
    <w:rsid w:val="001473EE"/>
    <w:rsid w:val="0015096B"/>
    <w:rsid w:val="001638F1"/>
    <w:rsid w:val="001822F7"/>
    <w:rsid w:val="00191A81"/>
    <w:rsid w:val="001A1788"/>
    <w:rsid w:val="001A4ABF"/>
    <w:rsid w:val="001A5769"/>
    <w:rsid w:val="001B15B6"/>
    <w:rsid w:val="001B191E"/>
    <w:rsid w:val="001B1978"/>
    <w:rsid w:val="001B23DA"/>
    <w:rsid w:val="001B2D6E"/>
    <w:rsid w:val="001B51A6"/>
    <w:rsid w:val="001C2BFC"/>
    <w:rsid w:val="001D216E"/>
    <w:rsid w:val="001E7AA2"/>
    <w:rsid w:val="001E7EB4"/>
    <w:rsid w:val="0020180B"/>
    <w:rsid w:val="00206D0D"/>
    <w:rsid w:val="00217565"/>
    <w:rsid w:val="00227B19"/>
    <w:rsid w:val="0023718F"/>
    <w:rsid w:val="00244D11"/>
    <w:rsid w:val="00252E3C"/>
    <w:rsid w:val="00255335"/>
    <w:rsid w:val="00260D73"/>
    <w:rsid w:val="00261761"/>
    <w:rsid w:val="0029034A"/>
    <w:rsid w:val="0029102B"/>
    <w:rsid w:val="002B4107"/>
    <w:rsid w:val="002B5833"/>
    <w:rsid w:val="002B5C75"/>
    <w:rsid w:val="002E06D0"/>
    <w:rsid w:val="002E5034"/>
    <w:rsid w:val="003069AF"/>
    <w:rsid w:val="00310959"/>
    <w:rsid w:val="0033370B"/>
    <w:rsid w:val="00337CA9"/>
    <w:rsid w:val="00342372"/>
    <w:rsid w:val="003535C5"/>
    <w:rsid w:val="003536C8"/>
    <w:rsid w:val="003620FD"/>
    <w:rsid w:val="0036337A"/>
    <w:rsid w:val="00363C3B"/>
    <w:rsid w:val="00373BD4"/>
    <w:rsid w:val="00381F7D"/>
    <w:rsid w:val="00394AF6"/>
    <w:rsid w:val="003A48E7"/>
    <w:rsid w:val="003B5473"/>
    <w:rsid w:val="003B5C2E"/>
    <w:rsid w:val="003B6C79"/>
    <w:rsid w:val="003C55FB"/>
    <w:rsid w:val="003D4E09"/>
    <w:rsid w:val="00416333"/>
    <w:rsid w:val="0042409B"/>
    <w:rsid w:val="004240B0"/>
    <w:rsid w:val="00432363"/>
    <w:rsid w:val="00443586"/>
    <w:rsid w:val="00447193"/>
    <w:rsid w:val="00452301"/>
    <w:rsid w:val="00463ACF"/>
    <w:rsid w:val="00472E29"/>
    <w:rsid w:val="00493FD5"/>
    <w:rsid w:val="004A3E0A"/>
    <w:rsid w:val="004A6D70"/>
    <w:rsid w:val="004C5BFB"/>
    <w:rsid w:val="004D23D4"/>
    <w:rsid w:val="004E210C"/>
    <w:rsid w:val="0050277D"/>
    <w:rsid w:val="00504862"/>
    <w:rsid w:val="00507351"/>
    <w:rsid w:val="00515273"/>
    <w:rsid w:val="00525FFA"/>
    <w:rsid w:val="00534E55"/>
    <w:rsid w:val="00536BB1"/>
    <w:rsid w:val="00557626"/>
    <w:rsid w:val="0056316A"/>
    <w:rsid w:val="005647E1"/>
    <w:rsid w:val="005749F5"/>
    <w:rsid w:val="00576791"/>
    <w:rsid w:val="00580C44"/>
    <w:rsid w:val="005818AE"/>
    <w:rsid w:val="0059164C"/>
    <w:rsid w:val="0059349D"/>
    <w:rsid w:val="005B4896"/>
    <w:rsid w:val="005B7781"/>
    <w:rsid w:val="005C13A7"/>
    <w:rsid w:val="005D7DF8"/>
    <w:rsid w:val="005E26DE"/>
    <w:rsid w:val="005F3073"/>
    <w:rsid w:val="005F603C"/>
    <w:rsid w:val="00602CCE"/>
    <w:rsid w:val="00604442"/>
    <w:rsid w:val="00621468"/>
    <w:rsid w:val="00626743"/>
    <w:rsid w:val="00627096"/>
    <w:rsid w:val="00632671"/>
    <w:rsid w:val="00632A0C"/>
    <w:rsid w:val="00641E86"/>
    <w:rsid w:val="00650CB8"/>
    <w:rsid w:val="006555C8"/>
    <w:rsid w:val="006568AB"/>
    <w:rsid w:val="006644D8"/>
    <w:rsid w:val="00681672"/>
    <w:rsid w:val="006822D1"/>
    <w:rsid w:val="00696249"/>
    <w:rsid w:val="006B013F"/>
    <w:rsid w:val="006B4CE1"/>
    <w:rsid w:val="006B7DA1"/>
    <w:rsid w:val="006C6FCC"/>
    <w:rsid w:val="006D22BD"/>
    <w:rsid w:val="006F0E32"/>
    <w:rsid w:val="006F55B4"/>
    <w:rsid w:val="006F6BC3"/>
    <w:rsid w:val="00701514"/>
    <w:rsid w:val="007138BA"/>
    <w:rsid w:val="007148A3"/>
    <w:rsid w:val="007237C8"/>
    <w:rsid w:val="00724B7A"/>
    <w:rsid w:val="00743987"/>
    <w:rsid w:val="0074592A"/>
    <w:rsid w:val="0075462C"/>
    <w:rsid w:val="00761FA7"/>
    <w:rsid w:val="00774254"/>
    <w:rsid w:val="007B11F0"/>
    <w:rsid w:val="007B312D"/>
    <w:rsid w:val="007B5822"/>
    <w:rsid w:val="007B64EC"/>
    <w:rsid w:val="007C04A9"/>
    <w:rsid w:val="007C63B1"/>
    <w:rsid w:val="007E4C72"/>
    <w:rsid w:val="00801A96"/>
    <w:rsid w:val="00806C42"/>
    <w:rsid w:val="00810828"/>
    <w:rsid w:val="00810FEC"/>
    <w:rsid w:val="00811787"/>
    <w:rsid w:val="00824AC8"/>
    <w:rsid w:val="00827463"/>
    <w:rsid w:val="00830824"/>
    <w:rsid w:val="00831C38"/>
    <w:rsid w:val="0084137F"/>
    <w:rsid w:val="0085600E"/>
    <w:rsid w:val="008628AC"/>
    <w:rsid w:val="00875C52"/>
    <w:rsid w:val="008922DB"/>
    <w:rsid w:val="00892B55"/>
    <w:rsid w:val="00895B31"/>
    <w:rsid w:val="008B0298"/>
    <w:rsid w:val="008B2465"/>
    <w:rsid w:val="008C1F51"/>
    <w:rsid w:val="008C6248"/>
    <w:rsid w:val="008D540D"/>
    <w:rsid w:val="00914789"/>
    <w:rsid w:val="0093434E"/>
    <w:rsid w:val="00940F1B"/>
    <w:rsid w:val="0095446B"/>
    <w:rsid w:val="00961048"/>
    <w:rsid w:val="00967F7D"/>
    <w:rsid w:val="0099169B"/>
    <w:rsid w:val="009A62BB"/>
    <w:rsid w:val="009B01C8"/>
    <w:rsid w:val="009B211B"/>
    <w:rsid w:val="009D10D5"/>
    <w:rsid w:val="009D7753"/>
    <w:rsid w:val="009E7996"/>
    <w:rsid w:val="009F7C8B"/>
    <w:rsid w:val="00A14D14"/>
    <w:rsid w:val="00A1767F"/>
    <w:rsid w:val="00A2779A"/>
    <w:rsid w:val="00A30B0D"/>
    <w:rsid w:val="00A50B40"/>
    <w:rsid w:val="00A5202E"/>
    <w:rsid w:val="00A60B89"/>
    <w:rsid w:val="00A66F52"/>
    <w:rsid w:val="00A72361"/>
    <w:rsid w:val="00A84A0F"/>
    <w:rsid w:val="00A86E64"/>
    <w:rsid w:val="00A96288"/>
    <w:rsid w:val="00AA18BC"/>
    <w:rsid w:val="00AA660E"/>
    <w:rsid w:val="00AB3AC0"/>
    <w:rsid w:val="00AC36B8"/>
    <w:rsid w:val="00AC3A67"/>
    <w:rsid w:val="00AE06F9"/>
    <w:rsid w:val="00AE1BFA"/>
    <w:rsid w:val="00B05B67"/>
    <w:rsid w:val="00B06321"/>
    <w:rsid w:val="00B14266"/>
    <w:rsid w:val="00B15890"/>
    <w:rsid w:val="00B21431"/>
    <w:rsid w:val="00B3257C"/>
    <w:rsid w:val="00B37924"/>
    <w:rsid w:val="00B4457C"/>
    <w:rsid w:val="00B60D8A"/>
    <w:rsid w:val="00B77622"/>
    <w:rsid w:val="00B8149A"/>
    <w:rsid w:val="00B82CDC"/>
    <w:rsid w:val="00B864EC"/>
    <w:rsid w:val="00B90E0B"/>
    <w:rsid w:val="00B92299"/>
    <w:rsid w:val="00B93C2E"/>
    <w:rsid w:val="00B978AC"/>
    <w:rsid w:val="00BA0160"/>
    <w:rsid w:val="00BA5A6F"/>
    <w:rsid w:val="00BB03A4"/>
    <w:rsid w:val="00BE3080"/>
    <w:rsid w:val="00BF4CB3"/>
    <w:rsid w:val="00C12508"/>
    <w:rsid w:val="00C139C1"/>
    <w:rsid w:val="00C13FCE"/>
    <w:rsid w:val="00C35294"/>
    <w:rsid w:val="00C62C15"/>
    <w:rsid w:val="00C677BB"/>
    <w:rsid w:val="00C7052D"/>
    <w:rsid w:val="00C71E78"/>
    <w:rsid w:val="00C72C89"/>
    <w:rsid w:val="00C72D8D"/>
    <w:rsid w:val="00C82C10"/>
    <w:rsid w:val="00C832C0"/>
    <w:rsid w:val="00C8427F"/>
    <w:rsid w:val="00C84E44"/>
    <w:rsid w:val="00C9119A"/>
    <w:rsid w:val="00CA74BC"/>
    <w:rsid w:val="00CE36B2"/>
    <w:rsid w:val="00CE4981"/>
    <w:rsid w:val="00CE6373"/>
    <w:rsid w:val="00CF14DD"/>
    <w:rsid w:val="00CF607F"/>
    <w:rsid w:val="00D14993"/>
    <w:rsid w:val="00D25413"/>
    <w:rsid w:val="00D34AC2"/>
    <w:rsid w:val="00D363A0"/>
    <w:rsid w:val="00D47E86"/>
    <w:rsid w:val="00D570C9"/>
    <w:rsid w:val="00D578C6"/>
    <w:rsid w:val="00D63026"/>
    <w:rsid w:val="00D86467"/>
    <w:rsid w:val="00D86ED4"/>
    <w:rsid w:val="00D9063B"/>
    <w:rsid w:val="00D945D7"/>
    <w:rsid w:val="00DA0E96"/>
    <w:rsid w:val="00DA4CDF"/>
    <w:rsid w:val="00DA56AF"/>
    <w:rsid w:val="00DB5472"/>
    <w:rsid w:val="00DB7413"/>
    <w:rsid w:val="00DC11F7"/>
    <w:rsid w:val="00DC2BBF"/>
    <w:rsid w:val="00DC6882"/>
    <w:rsid w:val="00DD1344"/>
    <w:rsid w:val="00DD540B"/>
    <w:rsid w:val="00DE14A6"/>
    <w:rsid w:val="00DE17E1"/>
    <w:rsid w:val="00DE72ED"/>
    <w:rsid w:val="00E04091"/>
    <w:rsid w:val="00E0756D"/>
    <w:rsid w:val="00E131DA"/>
    <w:rsid w:val="00E24507"/>
    <w:rsid w:val="00E33909"/>
    <w:rsid w:val="00E358C2"/>
    <w:rsid w:val="00E44AC1"/>
    <w:rsid w:val="00E47D94"/>
    <w:rsid w:val="00E607B1"/>
    <w:rsid w:val="00E71D3A"/>
    <w:rsid w:val="00E74A14"/>
    <w:rsid w:val="00E802A1"/>
    <w:rsid w:val="00EA1AA3"/>
    <w:rsid w:val="00EA254B"/>
    <w:rsid w:val="00EA640F"/>
    <w:rsid w:val="00EB1039"/>
    <w:rsid w:val="00EB3FFA"/>
    <w:rsid w:val="00EC342F"/>
    <w:rsid w:val="00ED0624"/>
    <w:rsid w:val="00ED065C"/>
    <w:rsid w:val="00ED2022"/>
    <w:rsid w:val="00ED3032"/>
    <w:rsid w:val="00EE1A80"/>
    <w:rsid w:val="00EE5797"/>
    <w:rsid w:val="00EF49E4"/>
    <w:rsid w:val="00F0561B"/>
    <w:rsid w:val="00F079EC"/>
    <w:rsid w:val="00F1144C"/>
    <w:rsid w:val="00F12F14"/>
    <w:rsid w:val="00F23F2E"/>
    <w:rsid w:val="00F32EE4"/>
    <w:rsid w:val="00F42214"/>
    <w:rsid w:val="00F445A2"/>
    <w:rsid w:val="00F453EA"/>
    <w:rsid w:val="00F4622E"/>
    <w:rsid w:val="00F64B98"/>
    <w:rsid w:val="00F657FA"/>
    <w:rsid w:val="00F67570"/>
    <w:rsid w:val="00F706C1"/>
    <w:rsid w:val="00F73381"/>
    <w:rsid w:val="00F839C2"/>
    <w:rsid w:val="00F94030"/>
    <w:rsid w:val="00FB634F"/>
    <w:rsid w:val="00FC4C29"/>
    <w:rsid w:val="00FD2B5E"/>
    <w:rsid w:val="00FE0295"/>
    <w:rsid w:val="00FF0F9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62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C0"/>
    <w:pPr>
      <w:jc w:val="both"/>
    </w:pPr>
    <w:rPr>
      <w:rFonts w:ascii="Arial" w:hAnsi="Arial" w:cs="Arial"/>
      <w:sz w:val="40"/>
      <w:szCs w:val="40"/>
    </w:rPr>
  </w:style>
  <w:style w:type="paragraph" w:styleId="Heading1">
    <w:name w:val="heading 1"/>
    <w:basedOn w:val="Normal"/>
    <w:next w:val="Normal"/>
    <w:qFormat/>
    <w:rsid w:val="00810828"/>
    <w:pPr>
      <w:keepNext/>
      <w:numPr>
        <w:numId w:val="1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10828"/>
    <w:pPr>
      <w:keepNext/>
      <w:numPr>
        <w:ilvl w:val="1"/>
        <w:numId w:val="1"/>
      </w:numPr>
      <w:outlineLvl w:val="1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C72D8D"/>
    <w:pPr>
      <w:ind w:left="576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DE17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7E1"/>
  </w:style>
  <w:style w:type="paragraph" w:styleId="Footer">
    <w:name w:val="footer"/>
    <w:basedOn w:val="Normal"/>
    <w:rsid w:val="00DE17E1"/>
    <w:pPr>
      <w:tabs>
        <w:tab w:val="center" w:pos="4320"/>
        <w:tab w:val="right" w:pos="8640"/>
      </w:tabs>
    </w:pPr>
  </w:style>
  <w:style w:type="paragraph" w:customStyle="1" w:styleId="bullett">
    <w:name w:val="bullett"/>
    <w:basedOn w:val="Normal"/>
    <w:rsid w:val="00810828"/>
    <w:pPr>
      <w:numPr>
        <w:numId w:val="2"/>
      </w:numPr>
    </w:pPr>
    <w:rPr>
      <w:rFonts w:cs="Times New Roman"/>
      <w:szCs w:val="24"/>
    </w:rPr>
  </w:style>
  <w:style w:type="paragraph" w:styleId="BodyTextIndent2">
    <w:name w:val="Body Text Indent 2"/>
    <w:basedOn w:val="Normal"/>
    <w:rsid w:val="00810828"/>
    <w:pPr>
      <w:ind w:left="360"/>
    </w:pPr>
    <w:rPr>
      <w:rFonts w:cs="Times New Roman"/>
      <w:szCs w:val="24"/>
    </w:rPr>
  </w:style>
  <w:style w:type="character" w:styleId="CommentReference">
    <w:name w:val="annotation reference"/>
    <w:semiHidden/>
    <w:rsid w:val="00810828"/>
    <w:rPr>
      <w:sz w:val="16"/>
      <w:szCs w:val="16"/>
    </w:rPr>
  </w:style>
  <w:style w:type="paragraph" w:styleId="CommentText">
    <w:name w:val="annotation text"/>
    <w:basedOn w:val="Normal"/>
    <w:semiHidden/>
    <w:rsid w:val="00810828"/>
    <w:rPr>
      <w:sz w:val="20"/>
      <w:szCs w:val="20"/>
    </w:rPr>
  </w:style>
  <w:style w:type="paragraph" w:styleId="BodyTextIndent3">
    <w:name w:val="Body Text Indent 3"/>
    <w:basedOn w:val="Normal"/>
    <w:rsid w:val="00810828"/>
    <w:pPr>
      <w:ind w:left="1440"/>
    </w:pPr>
    <w:rPr>
      <w:szCs w:val="20"/>
    </w:rPr>
  </w:style>
  <w:style w:type="character" w:styleId="Hyperlink">
    <w:name w:val="Hyperlink"/>
    <w:rsid w:val="00810828"/>
    <w:rPr>
      <w:color w:val="0000FF"/>
      <w:u w:val="single"/>
    </w:rPr>
  </w:style>
  <w:style w:type="paragraph" w:styleId="NormalWeb">
    <w:name w:val="Normal (Web)"/>
    <w:basedOn w:val="Normal"/>
    <w:rsid w:val="0081082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StyleEuclidLinespacingExactly18pt">
    <w:name w:val="Style Euclid Line spacing:  Exactly 18 pt"/>
    <w:basedOn w:val="Normal"/>
    <w:rsid w:val="00C71E78"/>
    <w:pPr>
      <w:numPr>
        <w:numId w:val="6"/>
      </w:numPr>
    </w:pPr>
  </w:style>
  <w:style w:type="character" w:styleId="FollowedHyperlink">
    <w:name w:val="FollowedHyperlink"/>
    <w:rsid w:val="000F15ED"/>
    <w:rPr>
      <w:color w:val="800080"/>
      <w:u w:val="single"/>
    </w:rPr>
  </w:style>
  <w:style w:type="paragraph" w:styleId="Revision">
    <w:name w:val="Revision"/>
    <w:hidden/>
    <w:uiPriority w:val="99"/>
    <w:semiHidden/>
    <w:rsid w:val="00D34AC2"/>
    <w:rPr>
      <w:rFonts w:ascii="Arial" w:hAnsi="Arial" w:cs="Arial"/>
      <w:sz w:val="40"/>
      <w:szCs w:val="40"/>
    </w:rPr>
  </w:style>
  <w:style w:type="paragraph" w:styleId="BalloonText">
    <w:name w:val="Balloon Text"/>
    <w:basedOn w:val="Normal"/>
    <w:link w:val="BalloonTextChar"/>
    <w:rsid w:val="00D3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mstat.org/ASA/Your-Career/hom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mstat.org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C642-A6C5-45B7-8CFF-9726BABC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Links>
    <vt:vector size="12" baseType="variant">
      <vt:variant>
        <vt:i4>5701668</vt:i4>
      </vt:variant>
      <vt:variant>
        <vt:i4>9</vt:i4>
      </vt:variant>
      <vt:variant>
        <vt:i4>0</vt:i4>
      </vt:variant>
      <vt:variant>
        <vt:i4>5</vt:i4>
      </vt:variant>
      <vt:variant>
        <vt:lpwstr>http://www.amstat.org/_x000b_careers/index.cfm</vt:lpwstr>
      </vt:variant>
      <vt:variant>
        <vt:lpwstr/>
      </vt:variant>
      <vt:variant>
        <vt:i4>2818101</vt:i4>
      </vt:variant>
      <vt:variant>
        <vt:i4>6</vt:i4>
      </vt:variant>
      <vt:variant>
        <vt:i4>0</vt:i4>
      </vt:variant>
      <vt:variant>
        <vt:i4>5</vt:i4>
      </vt:variant>
      <vt:variant>
        <vt:lpwstr>http://www.amstat.org/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2020-06-25T18:54:00Z</dcterms:created>
  <dcterms:modified xsi:type="dcterms:W3CDTF">2020-07-29T20:06:00Z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