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8E89D" w14:textId="3A2C8531" w:rsidR="003F4AAF" w:rsidRDefault="003F4AAF" w:rsidP="003F4AAF">
      <w:pPr>
        <w:rPr>
          <w:rFonts w:cs="Arial"/>
          <w:szCs w:val="24"/>
        </w:rPr>
      </w:pPr>
      <w:r w:rsidRPr="00A57BA6">
        <w:rPr>
          <w:rFonts w:cs="Arial"/>
          <w:szCs w:val="24"/>
        </w:rPr>
        <w:t xml:space="preserve">Homework </w:t>
      </w:r>
      <w:r w:rsidR="00E26F3E">
        <w:rPr>
          <w:rFonts w:cs="Arial"/>
          <w:szCs w:val="24"/>
        </w:rPr>
        <w:t xml:space="preserve">for CRDs </w:t>
      </w:r>
    </w:p>
    <w:p w14:paraId="35B0B3AA" w14:textId="77777777" w:rsidR="003F4AAF" w:rsidRDefault="003F4AAF" w:rsidP="003F4AAF">
      <w:pPr>
        <w:rPr>
          <w:color w:val="000000"/>
        </w:rPr>
      </w:pPr>
    </w:p>
    <w:p w14:paraId="56E9586C" w14:textId="77777777" w:rsidR="003F4AAF" w:rsidRDefault="003F4AAF" w:rsidP="003F4AAF">
      <w:pPr>
        <w:jc w:val="both"/>
        <w:rPr>
          <w:rFonts w:cs="Arial"/>
          <w:szCs w:val="24"/>
        </w:rPr>
      </w:pPr>
      <w:r>
        <w:rPr>
          <w:color w:val="000000"/>
        </w:rPr>
        <w:t xml:space="preserve">For each of the problems, </w:t>
      </w:r>
      <w:r>
        <w:rPr>
          <w:rFonts w:cs="Arial"/>
          <w:szCs w:val="24"/>
        </w:rPr>
        <w:t>please make sure to do the following:</w:t>
      </w:r>
    </w:p>
    <w:p w14:paraId="50F21501" w14:textId="77777777" w:rsidR="003F4AAF" w:rsidRDefault="003F4AAF" w:rsidP="003F4AAF">
      <w:pPr>
        <w:pStyle w:val="ListParagraph"/>
        <w:ind w:hanging="360"/>
        <w:jc w:val="both"/>
        <w:rPr>
          <w:color w:val="000000"/>
        </w:rPr>
      </w:pPr>
      <w:r>
        <w:rPr>
          <w:color w:val="000000"/>
        </w:rPr>
        <w:t>1)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color w:val="000000"/>
        </w:rPr>
        <w:t>Plot the data with box and dot plots</w:t>
      </w:r>
    </w:p>
    <w:p w14:paraId="721CA52C" w14:textId="77777777" w:rsidR="003F4AAF" w:rsidRDefault="003F4AAF" w:rsidP="003F4AAF">
      <w:pPr>
        <w:pStyle w:val="ListParagraph"/>
        <w:ind w:hanging="360"/>
        <w:jc w:val="both"/>
        <w:rPr>
          <w:color w:val="000000"/>
        </w:rPr>
      </w:pPr>
      <w:r>
        <w:rPr>
          <w:color w:val="000000"/>
        </w:rPr>
        <w:t>2)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color w:val="000000"/>
        </w:rPr>
        <w:t>Perform the overall F test for differences between means</w:t>
      </w:r>
    </w:p>
    <w:p w14:paraId="4FF972B5" w14:textId="77777777" w:rsidR="003F4AAF" w:rsidRDefault="003F4AAF" w:rsidP="003F4AAF">
      <w:pPr>
        <w:pStyle w:val="ListParagraph"/>
        <w:ind w:hanging="360"/>
        <w:jc w:val="both"/>
        <w:rPr>
          <w:color w:val="000000"/>
        </w:rPr>
      </w:pPr>
      <w:r>
        <w:rPr>
          <w:color w:val="000000"/>
        </w:rPr>
        <w:t>3)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color w:val="000000"/>
        </w:rPr>
        <w:t>Perform multiple comparisons if appropriate</w:t>
      </w:r>
    </w:p>
    <w:p w14:paraId="2FB26EFC" w14:textId="77777777" w:rsidR="003F4AAF" w:rsidRDefault="003F4AAF" w:rsidP="003F4AAF">
      <w:pPr>
        <w:pStyle w:val="ListParagraph"/>
        <w:ind w:hanging="360"/>
        <w:jc w:val="both"/>
        <w:rPr>
          <w:color w:val="000000"/>
        </w:rPr>
      </w:pPr>
      <w:r>
        <w:rPr>
          <w:color w:val="000000"/>
        </w:rPr>
        <w:t>4)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color w:val="000000"/>
        </w:rPr>
        <w:t>Summarize the multiple comparison results with appropriate line plots</w:t>
      </w:r>
    </w:p>
    <w:p w14:paraId="6B587C3B" w14:textId="77777777" w:rsidR="003F4AAF" w:rsidRDefault="003F4AAF" w:rsidP="003F4AAF">
      <w:pPr>
        <w:pStyle w:val="ListParagraph"/>
        <w:ind w:hanging="360"/>
        <w:jc w:val="both"/>
        <w:rPr>
          <w:color w:val="000000"/>
        </w:rPr>
      </w:pPr>
      <w:r>
        <w:rPr>
          <w:color w:val="000000"/>
        </w:rPr>
        <w:t>5)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color w:val="000000"/>
        </w:rPr>
        <w:t xml:space="preserve">Relate the results back to the plots </w:t>
      </w:r>
    </w:p>
    <w:p w14:paraId="3CA2D699" w14:textId="77777777" w:rsidR="003F4AAF" w:rsidRDefault="003F4AAF" w:rsidP="003F4AAF">
      <w:pPr>
        <w:rPr>
          <w:rFonts w:cs="Arial"/>
          <w:szCs w:val="24"/>
        </w:rPr>
      </w:pPr>
    </w:p>
    <w:p w14:paraId="4E0F8C77" w14:textId="35BA2682" w:rsidR="003F4AAF" w:rsidRDefault="003F4AAF" w:rsidP="003F4AAF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8.6</w:t>
      </w:r>
    </w:p>
    <w:p w14:paraId="47B6F167" w14:textId="3E2FDCF1" w:rsidR="00ED2E49" w:rsidRDefault="002E2257" w:rsidP="00ED2E49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>e) do not answer</w:t>
      </w:r>
    </w:p>
    <w:p w14:paraId="263FEF18" w14:textId="5ED39090" w:rsidR="00B26793" w:rsidRDefault="00803D37" w:rsidP="00ED2E49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>8.20</w:t>
      </w:r>
    </w:p>
    <w:p w14:paraId="755DC245" w14:textId="36359C89" w:rsidR="00803D37" w:rsidRDefault="00803D37" w:rsidP="00ED2E49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</w:rPr>
        <w:t>c) do not answer</w:t>
      </w:r>
    </w:p>
    <w:p w14:paraId="1E95DCFA" w14:textId="0C4241CB" w:rsidR="00ED2E49" w:rsidRDefault="00B26793" w:rsidP="003F4AAF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8.29</w:t>
      </w:r>
    </w:p>
    <w:p w14:paraId="3E6EA173" w14:textId="60D328FB" w:rsidR="005A60B0" w:rsidRDefault="00803D37">
      <w:r>
        <w:t>c) do not answer</w:t>
      </w:r>
    </w:p>
    <w:p w14:paraId="1EFC5BCA" w14:textId="77777777" w:rsidR="00803D37" w:rsidRDefault="00803D37" w:rsidP="00803D37">
      <w:pPr>
        <w:spacing w:before="100" w:beforeAutospacing="1" w:after="100" w:afterAutospacing="1"/>
        <w:rPr>
          <w:rFonts w:cs="Arial"/>
          <w:szCs w:val="24"/>
        </w:rPr>
      </w:pPr>
      <w:r w:rsidRPr="002E2257">
        <w:rPr>
          <w:rFonts w:cs="Arial"/>
          <w:szCs w:val="24"/>
        </w:rPr>
        <w:t>9.13</w:t>
      </w:r>
    </w:p>
    <w:p w14:paraId="32D0839B" w14:textId="77777777" w:rsidR="00E26F3E" w:rsidRDefault="00E26F3E" w:rsidP="00E26F3E">
      <w:pPr>
        <w:rPr>
          <w:rFonts w:cs="Arial"/>
          <w:szCs w:val="24"/>
        </w:rPr>
      </w:pPr>
    </w:p>
    <w:p w14:paraId="3D483CBF" w14:textId="2E8653CC" w:rsidR="00E26F3E" w:rsidRDefault="00E26F3E" w:rsidP="00E26F3E">
      <w:pPr>
        <w:rPr>
          <w:rFonts w:cs="Arial"/>
          <w:szCs w:val="24"/>
        </w:rPr>
      </w:pPr>
      <w:r w:rsidRPr="00A57BA6">
        <w:rPr>
          <w:rFonts w:cs="Arial"/>
          <w:szCs w:val="24"/>
        </w:rPr>
        <w:t xml:space="preserve">Homework for </w:t>
      </w:r>
      <w:r>
        <w:rPr>
          <w:rFonts w:cs="Arial"/>
          <w:szCs w:val="24"/>
        </w:rPr>
        <w:t>RCBs</w:t>
      </w:r>
    </w:p>
    <w:p w14:paraId="72497F17" w14:textId="77777777" w:rsidR="00E26F3E" w:rsidRDefault="00E26F3E" w:rsidP="00E26F3E">
      <w:pPr>
        <w:rPr>
          <w:color w:val="000000"/>
        </w:rPr>
      </w:pPr>
    </w:p>
    <w:p w14:paraId="174F3FE9" w14:textId="77777777" w:rsidR="00E26F3E" w:rsidRDefault="00E26F3E" w:rsidP="00E26F3E">
      <w:pPr>
        <w:jc w:val="both"/>
        <w:rPr>
          <w:rFonts w:cs="Arial"/>
          <w:szCs w:val="24"/>
        </w:rPr>
      </w:pPr>
      <w:r>
        <w:rPr>
          <w:color w:val="000000"/>
        </w:rPr>
        <w:t xml:space="preserve">For each of the problems, </w:t>
      </w:r>
      <w:r>
        <w:rPr>
          <w:rFonts w:cs="Arial"/>
          <w:szCs w:val="24"/>
        </w:rPr>
        <w:t>please make sure to do the following:</w:t>
      </w:r>
    </w:p>
    <w:p w14:paraId="56537CEC" w14:textId="77777777" w:rsidR="00E26F3E" w:rsidRDefault="00E26F3E" w:rsidP="00E26F3E">
      <w:pPr>
        <w:pStyle w:val="ListParagraph"/>
        <w:ind w:hanging="360"/>
        <w:rPr>
          <w:color w:val="000000"/>
        </w:rPr>
      </w:pPr>
      <w:r>
        <w:rPr>
          <w:color w:val="000000"/>
        </w:rPr>
        <w:t>1)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Plot the block-adjusted data with box and dot plots</w:t>
      </w:r>
    </w:p>
    <w:p w14:paraId="5BEC5B2D" w14:textId="77777777" w:rsidR="00E26F3E" w:rsidRDefault="00E26F3E" w:rsidP="00E26F3E">
      <w:pPr>
        <w:pStyle w:val="ListParagraph"/>
        <w:ind w:hanging="360"/>
        <w:rPr>
          <w:color w:val="000000"/>
        </w:rPr>
      </w:pPr>
      <w:r>
        <w:rPr>
          <w:color w:val="000000"/>
        </w:rPr>
        <w:t>2)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Perform the overall F test for differences between means</w:t>
      </w:r>
    </w:p>
    <w:p w14:paraId="1572A757" w14:textId="77777777" w:rsidR="00E26F3E" w:rsidRDefault="00E26F3E" w:rsidP="00E26F3E">
      <w:pPr>
        <w:pStyle w:val="ListParagraph"/>
        <w:ind w:hanging="360"/>
        <w:rPr>
          <w:color w:val="000000"/>
        </w:rPr>
      </w:pPr>
      <w:r>
        <w:rPr>
          <w:color w:val="000000"/>
        </w:rPr>
        <w:t>3)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>Perform multiple comparisons if appropriate</w:t>
      </w:r>
    </w:p>
    <w:p w14:paraId="6A8A6DD9" w14:textId="77777777" w:rsidR="00E26F3E" w:rsidRDefault="00E26F3E" w:rsidP="00E26F3E">
      <w:pPr>
        <w:pStyle w:val="ListParagraph"/>
        <w:ind w:hanging="360"/>
        <w:rPr>
          <w:color w:val="000000"/>
        </w:rPr>
      </w:pPr>
      <w:r>
        <w:rPr>
          <w:color w:val="000000"/>
        </w:rPr>
        <w:t>4)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 xml:space="preserve">Summarize the multiple comparison results with appropriate line plots </w:t>
      </w:r>
    </w:p>
    <w:p w14:paraId="5BA51557" w14:textId="77777777" w:rsidR="00E26F3E" w:rsidRDefault="00E26F3E" w:rsidP="00E26F3E">
      <w:pPr>
        <w:pStyle w:val="ListParagraph"/>
        <w:ind w:hanging="360"/>
        <w:rPr>
          <w:color w:val="000000"/>
        </w:rPr>
      </w:pPr>
      <w:r>
        <w:rPr>
          <w:color w:val="000000"/>
        </w:rPr>
        <w:t>5)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>
        <w:rPr>
          <w:color w:val="000000"/>
        </w:rPr>
        <w:t xml:space="preserve">Relate the results back to the plots. </w:t>
      </w:r>
    </w:p>
    <w:p w14:paraId="67309FF1" w14:textId="77777777" w:rsidR="00E26F3E" w:rsidRDefault="00E26F3E" w:rsidP="00E26F3E">
      <w:pPr>
        <w:jc w:val="both"/>
        <w:rPr>
          <w:rFonts w:cs="Arial"/>
          <w:szCs w:val="24"/>
        </w:rPr>
      </w:pPr>
    </w:p>
    <w:p w14:paraId="4F74CB9F" w14:textId="550FD53E" w:rsidR="00E26F3E" w:rsidRDefault="00E26F3E" w:rsidP="00E26F3E">
      <w:pPr>
        <w:spacing w:before="100" w:beforeAutospacing="1" w:after="100" w:afterAutospacing="1"/>
        <w:rPr>
          <w:rFonts w:cs="Arial"/>
          <w:szCs w:val="24"/>
        </w:rPr>
      </w:pPr>
      <w:r w:rsidRPr="0057145E">
        <w:rPr>
          <w:rFonts w:cs="Arial"/>
          <w:szCs w:val="24"/>
        </w:rPr>
        <w:t>15.6</w:t>
      </w:r>
    </w:p>
    <w:p w14:paraId="4EB48241" w14:textId="77777777" w:rsidR="00E26F3E" w:rsidRPr="0004562D" w:rsidRDefault="00E26F3E" w:rsidP="00E26F3E">
      <w:pPr>
        <w:jc w:val="both"/>
        <w:rPr>
          <w:color w:val="000000"/>
        </w:rPr>
      </w:pPr>
      <w:r w:rsidRPr="002547E7">
        <w:rPr>
          <w:rFonts w:cs="Arial"/>
          <w:szCs w:val="24"/>
        </w:rPr>
        <w:t xml:space="preserve">Ignore the </w:t>
      </w:r>
      <w:r>
        <w:rPr>
          <w:rFonts w:cs="Arial"/>
          <w:szCs w:val="24"/>
        </w:rPr>
        <w:t>original questions</w:t>
      </w:r>
      <w:r w:rsidRPr="002547E7">
        <w:rPr>
          <w:rFonts w:cs="Arial"/>
          <w:szCs w:val="24"/>
        </w:rPr>
        <w:t xml:space="preserve">. </w:t>
      </w:r>
      <w:r w:rsidRPr="002547E7">
        <w:rPr>
          <w:color w:val="000000"/>
        </w:rPr>
        <w:t xml:space="preserve">Perform multiple comparisons </w:t>
      </w:r>
      <w:r>
        <w:rPr>
          <w:color w:val="000000"/>
        </w:rPr>
        <w:t xml:space="preserve">using the LSD and </w:t>
      </w:r>
      <w:proofErr w:type="spellStart"/>
      <w:r>
        <w:rPr>
          <w:color w:val="000000"/>
        </w:rPr>
        <w:t>Bonferroni</w:t>
      </w:r>
      <w:proofErr w:type="spellEnd"/>
      <w:r>
        <w:rPr>
          <w:color w:val="000000"/>
        </w:rPr>
        <w:t xml:space="preserve"> procedure.</w:t>
      </w:r>
    </w:p>
    <w:p w14:paraId="7DF5DC3D" w14:textId="2AF93802" w:rsidR="00E26F3E" w:rsidRDefault="00E26F3E" w:rsidP="00E26F3E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15.22</w:t>
      </w:r>
      <w:r w:rsidR="00D821EC">
        <w:rPr>
          <w:rFonts w:cs="Arial"/>
          <w:szCs w:val="24"/>
        </w:rPr>
        <w:t xml:space="preserve"> </w:t>
      </w:r>
    </w:p>
    <w:p w14:paraId="5C0F0E30" w14:textId="77777777" w:rsidR="00E26F3E" w:rsidRDefault="00E26F3E" w:rsidP="00E26F3E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</w:rPr>
        <w:t>b) do not answer.</w:t>
      </w:r>
    </w:p>
    <w:p w14:paraId="48A0355B" w14:textId="42FCC7CE" w:rsidR="00E26F3E" w:rsidRDefault="00E26F3E" w:rsidP="00E26F3E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15.24</w:t>
      </w:r>
    </w:p>
    <w:p w14:paraId="452BCFCE" w14:textId="77777777" w:rsidR="00E26F3E" w:rsidRPr="002547E7" w:rsidRDefault="00E26F3E" w:rsidP="00E26F3E">
      <w:pPr>
        <w:jc w:val="both"/>
        <w:rPr>
          <w:color w:val="000000"/>
        </w:rPr>
      </w:pPr>
      <w:r w:rsidRPr="002547E7">
        <w:rPr>
          <w:rFonts w:cs="Arial"/>
          <w:szCs w:val="24"/>
        </w:rPr>
        <w:lastRenderedPageBreak/>
        <w:t xml:space="preserve">Ignore the </w:t>
      </w:r>
      <w:r>
        <w:rPr>
          <w:rFonts w:cs="Arial"/>
          <w:szCs w:val="24"/>
        </w:rPr>
        <w:t>original questions</w:t>
      </w:r>
      <w:r w:rsidRPr="002547E7">
        <w:rPr>
          <w:rFonts w:cs="Arial"/>
          <w:szCs w:val="24"/>
        </w:rPr>
        <w:t xml:space="preserve">. </w:t>
      </w:r>
      <w:bookmarkStart w:id="0" w:name="_GoBack"/>
      <w:bookmarkEnd w:id="0"/>
      <w:r w:rsidRPr="002547E7">
        <w:rPr>
          <w:color w:val="000000"/>
        </w:rPr>
        <w:t xml:space="preserve">Perform multiple comparisons </w:t>
      </w:r>
      <w:r>
        <w:rPr>
          <w:color w:val="000000"/>
        </w:rPr>
        <w:t>using Tukey’s HSD procedure.</w:t>
      </w:r>
    </w:p>
    <w:p w14:paraId="3CCFF351" w14:textId="27CD14BF" w:rsidR="00E26F3E" w:rsidRDefault="00E26F3E" w:rsidP="00E26F3E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15.28</w:t>
      </w:r>
    </w:p>
    <w:p w14:paraId="10B65055" w14:textId="77777777" w:rsidR="00E26F3E" w:rsidRPr="002547E7" w:rsidRDefault="00E26F3E" w:rsidP="00E26F3E">
      <w:pPr>
        <w:jc w:val="both"/>
        <w:rPr>
          <w:color w:val="000000"/>
        </w:rPr>
      </w:pPr>
      <w:r w:rsidRPr="002547E7">
        <w:rPr>
          <w:color w:val="000000"/>
        </w:rPr>
        <w:t xml:space="preserve">Perform multiple comparisons </w:t>
      </w:r>
      <w:r>
        <w:rPr>
          <w:color w:val="000000"/>
        </w:rPr>
        <w:t xml:space="preserve">using the LSD and </w:t>
      </w:r>
      <w:proofErr w:type="spellStart"/>
      <w:r>
        <w:rPr>
          <w:color w:val="000000"/>
        </w:rPr>
        <w:t>Bonferroni</w:t>
      </w:r>
      <w:proofErr w:type="spellEnd"/>
      <w:r>
        <w:rPr>
          <w:color w:val="000000"/>
        </w:rPr>
        <w:t xml:space="preserve"> procedure.</w:t>
      </w:r>
    </w:p>
    <w:p w14:paraId="42465374" w14:textId="77777777" w:rsidR="00803D37" w:rsidRPr="00803D37" w:rsidRDefault="00803D37" w:rsidP="00803D37"/>
    <w:sectPr w:rsidR="00803D37" w:rsidRPr="00803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AF"/>
    <w:rsid w:val="000D4DD0"/>
    <w:rsid w:val="001730FC"/>
    <w:rsid w:val="002E2257"/>
    <w:rsid w:val="00375B2A"/>
    <w:rsid w:val="003F4AAF"/>
    <w:rsid w:val="004C5977"/>
    <w:rsid w:val="005A60B0"/>
    <w:rsid w:val="00723C92"/>
    <w:rsid w:val="00803D37"/>
    <w:rsid w:val="00B26793"/>
    <w:rsid w:val="00BB550B"/>
    <w:rsid w:val="00D821EC"/>
    <w:rsid w:val="00E26F3E"/>
    <w:rsid w:val="00E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7461"/>
  <w15:chartTrackingRefBased/>
  <w15:docId w15:val="{48EDAB9C-9469-4C3D-9FE7-EADEB4D2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AAF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 Piyush</dc:creator>
  <cp:keywords/>
  <dc:description/>
  <cp:lastModifiedBy>Christopher Bilder</cp:lastModifiedBy>
  <cp:revision>4</cp:revision>
  <dcterms:created xsi:type="dcterms:W3CDTF">2020-08-24T15:40:00Z</dcterms:created>
  <dcterms:modified xsi:type="dcterms:W3CDTF">2020-08-24T16:06:00Z</dcterms:modified>
</cp:coreProperties>
</file>