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0D" w:rsidRPr="00792C7A" w:rsidRDefault="00792C7A" w:rsidP="00E2790D">
      <w:pPr>
        <w:rPr>
          <w:sz w:val="28"/>
          <w:szCs w:val="28"/>
          <w:u w:val="single"/>
        </w:rPr>
      </w:pPr>
      <w:bookmarkStart w:id="0" w:name="_GoBack"/>
      <w:bookmarkEnd w:id="0"/>
      <w:proofErr w:type="spellStart"/>
      <w:r w:rsidRPr="00792C7A">
        <w:rPr>
          <w:sz w:val="28"/>
          <w:szCs w:val="28"/>
          <w:u w:val="single"/>
        </w:rPr>
        <w:t>Experimentwise</w:t>
      </w:r>
      <w:proofErr w:type="spellEnd"/>
      <w:r w:rsidRPr="00792C7A">
        <w:rPr>
          <w:sz w:val="28"/>
          <w:szCs w:val="28"/>
          <w:u w:val="single"/>
        </w:rPr>
        <w:t xml:space="preserve"> </w:t>
      </w:r>
      <w:r w:rsidR="005F5709">
        <w:rPr>
          <w:sz w:val="28"/>
          <w:szCs w:val="28"/>
          <w:u w:val="single"/>
        </w:rPr>
        <w:t>e</w:t>
      </w:r>
      <w:r w:rsidR="005F5709" w:rsidRPr="00792C7A">
        <w:rPr>
          <w:sz w:val="28"/>
          <w:szCs w:val="28"/>
          <w:u w:val="single"/>
        </w:rPr>
        <w:t xml:space="preserve">rror </w:t>
      </w:r>
      <w:r w:rsidRPr="00792C7A">
        <w:rPr>
          <w:sz w:val="28"/>
          <w:szCs w:val="28"/>
          <w:u w:val="single"/>
        </w:rPr>
        <w:t xml:space="preserve">rate in </w:t>
      </w:r>
      <w:r w:rsidR="005F5709">
        <w:rPr>
          <w:sz w:val="28"/>
          <w:szCs w:val="28"/>
          <w:u w:val="single"/>
        </w:rPr>
        <w:t>CRDs</w:t>
      </w:r>
    </w:p>
    <w:p w:rsidR="00C8632F" w:rsidRDefault="00C8632F" w:rsidP="003A6BB2">
      <w:pPr>
        <w:pStyle w:val="Bodynoindent"/>
        <w:rPr>
          <w:rFonts w:eastAsia="AdvPS6F00" w:cs="Arial"/>
          <w:lang w:eastAsia="zh-CN"/>
        </w:rPr>
      </w:pPr>
    </w:p>
    <w:p w:rsidR="00D653FC" w:rsidRDefault="0069724B" w:rsidP="003A6BB2">
      <w:pPr>
        <w:pStyle w:val="Bodynoindent"/>
      </w:pPr>
      <w:r>
        <w:rPr>
          <w:rFonts w:eastAsia="AdvPS6F00" w:cs="Arial"/>
          <w:lang w:eastAsia="zh-CN"/>
        </w:rPr>
        <w:t>In Section 8,</w:t>
      </w:r>
      <w:r w:rsidR="00286A60">
        <w:rPr>
          <w:rFonts w:eastAsia="AdvPS6F00" w:cs="Arial"/>
          <w:lang w:eastAsia="zh-CN"/>
        </w:rPr>
        <w:t xml:space="preserve"> we learned how to </w:t>
      </w:r>
      <w:r w:rsidR="00DC4731">
        <w:rPr>
          <w:rFonts w:eastAsia="AdvPS6F00" w:cs="Arial"/>
          <w:lang w:eastAsia="zh-CN"/>
        </w:rPr>
        <w:t xml:space="preserve">perform </w:t>
      </w:r>
      <w:r w:rsidR="00286A60">
        <w:t xml:space="preserve">multiple comparisons of mean pairs. Suppose each comparison uses a level of </w:t>
      </w:r>
      <w:r w:rsidR="00286A60">
        <w:sym w:font="Symbol" w:char="F061"/>
      </w:r>
      <w:r w:rsidR="00C8632F">
        <w:rPr>
          <w:vertAlign w:val="subscript"/>
        </w:rPr>
        <w:t>I</w:t>
      </w:r>
      <w:r w:rsidR="00286A60">
        <w:t xml:space="preserve"> for the type I error rate in a hypothesis test</w:t>
      </w:r>
      <w:r w:rsidR="00595680">
        <w:t>. T</w:t>
      </w:r>
      <w:r w:rsidR="00286A60">
        <w:t xml:space="preserve">he probability of making AT LEAST one type I error for all multiple comparisons is called the </w:t>
      </w:r>
      <w:proofErr w:type="spellStart"/>
      <w:r w:rsidR="00286A60" w:rsidRPr="007D05A2">
        <w:rPr>
          <w:u w:val="single"/>
        </w:rPr>
        <w:t>experimentwise</w:t>
      </w:r>
      <w:proofErr w:type="spellEnd"/>
      <w:r w:rsidR="00286A60" w:rsidRPr="007D05A2">
        <w:rPr>
          <w:u w:val="single"/>
        </w:rPr>
        <w:t xml:space="preserve"> type I error rate</w:t>
      </w:r>
      <w:r w:rsidR="00286A60">
        <w:t>. In today's lab, we are going to show through simulation</w:t>
      </w:r>
      <w:r w:rsidR="00C8632F">
        <w:t>s</w:t>
      </w:r>
      <w:r w:rsidR="00286A60">
        <w:t xml:space="preserve"> what the </w:t>
      </w:r>
      <w:proofErr w:type="spellStart"/>
      <w:r w:rsidR="00286A60">
        <w:t>experimentwise</w:t>
      </w:r>
      <w:proofErr w:type="spellEnd"/>
      <w:r w:rsidR="00286A60">
        <w:t xml:space="preserve"> type I error rate </w:t>
      </w:r>
      <w:r w:rsidR="00C8632F">
        <w:t xml:space="preserve">will be using </w:t>
      </w:r>
      <w:r w:rsidR="00286A60">
        <w:t xml:space="preserve">the LSD, </w:t>
      </w:r>
      <w:proofErr w:type="spellStart"/>
      <w:r w:rsidR="00286A60">
        <w:t>Bonferroni</w:t>
      </w:r>
      <w:proofErr w:type="spellEnd"/>
      <w:r w:rsidR="00286A60">
        <w:t xml:space="preserve">, and HSD multiple comparison </w:t>
      </w:r>
      <w:r w:rsidR="00C8632F">
        <w:t>procedures</w:t>
      </w:r>
      <w:r w:rsidR="00286A60">
        <w:t>. </w:t>
      </w:r>
      <w:r w:rsidR="00C8632F">
        <w:t>F</w:t>
      </w:r>
      <w:r w:rsidR="00AF0CD1">
        <w:t>irst</w:t>
      </w:r>
      <w:r w:rsidR="00C62515">
        <w:t>,</w:t>
      </w:r>
      <w:r w:rsidR="00AF0CD1">
        <w:t xml:space="preserve"> consider the </w:t>
      </w:r>
      <w:r w:rsidR="00C8632F">
        <w:t>following example:</w:t>
      </w:r>
    </w:p>
    <w:p w:rsidR="00C8632F" w:rsidRDefault="00C8632F" w:rsidP="00D653FC">
      <w:pPr>
        <w:pStyle w:val="Bodynoindent"/>
        <w:rPr>
          <w:u w:val="single"/>
        </w:rPr>
      </w:pPr>
    </w:p>
    <w:p w:rsidR="00D653FC" w:rsidRDefault="00D653FC" w:rsidP="00D653FC">
      <w:pPr>
        <w:pStyle w:val="Bodynoindent"/>
      </w:pPr>
      <w:r>
        <w:rPr>
          <w:u w:val="single"/>
        </w:rPr>
        <w:t>Example:</w:t>
      </w:r>
      <w:r>
        <w:t xml:space="preserve"> Fertilizers</w:t>
      </w:r>
    </w:p>
    <w:p w:rsidR="00D653FC" w:rsidRDefault="00D653FC" w:rsidP="00D653FC">
      <w:pPr>
        <w:pStyle w:val="Bodynoindent"/>
      </w:pPr>
      <w:r>
        <w:t xml:space="preserve">Suppose we are conducting an experiment to study the effect of fertilizers on the yield of a particular variety of wheat. </w:t>
      </w:r>
      <w:r w:rsidR="0069724B">
        <w:t xml:space="preserve">There are </w:t>
      </w:r>
      <w:r w:rsidR="00792C7A">
        <w:t xml:space="preserve">12 field locations </w:t>
      </w:r>
      <w:r>
        <w:t>available for the experiment. Four fields each receive one of the 3 (A, B, or C) fertilizer</w:t>
      </w:r>
      <w:r w:rsidR="00C8632F">
        <w:t xml:space="preserve"> treatments in a random manner.</w:t>
      </w:r>
    </w:p>
    <w:p w:rsidR="00C8632F" w:rsidRPr="00C8632F" w:rsidRDefault="00C8632F" w:rsidP="00C8632F">
      <w:pPr>
        <w:pStyle w:val="Body0"/>
      </w:pPr>
    </w:p>
    <w:tbl>
      <w:tblPr>
        <w:tblW w:w="0" w:type="auto"/>
        <w:tblInd w:w="432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28"/>
        <w:gridCol w:w="728"/>
      </w:tblGrid>
      <w:tr w:rsidR="00D653FC" w:rsidTr="00F00692">
        <w:tc>
          <w:tcPr>
            <w:tcW w:w="728" w:type="dxa"/>
          </w:tcPr>
          <w:p w:rsidR="00D653FC" w:rsidRDefault="00D653FC" w:rsidP="00F00692">
            <w:r>
              <w:t>A</w:t>
            </w:r>
          </w:p>
        </w:tc>
        <w:tc>
          <w:tcPr>
            <w:tcW w:w="728" w:type="dxa"/>
          </w:tcPr>
          <w:p w:rsidR="00D653FC" w:rsidRDefault="00D653FC" w:rsidP="00F00692">
            <w:r>
              <w:t>C</w:t>
            </w:r>
          </w:p>
        </w:tc>
        <w:tc>
          <w:tcPr>
            <w:tcW w:w="728" w:type="dxa"/>
          </w:tcPr>
          <w:p w:rsidR="00D653FC" w:rsidRDefault="00D653FC" w:rsidP="00F00692">
            <w:r>
              <w:t>A</w:t>
            </w:r>
          </w:p>
        </w:tc>
      </w:tr>
      <w:tr w:rsidR="00D653FC" w:rsidTr="00F00692">
        <w:tc>
          <w:tcPr>
            <w:tcW w:w="728" w:type="dxa"/>
          </w:tcPr>
          <w:p w:rsidR="00D653FC" w:rsidRDefault="00D653FC" w:rsidP="00F00692">
            <w:r>
              <w:t>C</w:t>
            </w:r>
          </w:p>
        </w:tc>
        <w:tc>
          <w:tcPr>
            <w:tcW w:w="728" w:type="dxa"/>
          </w:tcPr>
          <w:p w:rsidR="00D653FC" w:rsidRDefault="00D653FC" w:rsidP="00F00692">
            <w:r>
              <w:t>B</w:t>
            </w:r>
          </w:p>
        </w:tc>
        <w:tc>
          <w:tcPr>
            <w:tcW w:w="728" w:type="dxa"/>
          </w:tcPr>
          <w:p w:rsidR="00D653FC" w:rsidRDefault="00D653FC" w:rsidP="00F00692">
            <w:r>
              <w:t>B</w:t>
            </w:r>
          </w:p>
        </w:tc>
      </w:tr>
      <w:tr w:rsidR="00D653FC" w:rsidTr="00F00692">
        <w:tc>
          <w:tcPr>
            <w:tcW w:w="728" w:type="dxa"/>
          </w:tcPr>
          <w:p w:rsidR="00D653FC" w:rsidRDefault="00D653FC" w:rsidP="00F00692">
            <w:r>
              <w:t>B</w:t>
            </w:r>
          </w:p>
        </w:tc>
        <w:tc>
          <w:tcPr>
            <w:tcW w:w="728" w:type="dxa"/>
          </w:tcPr>
          <w:p w:rsidR="00D653FC" w:rsidRDefault="00D653FC" w:rsidP="00F00692">
            <w:r>
              <w:t>B</w:t>
            </w:r>
          </w:p>
        </w:tc>
        <w:tc>
          <w:tcPr>
            <w:tcW w:w="728" w:type="dxa"/>
          </w:tcPr>
          <w:p w:rsidR="00D653FC" w:rsidRDefault="00D653FC" w:rsidP="00F00692">
            <w:r>
              <w:t>A</w:t>
            </w:r>
          </w:p>
        </w:tc>
      </w:tr>
      <w:tr w:rsidR="00D653FC" w:rsidTr="00F00692">
        <w:tc>
          <w:tcPr>
            <w:tcW w:w="728" w:type="dxa"/>
          </w:tcPr>
          <w:p w:rsidR="00D653FC" w:rsidRDefault="00D653FC" w:rsidP="00F00692">
            <w:r>
              <w:t>C</w:t>
            </w:r>
          </w:p>
        </w:tc>
        <w:tc>
          <w:tcPr>
            <w:tcW w:w="728" w:type="dxa"/>
          </w:tcPr>
          <w:p w:rsidR="00D653FC" w:rsidRDefault="00D653FC" w:rsidP="00F00692">
            <w:r>
              <w:t>A</w:t>
            </w:r>
          </w:p>
        </w:tc>
        <w:tc>
          <w:tcPr>
            <w:tcW w:w="728" w:type="dxa"/>
          </w:tcPr>
          <w:p w:rsidR="00D653FC" w:rsidRDefault="00D653FC" w:rsidP="00F00692">
            <w:r>
              <w:t>C</w:t>
            </w:r>
          </w:p>
        </w:tc>
      </w:tr>
    </w:tbl>
    <w:p w:rsidR="00D653FC" w:rsidRDefault="00D653FC" w:rsidP="00DD1CD8">
      <w:pPr>
        <w:pStyle w:val="Bodynoindent"/>
      </w:pPr>
      <w:r>
        <w:t>Thus, we are interested in testing:</w:t>
      </w:r>
    </w:p>
    <w:p w:rsidR="00D653FC" w:rsidRPr="00C8632F" w:rsidRDefault="00D653FC" w:rsidP="00C8632F">
      <w:pPr>
        <w:pStyle w:val="Bodynoindent"/>
        <w:ind w:left="720"/>
      </w:pPr>
      <w:r w:rsidRPr="00C8632F">
        <w:t>H</w:t>
      </w:r>
      <w:r w:rsidRPr="002E0EA6">
        <w:rPr>
          <w:vertAlign w:val="subscript"/>
        </w:rPr>
        <w:t>o</w:t>
      </w:r>
      <w:r w:rsidRPr="00C8632F">
        <w:t xml:space="preserve">: </w:t>
      </w:r>
      <w:r w:rsidRPr="00C8632F">
        <w:sym w:font="Symbol" w:char="F06D"/>
      </w:r>
      <w:r w:rsidRPr="00C8632F">
        <w:rPr>
          <w:vertAlign w:val="subscript"/>
        </w:rPr>
        <w:t>A</w:t>
      </w:r>
      <w:r w:rsidRPr="00C8632F">
        <w:t xml:space="preserve"> = </w:t>
      </w:r>
      <w:r w:rsidRPr="00C8632F">
        <w:sym w:font="Symbol" w:char="F06D"/>
      </w:r>
      <w:r w:rsidRPr="00C8632F">
        <w:rPr>
          <w:vertAlign w:val="subscript"/>
        </w:rPr>
        <w:t>B</w:t>
      </w:r>
      <w:r w:rsidRPr="00C8632F">
        <w:t xml:space="preserve"> = </w:t>
      </w:r>
      <w:r w:rsidRPr="00C8632F">
        <w:sym w:font="Symbol" w:char="F06D"/>
      </w:r>
      <w:r w:rsidRPr="00C8632F">
        <w:rPr>
          <w:vertAlign w:val="subscript"/>
        </w:rPr>
        <w:t>C</w:t>
      </w:r>
    </w:p>
    <w:p w:rsidR="00D653FC" w:rsidRPr="00C8632F" w:rsidRDefault="00D653FC" w:rsidP="00C8632F">
      <w:pPr>
        <w:pStyle w:val="Bodynoindent"/>
        <w:ind w:left="720"/>
      </w:pPr>
      <w:r w:rsidRPr="00C8632F">
        <w:t>H</w:t>
      </w:r>
      <w:r w:rsidRPr="002E0EA6">
        <w:rPr>
          <w:vertAlign w:val="subscript"/>
        </w:rPr>
        <w:t>a</w:t>
      </w:r>
      <w:r w:rsidRPr="00C8632F">
        <w:t>: At least one pair of means are not equal</w:t>
      </w:r>
    </w:p>
    <w:p w:rsidR="00D653FC" w:rsidRDefault="00D653FC" w:rsidP="00323D26">
      <w:pPr>
        <w:pStyle w:val="Bodynoindent"/>
      </w:pPr>
      <w:r>
        <w:t xml:space="preserve">To study the </w:t>
      </w:r>
      <w:proofErr w:type="gramStart"/>
      <w:r>
        <w:t>type</w:t>
      </w:r>
      <w:proofErr w:type="gramEnd"/>
      <w:r>
        <w:t xml:space="preserve"> I error rate, we need to set all popu</w:t>
      </w:r>
      <w:r w:rsidR="00DD1CD8">
        <w:t>lation means to the same value so that</w:t>
      </w:r>
      <w:r>
        <w:t xml:space="preserve"> H</w:t>
      </w:r>
      <w:r>
        <w:rPr>
          <w:vertAlign w:val="subscript"/>
        </w:rPr>
        <w:t>o</w:t>
      </w:r>
      <w:r w:rsidR="00DD1CD8">
        <w:t xml:space="preserve"> is true</w:t>
      </w:r>
      <w:r>
        <w:t xml:space="preserve">. In this example, we let </w:t>
      </w:r>
      <w:r>
        <w:sym w:font="Symbol" w:char="F06D"/>
      </w:r>
      <w:r>
        <w:rPr>
          <w:vertAlign w:val="subscript"/>
        </w:rPr>
        <w:t>A</w:t>
      </w:r>
      <w:r>
        <w:t xml:space="preserve"> = </w:t>
      </w:r>
      <w:r>
        <w:sym w:font="Symbol" w:char="F06D"/>
      </w:r>
      <w:r>
        <w:rPr>
          <w:vertAlign w:val="subscript"/>
        </w:rPr>
        <w:t>B</w:t>
      </w:r>
      <w:r>
        <w:t xml:space="preserve"> = </w:t>
      </w:r>
      <w:r>
        <w:sym w:font="Symbol" w:char="F06D"/>
      </w:r>
      <w:r>
        <w:rPr>
          <w:vertAlign w:val="subscript"/>
        </w:rPr>
        <w:t>C</w:t>
      </w:r>
      <w:r>
        <w:t xml:space="preserve"> = 500 and </w:t>
      </w:r>
      <w:r w:rsidR="00323D26">
        <w:t xml:space="preserve">the population </w:t>
      </w:r>
      <w:r w:rsidR="00DD1CD8">
        <w:t>standard deviation</w:t>
      </w:r>
      <w:r w:rsidR="00323D26">
        <w:t xml:space="preserve"> </w:t>
      </w:r>
      <w:r w:rsidR="00DD1CD8" w:rsidRPr="00323D26">
        <w:rPr>
          <w:position w:val="-8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6.95pt" o:ole="">
            <v:imagedata r:id="rId8" o:title=""/>
          </v:shape>
          <o:OLEObject Type="Embed" ProgID="Equation.DSMT4" ShapeID="_x0000_i1025" DrawAspect="Content" ObjectID="_1697979975" r:id="rId9"/>
        </w:object>
      </w:r>
      <w:r>
        <w:t xml:space="preserve"> = </w:t>
      </w:r>
      <w:r w:rsidR="00323D26">
        <w:t>50 (you can choose other values but the results should be similar).</w:t>
      </w:r>
      <w:r w:rsidR="00DD1CD8">
        <w:t xml:space="preserve"> </w:t>
      </w:r>
      <w:r w:rsidR="009C762A">
        <w:t>B</w:t>
      </w:r>
      <w:r w:rsidR="00DD1CD8">
        <w:t xml:space="preserve">ecause there are three </w:t>
      </w:r>
      <w:r w:rsidR="00595680">
        <w:t>factor levels</w:t>
      </w:r>
      <w:r w:rsidR="00BF130D">
        <w:t xml:space="preserve"> (treatments)</w:t>
      </w:r>
      <w:r w:rsidR="00DD1CD8">
        <w:t>, we need to make the following comparisons</w:t>
      </w:r>
      <w:r w:rsidR="00323D26">
        <w:t>:</w:t>
      </w:r>
    </w:p>
    <w:p w:rsidR="00323D26" w:rsidRDefault="00323D26" w:rsidP="00C8632F">
      <w:pPr>
        <w:pStyle w:val="Bodynoindent"/>
        <w:numPr>
          <w:ilvl w:val="0"/>
          <w:numId w:val="9"/>
        </w:numPr>
      </w:pPr>
      <w:r>
        <w:sym w:font="Symbol" w:char="F06D"/>
      </w:r>
      <w:r>
        <w:rPr>
          <w:vertAlign w:val="subscript"/>
        </w:rPr>
        <w:t>A</w:t>
      </w:r>
      <w:r>
        <w:t xml:space="preserve"> – </w:t>
      </w:r>
      <w:r>
        <w:sym w:font="Symbol" w:char="F06D"/>
      </w:r>
      <w:r>
        <w:rPr>
          <w:vertAlign w:val="subscript"/>
        </w:rPr>
        <w:t>B</w:t>
      </w:r>
    </w:p>
    <w:p w:rsidR="00323D26" w:rsidRDefault="00323D26" w:rsidP="00C8632F">
      <w:pPr>
        <w:pStyle w:val="Bodynoindent"/>
        <w:numPr>
          <w:ilvl w:val="0"/>
          <w:numId w:val="9"/>
        </w:numPr>
      </w:pPr>
      <w:r>
        <w:sym w:font="Symbol" w:char="F06D"/>
      </w:r>
      <w:r>
        <w:rPr>
          <w:vertAlign w:val="subscript"/>
        </w:rPr>
        <w:t>B</w:t>
      </w:r>
      <w:r>
        <w:t xml:space="preserve"> – </w:t>
      </w:r>
      <w:r>
        <w:sym w:font="Symbol" w:char="F06D"/>
      </w:r>
      <w:r>
        <w:rPr>
          <w:vertAlign w:val="subscript"/>
        </w:rPr>
        <w:t>C</w:t>
      </w:r>
    </w:p>
    <w:p w:rsidR="00323D26" w:rsidRDefault="00323D26" w:rsidP="00C8632F">
      <w:pPr>
        <w:pStyle w:val="Bodynoindent"/>
        <w:numPr>
          <w:ilvl w:val="0"/>
          <w:numId w:val="9"/>
        </w:numPr>
      </w:pPr>
      <w:r>
        <w:lastRenderedPageBreak/>
        <w:sym w:font="Symbol" w:char="F06D"/>
      </w:r>
      <w:r>
        <w:rPr>
          <w:vertAlign w:val="subscript"/>
        </w:rPr>
        <w:t>A</w:t>
      </w:r>
      <w:r>
        <w:t xml:space="preserve"> – </w:t>
      </w:r>
      <w:r>
        <w:sym w:font="Symbol" w:char="F06D"/>
      </w:r>
      <w:r>
        <w:rPr>
          <w:vertAlign w:val="subscript"/>
        </w:rPr>
        <w:t>C</w:t>
      </w:r>
    </w:p>
    <w:p w:rsidR="00323D26" w:rsidRDefault="00DD1CD8" w:rsidP="00323D26">
      <w:pPr>
        <w:pStyle w:val="Bodynoindent"/>
      </w:pPr>
      <w:r>
        <w:t>F</w:t>
      </w:r>
      <w:r w:rsidR="00C44D1E">
        <w:t xml:space="preserve">or each </w:t>
      </w:r>
      <w:r w:rsidR="00BF130D">
        <w:t xml:space="preserve">factor level </w:t>
      </w:r>
      <w:r w:rsidR="00C44D1E">
        <w:t xml:space="preserve">(fertilizer type), </w:t>
      </w:r>
      <w:r w:rsidR="00323D26">
        <w:t xml:space="preserve">we </w:t>
      </w:r>
      <w:r w:rsidR="0069724B">
        <w:t>simulate</w:t>
      </w:r>
      <w:r w:rsidR="00323D26">
        <w:t xml:space="preserve"> </w:t>
      </w:r>
      <w:r w:rsidR="00C8632F">
        <w:t>4</w:t>
      </w:r>
      <w:r w:rsidR="00323D26">
        <w:t xml:space="preserve"> observations from </w:t>
      </w:r>
      <w:r w:rsidR="0069724B">
        <w:t xml:space="preserve">a </w:t>
      </w:r>
      <w:r w:rsidR="00323D26">
        <w:t>normal distribution with mean 500 and standard deviation 50.</w:t>
      </w:r>
      <w:r w:rsidR="00BF39C5">
        <w:t xml:space="preserve"> </w:t>
      </w:r>
      <w:r w:rsidR="0069724B">
        <w:t>B</w:t>
      </w:r>
      <w:r>
        <w:t>ased on</w:t>
      </w:r>
      <w:r w:rsidR="00BF39C5">
        <w:t xml:space="preserve"> </w:t>
      </w:r>
      <w:r w:rsidR="0069724B">
        <w:t>this d</w:t>
      </w:r>
      <w:r w:rsidR="00BF39C5">
        <w:t>ata, we perform multiple comparison</w:t>
      </w:r>
      <w:r>
        <w:t>s using one</w:t>
      </w:r>
      <w:r w:rsidR="00BF39C5">
        <w:t xml:space="preserve"> of the three procedures (LSD, </w:t>
      </w:r>
      <w:proofErr w:type="spellStart"/>
      <w:r w:rsidR="00BF39C5">
        <w:t>Bonferroni</w:t>
      </w:r>
      <w:proofErr w:type="spellEnd"/>
      <w:r w:rsidR="00BF39C5">
        <w:t>, and HSD) and calculate the p-values for all mean pairs. This process is repeated 1000 times</w:t>
      </w:r>
      <w:r w:rsidR="0069724B">
        <w:t>. I</w:t>
      </w:r>
      <w:r w:rsidR="00BF39C5">
        <w:t xml:space="preserve">n the end, we count the total number of times when at least one of the mean pairs has a p-value less than </w:t>
      </w:r>
      <w:r>
        <w:sym w:font="Symbol" w:char="F061"/>
      </w:r>
      <w:r w:rsidR="00C8632F">
        <w:rPr>
          <w:vertAlign w:val="subscript"/>
        </w:rPr>
        <w:t>I</w:t>
      </w:r>
      <w:r>
        <w:t xml:space="preserve"> = </w:t>
      </w:r>
      <w:r w:rsidR="00BF39C5">
        <w:t xml:space="preserve">0.05 (i.e., making at least one type I error for all multiple comparisons). This number divided by 1000 is </w:t>
      </w:r>
      <w:r>
        <w:t xml:space="preserve">then </w:t>
      </w:r>
      <w:r w:rsidR="00BF39C5">
        <w:t xml:space="preserve">an estimate of the </w:t>
      </w:r>
      <w:proofErr w:type="spellStart"/>
      <w:r w:rsidR="00BF39C5" w:rsidRPr="00BF39C5">
        <w:t>experimentwise</w:t>
      </w:r>
      <w:proofErr w:type="spellEnd"/>
      <w:r w:rsidR="00BF39C5" w:rsidRPr="00BF39C5">
        <w:t xml:space="preserve"> type I error rate.</w:t>
      </w:r>
      <w:r>
        <w:t xml:space="preserve"> </w:t>
      </w:r>
    </w:p>
    <w:p w:rsidR="009C762A" w:rsidRDefault="009C762A" w:rsidP="00DD1CD8">
      <w:pPr>
        <w:pStyle w:val="Body0"/>
      </w:pPr>
      <w:r>
        <w:t>For the LSD procedure, the following code</w:t>
      </w:r>
      <w:r w:rsidR="0069724B">
        <w:t xml:space="preserve"> is</w:t>
      </w:r>
      <w:r>
        <w:t xml:space="preserve"> used to carry out the process described above.</w:t>
      </w:r>
    </w:p>
    <w:p w:rsidR="009C762A" w:rsidRDefault="009C762A" w:rsidP="009C762A">
      <w:pPr>
        <w:pStyle w:val="Rcodeandoutput"/>
        <w:ind w:left="720"/>
      </w:pPr>
    </w:p>
    <w:p w:rsidR="00FB1BEF" w:rsidRDefault="00FB1BEF" w:rsidP="00FB1BEF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set.seed</w:t>
      </w:r>
      <w:proofErr w:type="spellEnd"/>
      <w:proofErr w:type="gramEnd"/>
      <w:r>
        <w:t>(1234)</w:t>
      </w:r>
    </w:p>
    <w:p w:rsidR="00FB1BEF" w:rsidRDefault="00FB1BEF" w:rsidP="00FB1BEF">
      <w:pPr>
        <w:pStyle w:val="Rcodeandoutput"/>
        <w:ind w:left="720"/>
      </w:pPr>
      <w:r>
        <w:t xml:space="preserve">&gt; </w:t>
      </w:r>
      <w:proofErr w:type="spellStart"/>
      <w:r>
        <w:t>numb.</w:t>
      </w:r>
      <w:proofErr w:type="gramStart"/>
      <w:r>
        <w:t>data.sets</w:t>
      </w:r>
      <w:proofErr w:type="spellEnd"/>
      <w:proofErr w:type="gramEnd"/>
      <w:r w:rsidR="0069724B">
        <w:t xml:space="preserve"> </w:t>
      </w:r>
      <w:r>
        <w:t>&lt;-</w:t>
      </w:r>
      <w:r w:rsidR="0069724B">
        <w:t xml:space="preserve"> </w:t>
      </w:r>
      <w:r>
        <w:t>1000</w:t>
      </w:r>
    </w:p>
    <w:p w:rsidR="00FB1BEF" w:rsidRDefault="00FB1BEF" w:rsidP="00FB1BEF">
      <w:pPr>
        <w:pStyle w:val="Rcodeandoutput"/>
        <w:ind w:left="720"/>
      </w:pPr>
      <w:r>
        <w:t>&gt; mu &lt;- 500</w:t>
      </w:r>
    </w:p>
    <w:p w:rsidR="00FB1BEF" w:rsidRDefault="00FB1BEF" w:rsidP="00FB1BEF">
      <w:pPr>
        <w:pStyle w:val="Rcodeandoutput"/>
        <w:ind w:left="720"/>
      </w:pPr>
      <w:r>
        <w:t xml:space="preserve">&gt; </w:t>
      </w:r>
      <w:proofErr w:type="spellStart"/>
      <w:r>
        <w:t>sd</w:t>
      </w:r>
      <w:proofErr w:type="spellEnd"/>
      <w:r>
        <w:t xml:space="preserve"> &lt;- 50</w:t>
      </w:r>
    </w:p>
    <w:p w:rsidR="00717F4F" w:rsidRDefault="00717F4F" w:rsidP="00FB1BEF">
      <w:pPr>
        <w:pStyle w:val="Rcodeandoutput"/>
        <w:ind w:left="720"/>
      </w:pPr>
      <w:r w:rsidRPr="00717F4F">
        <w:t xml:space="preserve">&gt; </w:t>
      </w:r>
      <w:proofErr w:type="spellStart"/>
      <w:r w:rsidRPr="00717F4F">
        <w:t>alphaI</w:t>
      </w:r>
      <w:proofErr w:type="spellEnd"/>
      <w:r w:rsidRPr="00717F4F">
        <w:t xml:space="preserve"> &lt;- 0.05</w:t>
      </w:r>
    </w:p>
    <w:p w:rsidR="00DA46B6" w:rsidRDefault="00FB1BEF" w:rsidP="00FB1BEF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y.ij</w:t>
      </w:r>
      <w:proofErr w:type="spellEnd"/>
      <w:proofErr w:type="gramEnd"/>
      <w:r w:rsidR="0069724B">
        <w:t xml:space="preserve"> </w:t>
      </w:r>
      <w:r>
        <w:t>&lt;-</w:t>
      </w:r>
      <w:r w:rsidR="0069724B">
        <w:t xml:space="preserve"> </w:t>
      </w:r>
      <w:r>
        <w:t xml:space="preserve">matrix(data = </w:t>
      </w:r>
      <w:proofErr w:type="spellStart"/>
      <w:r>
        <w:t>rnorm</w:t>
      </w:r>
      <w:proofErr w:type="spellEnd"/>
      <w:r>
        <w:t>(n = 4*3*</w:t>
      </w:r>
      <w:proofErr w:type="spellStart"/>
      <w:r>
        <w:t>numb.data.sets</w:t>
      </w:r>
      <w:proofErr w:type="spellEnd"/>
      <w:r>
        <w:t xml:space="preserve">, mean = mu, </w:t>
      </w:r>
      <w:proofErr w:type="spellStart"/>
      <w:r>
        <w:t>sd</w:t>
      </w:r>
      <w:proofErr w:type="spellEnd"/>
      <w:r>
        <w:t xml:space="preserve"> = </w:t>
      </w:r>
      <w:proofErr w:type="spellStart"/>
      <w:r>
        <w:t>sd</w:t>
      </w:r>
      <w:proofErr w:type="spellEnd"/>
      <w:r>
        <w:t xml:space="preserve">), </w:t>
      </w:r>
      <w:proofErr w:type="spellStart"/>
      <w:r>
        <w:t>nrow</w:t>
      </w:r>
      <w:proofErr w:type="spellEnd"/>
      <w:r>
        <w:t xml:space="preserve"> = </w:t>
      </w:r>
    </w:p>
    <w:p w:rsidR="00FB1BEF" w:rsidRDefault="00DA46B6" w:rsidP="00FB1BEF">
      <w:pPr>
        <w:pStyle w:val="Rcodeandoutput"/>
        <w:ind w:left="720"/>
      </w:pPr>
      <w:r>
        <w:t xml:space="preserve">     </w:t>
      </w:r>
      <w:proofErr w:type="spellStart"/>
      <w:r w:rsidR="00FB1BEF">
        <w:t>numb.</w:t>
      </w:r>
      <w:proofErr w:type="gramStart"/>
      <w:r w:rsidR="00FB1BEF">
        <w:t>data.sets</w:t>
      </w:r>
      <w:proofErr w:type="spellEnd"/>
      <w:proofErr w:type="gramEnd"/>
      <w:r w:rsidR="00FB1BEF">
        <w:t xml:space="preserve">, </w:t>
      </w:r>
      <w:proofErr w:type="spellStart"/>
      <w:r w:rsidR="00FB1BEF">
        <w:t>ncol</w:t>
      </w:r>
      <w:proofErr w:type="spellEnd"/>
      <w:r w:rsidR="00FB1BEF">
        <w:t xml:space="preserve"> = 4*3)</w:t>
      </w:r>
    </w:p>
    <w:p w:rsidR="00FB1BEF" w:rsidRDefault="00FB1BEF" w:rsidP="00FB1BEF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factor.levels</w:t>
      </w:r>
      <w:proofErr w:type="spellEnd"/>
      <w:proofErr w:type="gramEnd"/>
      <w:r w:rsidR="00792C7A">
        <w:t xml:space="preserve"> </w:t>
      </w:r>
      <w:r>
        <w:t>&lt;-</w:t>
      </w:r>
      <w:r w:rsidR="00792C7A">
        <w:t xml:space="preserve"> </w:t>
      </w:r>
      <w:r>
        <w:t>rep(x = c("A","B","C"), each = 4)</w:t>
      </w:r>
    </w:p>
    <w:p w:rsidR="00FB1BEF" w:rsidRDefault="00FB1BEF" w:rsidP="00FB1BEF">
      <w:pPr>
        <w:pStyle w:val="Rcodeandoutput"/>
        <w:ind w:left="720"/>
      </w:pPr>
      <w:r>
        <w:t>&gt; head(</w:t>
      </w:r>
      <w:proofErr w:type="spellStart"/>
      <w:proofErr w:type="gramStart"/>
      <w:r>
        <w:t>y.ij</w:t>
      </w:r>
      <w:proofErr w:type="spellEnd"/>
      <w:proofErr w:type="gramEnd"/>
      <w:r>
        <w:t>)</w:t>
      </w:r>
    </w:p>
    <w:p w:rsidR="00FB1BEF" w:rsidRDefault="00FB1BEF" w:rsidP="00FB1BEF">
      <w:pPr>
        <w:pStyle w:val="Rcodeandoutput"/>
        <w:ind w:left="720"/>
      </w:pPr>
      <w:r>
        <w:t xml:space="preserve">         [,1]  </w:t>
      </w:r>
      <w:proofErr w:type="gramStart"/>
      <w:r>
        <w:t xml:space="preserve">   [</w:t>
      </w:r>
      <w:proofErr w:type="gramEnd"/>
      <w:r>
        <w:t>,2]     [,3]     [,4]     [,5]     [,6]     [,7]     [,8]</w:t>
      </w:r>
    </w:p>
    <w:p w:rsidR="00FB1BEF" w:rsidRDefault="00FB1BEF" w:rsidP="00FB1BEF">
      <w:pPr>
        <w:pStyle w:val="Rcodeandoutput"/>
        <w:ind w:left="720"/>
      </w:pPr>
      <w:r>
        <w:t>[1,] 439.6467 439.7333 451.3091 480.7464 451.8563 458.7428 501.1696 512.4940</w:t>
      </w:r>
    </w:p>
    <w:p w:rsidR="00FB1BEF" w:rsidRDefault="00FB1BEF" w:rsidP="00FB1BEF">
      <w:pPr>
        <w:pStyle w:val="Rcodeandoutput"/>
        <w:ind w:left="720"/>
      </w:pPr>
      <w:r>
        <w:t>[2,] 513.8715 515.0733 495.0184 525.7028 459.3144 517.3584 489.7549 524.0960</w:t>
      </w:r>
    </w:p>
    <w:p w:rsidR="00FB1BEF" w:rsidRDefault="00FB1BEF" w:rsidP="00FB1BEF">
      <w:pPr>
        <w:pStyle w:val="Rcodeandoutput"/>
        <w:ind w:left="720"/>
      </w:pPr>
      <w:r>
        <w:t>[3,] 554.2221 423.0427 494.4632 515.4002 490.2744 453.9954 447.5299 470.7975</w:t>
      </w:r>
    </w:p>
    <w:p w:rsidR="00FB1BEF" w:rsidRDefault="00FB1BEF" w:rsidP="00FB1BEF">
      <w:pPr>
        <w:pStyle w:val="Rcodeandoutput"/>
        <w:ind w:left="720"/>
      </w:pPr>
      <w:r>
        <w:t>[4,] 382.7151 531.7685 559.6097 591.9577 595.8006 485.6332 500.8445 552.1356</w:t>
      </w:r>
    </w:p>
    <w:p w:rsidR="00FB1BEF" w:rsidRDefault="00FB1BEF" w:rsidP="00FB1BEF">
      <w:pPr>
        <w:pStyle w:val="Rcodeandoutput"/>
        <w:ind w:left="720"/>
      </w:pPr>
      <w:r>
        <w:t>[5,] 521.4562 535.1476 417.2057 579.6702 535.0885 472.4435 484.6829 569.2272</w:t>
      </w:r>
    </w:p>
    <w:p w:rsidR="00FB1BEF" w:rsidRDefault="00FB1BEF" w:rsidP="00FB1BEF">
      <w:pPr>
        <w:pStyle w:val="Rcodeandoutput"/>
        <w:ind w:left="720"/>
      </w:pPr>
      <w:r>
        <w:t>[6,] 525.3028 404.7059 447.7178 482.0902 548.5275 542.4323 508.0951 491.5868</w:t>
      </w:r>
    </w:p>
    <w:p w:rsidR="00FB1BEF" w:rsidRDefault="00FB1BEF" w:rsidP="00FB1BEF">
      <w:pPr>
        <w:pStyle w:val="Rcodeandoutput"/>
        <w:ind w:left="720"/>
      </w:pPr>
      <w:r>
        <w:t xml:space="preserve">         [,9] </w:t>
      </w:r>
      <w:proofErr w:type="gramStart"/>
      <w:r>
        <w:t xml:space="preserve">   [</w:t>
      </w:r>
      <w:proofErr w:type="gramEnd"/>
      <w:r>
        <w:t>,10]    [,11]    [,12]</w:t>
      </w:r>
    </w:p>
    <w:p w:rsidR="00FB1BEF" w:rsidRDefault="00FB1BEF" w:rsidP="00FB1BEF">
      <w:pPr>
        <w:pStyle w:val="Rcodeandoutput"/>
        <w:ind w:left="720"/>
      </w:pPr>
      <w:r>
        <w:t>[1,] 485.0338 525.5266 409.1551 411.3220</w:t>
      </w:r>
    </w:p>
    <w:p w:rsidR="00FB1BEF" w:rsidRDefault="00FB1BEF" w:rsidP="00FB1BEF">
      <w:pPr>
        <w:pStyle w:val="Rcodeandoutput"/>
        <w:ind w:left="720"/>
      </w:pPr>
      <w:r>
        <w:t>[2,] 481.8801 500.2468 531.3583 588.8032</w:t>
      </w:r>
    </w:p>
    <w:p w:rsidR="00FB1BEF" w:rsidRDefault="00FB1BEF" w:rsidP="00FB1BEF">
      <w:pPr>
        <w:pStyle w:val="Rcodeandoutput"/>
        <w:ind w:left="720"/>
      </w:pPr>
      <w:r>
        <w:t>[3,] 453.7564 477.2327 525.9046 501.3697</w:t>
      </w:r>
    </w:p>
    <w:p w:rsidR="00FB1BEF" w:rsidRDefault="00FB1BEF" w:rsidP="00FB1BEF">
      <w:pPr>
        <w:pStyle w:val="Rcodeandoutput"/>
        <w:ind w:left="720"/>
      </w:pPr>
      <w:r>
        <w:t>[4,] 519.7880 446.7974 507.0461 453.1365</w:t>
      </w:r>
    </w:p>
    <w:p w:rsidR="00FB1BEF" w:rsidRDefault="00FB1BEF" w:rsidP="00FB1BEF">
      <w:pPr>
        <w:pStyle w:val="Rcodeandoutput"/>
        <w:ind w:left="720"/>
      </w:pPr>
      <w:r>
        <w:t>[5,] 514.0707 429.9162 572.8636 518.6649</w:t>
      </w:r>
    </w:p>
    <w:p w:rsidR="00DC4731" w:rsidRDefault="00FB1BEF" w:rsidP="00FB1BEF">
      <w:pPr>
        <w:pStyle w:val="Rcodeandoutput"/>
        <w:ind w:left="720"/>
      </w:pPr>
      <w:r>
        <w:t>[6,] 540.4705 471.6761 475.3202 398.4487</w:t>
      </w:r>
    </w:p>
    <w:p w:rsidR="00FB1BEF" w:rsidRDefault="00FB1BEF" w:rsidP="00FB1BEF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factor.levels</w:t>
      </w:r>
      <w:proofErr w:type="spellEnd"/>
      <w:proofErr w:type="gramEnd"/>
    </w:p>
    <w:p w:rsidR="00FB1BEF" w:rsidRDefault="00FB1BEF" w:rsidP="00FB1BEF">
      <w:pPr>
        <w:pStyle w:val="Rcodeandoutput"/>
        <w:ind w:left="720"/>
      </w:pPr>
      <w:r>
        <w:t xml:space="preserve"> [1] "A" "A" "A" "A" "B" "B" "B" "B" "C" "C" "C" "C"</w:t>
      </w:r>
    </w:p>
    <w:p w:rsidR="00FA048A" w:rsidRDefault="00FB1BEF" w:rsidP="00FB1BEF">
      <w:pPr>
        <w:pStyle w:val="Bodynoindent"/>
      </w:pPr>
      <w:r>
        <w:lastRenderedPageBreak/>
        <w:t xml:space="preserve">We have seen the use of </w:t>
      </w:r>
      <w:r w:rsidRPr="00FB1BEF">
        <w:rPr>
          <w:rFonts w:ascii="Courier New" w:hAnsi="Courier New" w:cs="Courier New"/>
          <w:sz w:val="20"/>
        </w:rPr>
        <w:t>matrix</w:t>
      </w:r>
      <w:r>
        <w:t xml:space="preserve"> function in our previous labs. Now each row of </w:t>
      </w:r>
      <w:proofErr w:type="spellStart"/>
      <w:proofErr w:type="gramStart"/>
      <w:r w:rsidRPr="00FB1BEF">
        <w:rPr>
          <w:rFonts w:ascii="Courier New" w:hAnsi="Courier New" w:cs="Courier New"/>
          <w:sz w:val="20"/>
        </w:rPr>
        <w:t>y.ij</w:t>
      </w:r>
      <w:proofErr w:type="spellEnd"/>
      <w:proofErr w:type="gramEnd"/>
      <w:r>
        <w:t xml:space="preserve"> contains a sample of size n = 12. Next, we wrote the following function </w:t>
      </w:r>
      <w:proofErr w:type="spellStart"/>
      <w:r w:rsidRPr="003B4B33">
        <w:rPr>
          <w:rFonts w:ascii="Courier New" w:hAnsi="Courier New" w:cs="Courier New"/>
          <w:sz w:val="20"/>
        </w:rPr>
        <w:t>LSD.pvalu</w:t>
      </w:r>
      <w:r w:rsidR="0069724B">
        <w:rPr>
          <w:rFonts w:ascii="Courier New" w:hAnsi="Courier New" w:cs="Courier New"/>
          <w:sz w:val="20"/>
        </w:rPr>
        <w:t>e</w:t>
      </w:r>
      <w:proofErr w:type="spellEnd"/>
      <w:r w:rsidR="0069724B">
        <w:rPr>
          <w:rFonts w:ascii="Courier New" w:hAnsi="Courier New" w:cs="Courier New"/>
          <w:sz w:val="20"/>
        </w:rPr>
        <w:t>()</w:t>
      </w:r>
      <w:r>
        <w:t xml:space="preserve"> to calculate the p-values for </w:t>
      </w:r>
      <w:r w:rsidR="0069724B">
        <w:t>each sample</w:t>
      </w:r>
      <w:r w:rsidR="003B4B33">
        <w:t xml:space="preserve"> using the LSD procedure.</w:t>
      </w:r>
    </w:p>
    <w:p w:rsidR="00FB1BEF" w:rsidRDefault="00FB1BEF" w:rsidP="00FB1BEF">
      <w:pPr>
        <w:pStyle w:val="Rcodeandoutput"/>
        <w:ind w:left="720"/>
      </w:pPr>
    </w:p>
    <w:p w:rsidR="00FB1BEF" w:rsidRDefault="00FB1BEF" w:rsidP="00FB1BEF">
      <w:pPr>
        <w:pStyle w:val="Rcodeandoutput"/>
        <w:ind w:left="720"/>
      </w:pPr>
      <w:r>
        <w:t xml:space="preserve">&gt; </w:t>
      </w:r>
      <w:proofErr w:type="spellStart"/>
      <w:r>
        <w:t>LSD.pvalue</w:t>
      </w:r>
      <w:proofErr w:type="spellEnd"/>
      <w:r w:rsidR="0069724B">
        <w:t xml:space="preserve"> </w:t>
      </w:r>
      <w:r>
        <w:t>&lt;-</w:t>
      </w:r>
      <w:r w:rsidR="0069724B">
        <w:t xml:space="preserve"> </w:t>
      </w:r>
      <w:proofErr w:type="gramStart"/>
      <w:r>
        <w:t>function(</w:t>
      </w:r>
      <w:proofErr w:type="gramEnd"/>
      <w:r>
        <w:t>yield, fertilizer) {</w:t>
      </w:r>
    </w:p>
    <w:p w:rsidR="00FB1BEF" w:rsidRDefault="00FB1BEF" w:rsidP="00FB1BEF">
      <w:pPr>
        <w:pStyle w:val="Rcodeandoutput"/>
        <w:ind w:left="720"/>
      </w:pPr>
      <w:r>
        <w:t xml:space="preserve">     data1</w:t>
      </w:r>
      <w:r w:rsidR="0069724B">
        <w:t xml:space="preserve"> </w:t>
      </w:r>
      <w:r>
        <w:t>&lt;-</w:t>
      </w:r>
      <w:r w:rsidR="0069724B">
        <w:t xml:space="preserve"> </w:t>
      </w:r>
      <w:proofErr w:type="spellStart"/>
      <w:proofErr w:type="gramStart"/>
      <w:r>
        <w:t>data.frame</w:t>
      </w:r>
      <w:proofErr w:type="spellEnd"/>
      <w:proofErr w:type="gramEnd"/>
      <w:r>
        <w:t>(yield, fertilizer)</w:t>
      </w:r>
    </w:p>
    <w:p w:rsidR="00FB1BEF" w:rsidRDefault="00FB1BEF" w:rsidP="00FB1BEF">
      <w:pPr>
        <w:pStyle w:val="Rcodeandoutput"/>
        <w:ind w:left="720"/>
      </w:pPr>
      <w:r>
        <w:t xml:space="preserve">     </w:t>
      </w:r>
      <w:proofErr w:type="spellStart"/>
      <w:r>
        <w:t>save.LSD</w:t>
      </w:r>
      <w:proofErr w:type="spellEnd"/>
      <w:r w:rsidR="0069724B">
        <w:t xml:space="preserve"> </w:t>
      </w:r>
      <w:r>
        <w:t>&lt;-</w:t>
      </w:r>
      <w:r w:rsidR="0069724B">
        <w:t xml:space="preserve"> </w:t>
      </w:r>
      <w:proofErr w:type="spellStart"/>
      <w:r>
        <w:t>pairwise.t.</w:t>
      </w:r>
      <w:proofErr w:type="gramStart"/>
      <w:r>
        <w:t>test</w:t>
      </w:r>
      <w:proofErr w:type="spellEnd"/>
      <w:r>
        <w:t>(</w:t>
      </w:r>
      <w:proofErr w:type="gramEnd"/>
      <w:r>
        <w:t xml:space="preserve">x = data1$yield, g = data1$fertilizer, </w:t>
      </w:r>
    </w:p>
    <w:p w:rsidR="00FB1BEF" w:rsidRDefault="00FB1BEF" w:rsidP="005D0850">
      <w:pPr>
        <w:pStyle w:val="Rcodeandoutput"/>
        <w:ind w:left="720"/>
      </w:pPr>
      <w:r>
        <w:t xml:space="preserve">          </w:t>
      </w:r>
      <w:proofErr w:type="spellStart"/>
      <w:proofErr w:type="gramStart"/>
      <w:r>
        <w:t>p.adjust</w:t>
      </w:r>
      <w:proofErr w:type="gramEnd"/>
      <w:r>
        <w:t>.method</w:t>
      </w:r>
      <w:proofErr w:type="spellEnd"/>
      <w:r>
        <w:t xml:space="preserve"> = "none",</w:t>
      </w:r>
      <w:r w:rsidR="00792C7A">
        <w:t xml:space="preserve"> </w:t>
      </w:r>
      <w:r>
        <w:t>alternative = "</w:t>
      </w:r>
      <w:proofErr w:type="spellStart"/>
      <w:r>
        <w:t>two.sided</w:t>
      </w:r>
      <w:proofErr w:type="spellEnd"/>
      <w:r>
        <w:t>")</w:t>
      </w:r>
    </w:p>
    <w:p w:rsidR="00FB1BEF" w:rsidRDefault="00FB1BEF" w:rsidP="00FB1BEF">
      <w:pPr>
        <w:pStyle w:val="Rcodeandoutput"/>
        <w:ind w:left="720"/>
      </w:pPr>
      <w:r>
        <w:t xml:space="preserve">     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save.LSD$p.value</w:t>
      </w:r>
      <w:proofErr w:type="spellEnd"/>
      <w:r>
        <w:t>)</w:t>
      </w:r>
    </w:p>
    <w:p w:rsidR="00FB1BEF" w:rsidRDefault="00FB1BEF" w:rsidP="00FB1BEF">
      <w:pPr>
        <w:pStyle w:val="Rcodeandoutput"/>
        <w:ind w:left="720"/>
      </w:pPr>
      <w:r>
        <w:t xml:space="preserve">  }</w:t>
      </w:r>
    </w:p>
    <w:p w:rsidR="00FB1BEF" w:rsidRDefault="00FB1BEF" w:rsidP="00FB1BEF">
      <w:pPr>
        <w:pStyle w:val="Rcodeandoutput"/>
        <w:ind w:left="720"/>
      </w:pPr>
      <w:r>
        <w:t xml:space="preserve">&gt; </w:t>
      </w:r>
      <w:proofErr w:type="spellStart"/>
      <w:r>
        <w:t>LSD.pvalue</w:t>
      </w:r>
      <w:proofErr w:type="spellEnd"/>
      <w:r>
        <w:t xml:space="preserve">(yield = </w:t>
      </w:r>
      <w:proofErr w:type="spellStart"/>
      <w:proofErr w:type="gramStart"/>
      <w:r>
        <w:t>y.ij</w:t>
      </w:r>
      <w:proofErr w:type="spellEnd"/>
      <w:proofErr w:type="gramEnd"/>
      <w:r>
        <w:t xml:space="preserve">[1,], fertilizer = </w:t>
      </w:r>
      <w:proofErr w:type="spellStart"/>
      <w:r>
        <w:t>factor.levels</w:t>
      </w:r>
      <w:proofErr w:type="spellEnd"/>
      <w:r>
        <w:t>)</w:t>
      </w:r>
    </w:p>
    <w:p w:rsidR="00FB1BEF" w:rsidRDefault="00FB1BEF" w:rsidP="00FB1BEF">
      <w:pPr>
        <w:pStyle w:val="Rcodeandoutput"/>
        <w:ind w:left="720"/>
      </w:pPr>
      <w:r>
        <w:t>[1] 0.3337015 0.8630726        NA 0.4205321</w:t>
      </w:r>
    </w:p>
    <w:p w:rsidR="00FB1BEF" w:rsidRDefault="003B4B33" w:rsidP="003B4B33">
      <w:pPr>
        <w:pStyle w:val="Bodynoindent"/>
        <w:rPr>
          <w:rFonts w:cs="Arial"/>
        </w:rPr>
      </w:pPr>
      <w:r>
        <w:t xml:space="preserve">Notice how we use </w:t>
      </w:r>
      <w:proofErr w:type="spellStart"/>
      <w:r w:rsidRPr="003B4B33">
        <w:rPr>
          <w:rFonts w:ascii="Courier New" w:hAnsi="Courier New" w:cs="Courier New"/>
          <w:sz w:val="20"/>
        </w:rPr>
        <w:t>pairwise.t.</w:t>
      </w:r>
      <w:proofErr w:type="gramStart"/>
      <w:r w:rsidRPr="003B4B33">
        <w:rPr>
          <w:rFonts w:ascii="Courier New" w:hAnsi="Courier New" w:cs="Courier New"/>
          <w:sz w:val="20"/>
        </w:rPr>
        <w:t>tes</w:t>
      </w:r>
      <w:r w:rsidR="0069724B">
        <w:rPr>
          <w:rFonts w:ascii="Courier New" w:hAnsi="Courier New" w:cs="Courier New"/>
          <w:sz w:val="20"/>
        </w:rPr>
        <w:t>t</w:t>
      </w:r>
      <w:proofErr w:type="spellEnd"/>
      <w:r w:rsidR="0069724B">
        <w:rPr>
          <w:rFonts w:ascii="Courier New" w:hAnsi="Courier New" w:cs="Courier New"/>
          <w:sz w:val="20"/>
        </w:rPr>
        <w:t>(</w:t>
      </w:r>
      <w:proofErr w:type="gramEnd"/>
      <w:r w:rsidR="0069724B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 </w:t>
      </w:r>
      <w:r w:rsidRPr="003B4B33">
        <w:rPr>
          <w:rFonts w:cs="Arial"/>
        </w:rPr>
        <w:t xml:space="preserve">inside </w:t>
      </w:r>
      <w:r w:rsidR="0007202A">
        <w:rPr>
          <w:rFonts w:cs="Arial"/>
        </w:rPr>
        <w:t>our</w:t>
      </w:r>
      <w:r>
        <w:rPr>
          <w:rFonts w:cs="Arial"/>
        </w:rPr>
        <w:t xml:space="preserve"> function to get the p-values. To show it works, we </w:t>
      </w:r>
      <w:r w:rsidR="00717F4F">
        <w:rPr>
          <w:rFonts w:cs="Arial"/>
        </w:rPr>
        <w:t>apply</w:t>
      </w:r>
      <w:r>
        <w:rPr>
          <w:rFonts w:cs="Arial"/>
        </w:rPr>
        <w:t xml:space="preserve"> the function </w:t>
      </w:r>
      <w:r w:rsidR="00717F4F">
        <w:rPr>
          <w:rFonts w:cs="Arial"/>
        </w:rPr>
        <w:t>t</w:t>
      </w:r>
      <w:r>
        <w:rPr>
          <w:rFonts w:cs="Arial"/>
        </w:rPr>
        <w:t xml:space="preserve">o the first row of our generated data </w:t>
      </w:r>
      <w:proofErr w:type="spellStart"/>
      <w:r w:rsidRPr="00FB1BEF">
        <w:rPr>
          <w:rFonts w:ascii="Courier New" w:hAnsi="Courier New" w:cs="Courier New"/>
          <w:sz w:val="20"/>
        </w:rPr>
        <w:t>y.ij</w:t>
      </w:r>
      <w:proofErr w:type="spellEnd"/>
      <w:r w:rsidRPr="003B4B33">
        <w:rPr>
          <w:rFonts w:cs="Arial"/>
        </w:rPr>
        <w:t>.</w:t>
      </w:r>
      <w:r w:rsidR="006C04BA">
        <w:rPr>
          <w:rFonts w:cs="Arial"/>
        </w:rPr>
        <w:t xml:space="preserve"> If we </w:t>
      </w:r>
      <w:r w:rsidR="00DA46B6">
        <w:rPr>
          <w:rFonts w:cs="Arial"/>
        </w:rPr>
        <w:t xml:space="preserve">run </w:t>
      </w:r>
      <w:r w:rsidR="006C04BA">
        <w:rPr>
          <w:rFonts w:cs="Arial"/>
        </w:rPr>
        <w:t xml:space="preserve">the </w:t>
      </w:r>
      <w:proofErr w:type="spellStart"/>
      <w:r w:rsidR="006C04BA" w:rsidRPr="003B4B33">
        <w:rPr>
          <w:rFonts w:ascii="Courier New" w:hAnsi="Courier New" w:cs="Courier New"/>
          <w:sz w:val="20"/>
        </w:rPr>
        <w:t>pairwise.t.</w:t>
      </w:r>
      <w:proofErr w:type="gramStart"/>
      <w:r w:rsidR="006C04BA" w:rsidRPr="003B4B33">
        <w:rPr>
          <w:rFonts w:ascii="Courier New" w:hAnsi="Courier New" w:cs="Courier New"/>
          <w:sz w:val="20"/>
        </w:rPr>
        <w:t>tes</w:t>
      </w:r>
      <w:r w:rsidR="0069724B">
        <w:rPr>
          <w:rFonts w:ascii="Courier New" w:hAnsi="Courier New" w:cs="Courier New"/>
          <w:sz w:val="20"/>
        </w:rPr>
        <w:t>t</w:t>
      </w:r>
      <w:proofErr w:type="spellEnd"/>
      <w:r w:rsidR="0069724B">
        <w:rPr>
          <w:rFonts w:ascii="Courier New" w:hAnsi="Courier New" w:cs="Courier New"/>
          <w:sz w:val="20"/>
        </w:rPr>
        <w:t>(</w:t>
      </w:r>
      <w:proofErr w:type="gramEnd"/>
      <w:r w:rsidR="0069724B">
        <w:rPr>
          <w:rFonts w:ascii="Courier New" w:hAnsi="Courier New" w:cs="Courier New"/>
          <w:sz w:val="20"/>
        </w:rPr>
        <w:t>)</w:t>
      </w:r>
      <w:r w:rsidR="006C04BA">
        <w:rPr>
          <w:rFonts w:ascii="Courier New" w:hAnsi="Courier New" w:cs="Courier New"/>
          <w:sz w:val="20"/>
        </w:rPr>
        <w:t xml:space="preserve"> </w:t>
      </w:r>
      <w:r w:rsidR="006C04BA" w:rsidRPr="006C04BA">
        <w:rPr>
          <w:rFonts w:cs="Arial"/>
        </w:rPr>
        <w:t xml:space="preserve">function </w:t>
      </w:r>
      <w:r w:rsidR="00DA46B6">
        <w:rPr>
          <w:rFonts w:cs="Arial"/>
        </w:rPr>
        <w:t xml:space="preserve">in R </w:t>
      </w:r>
      <w:r w:rsidR="006C04BA" w:rsidRPr="006C04BA">
        <w:rPr>
          <w:rFonts w:cs="Arial"/>
        </w:rPr>
        <w:t>directly</w:t>
      </w:r>
      <w:r w:rsidR="006C04BA">
        <w:rPr>
          <w:rFonts w:cs="Arial"/>
        </w:rPr>
        <w:t>, we can see how</w:t>
      </w:r>
      <w:r w:rsidR="006C04BA" w:rsidRPr="006C04BA">
        <w:rPr>
          <w:rFonts w:cs="Arial"/>
        </w:rPr>
        <w:t xml:space="preserve"> </w:t>
      </w:r>
      <w:r w:rsidR="006C04BA">
        <w:rPr>
          <w:rFonts w:cs="Arial"/>
        </w:rPr>
        <w:t xml:space="preserve">the </w:t>
      </w:r>
      <w:r w:rsidR="006C04BA" w:rsidRPr="00717F4F">
        <w:rPr>
          <w:rFonts w:ascii="Courier New" w:hAnsi="Courier New" w:cs="Courier New"/>
          <w:sz w:val="20"/>
        </w:rPr>
        <w:t>NA</w:t>
      </w:r>
      <w:r w:rsidR="006C04BA">
        <w:rPr>
          <w:rFonts w:cs="Arial"/>
        </w:rPr>
        <w:t xml:space="preserve"> value comes about in the output</w:t>
      </w:r>
      <w:r w:rsidR="0007202A">
        <w:rPr>
          <w:rFonts w:cs="Arial"/>
        </w:rPr>
        <w:t xml:space="preserve"> of our function</w:t>
      </w:r>
      <w:r w:rsidR="006C04BA">
        <w:rPr>
          <w:rFonts w:cs="Arial"/>
        </w:rPr>
        <w:t>.</w:t>
      </w:r>
    </w:p>
    <w:p w:rsidR="0007202A" w:rsidRDefault="0007202A" w:rsidP="0007202A">
      <w:pPr>
        <w:pStyle w:val="Rcodeandoutput"/>
        <w:ind w:left="720"/>
      </w:pPr>
    </w:p>
    <w:p w:rsidR="0069724B" w:rsidRDefault="0069724B" w:rsidP="0007202A">
      <w:pPr>
        <w:pStyle w:val="Rcodeandoutput"/>
        <w:ind w:left="720"/>
      </w:pPr>
      <w:r>
        <w:t xml:space="preserve">&gt; </w:t>
      </w:r>
      <w:r w:rsidRPr="0069724B">
        <w:t xml:space="preserve">data1 &lt;- </w:t>
      </w:r>
      <w:proofErr w:type="spellStart"/>
      <w:proofErr w:type="gramStart"/>
      <w:r w:rsidRPr="0069724B">
        <w:t>data.frame</w:t>
      </w:r>
      <w:proofErr w:type="spellEnd"/>
      <w:proofErr w:type="gramEnd"/>
      <w:r w:rsidRPr="0069724B">
        <w:t xml:space="preserve">(yield = </w:t>
      </w:r>
      <w:proofErr w:type="spellStart"/>
      <w:r w:rsidRPr="0069724B">
        <w:t>y.ij</w:t>
      </w:r>
      <w:proofErr w:type="spellEnd"/>
      <w:r w:rsidRPr="0069724B">
        <w:t>[</w:t>
      </w:r>
      <w:r>
        <w:t xml:space="preserve">1,], fertilizer = </w:t>
      </w:r>
      <w:proofErr w:type="spellStart"/>
      <w:r>
        <w:t>factor.levels</w:t>
      </w:r>
      <w:proofErr w:type="spellEnd"/>
      <w:r w:rsidRPr="0069724B">
        <w:t>)</w:t>
      </w:r>
    </w:p>
    <w:p w:rsidR="0007202A" w:rsidRDefault="006C04BA" w:rsidP="0007202A">
      <w:pPr>
        <w:pStyle w:val="Rcodeandoutput"/>
        <w:ind w:left="720"/>
      </w:pPr>
      <w:r w:rsidRPr="006C04BA">
        <w:t xml:space="preserve">&gt; </w:t>
      </w:r>
      <w:proofErr w:type="spellStart"/>
      <w:r w:rsidRPr="006C04BA">
        <w:t>save.LSD</w:t>
      </w:r>
      <w:proofErr w:type="spellEnd"/>
      <w:r w:rsidRPr="006C04BA">
        <w:t xml:space="preserve"> &lt;- </w:t>
      </w:r>
      <w:proofErr w:type="spellStart"/>
      <w:r w:rsidRPr="006C04BA">
        <w:t>pairwise.t.</w:t>
      </w:r>
      <w:proofErr w:type="gramStart"/>
      <w:r w:rsidRPr="006C04BA">
        <w:t>test</w:t>
      </w:r>
      <w:proofErr w:type="spellEnd"/>
      <w:r w:rsidRPr="006C04BA">
        <w:t>(</w:t>
      </w:r>
      <w:proofErr w:type="gramEnd"/>
      <w:r w:rsidRPr="006C04BA">
        <w:t xml:space="preserve">x = data1$yield, g = data1$fertilizer, </w:t>
      </w:r>
    </w:p>
    <w:p w:rsidR="006C04BA" w:rsidRPr="006C04BA" w:rsidRDefault="0007202A" w:rsidP="005D0850">
      <w:pPr>
        <w:pStyle w:val="Rcodeandoutput"/>
        <w:ind w:left="720"/>
      </w:pPr>
      <w:r>
        <w:t xml:space="preserve">         </w:t>
      </w:r>
      <w:proofErr w:type="spellStart"/>
      <w:proofErr w:type="gramStart"/>
      <w:r w:rsidR="006C04BA" w:rsidRPr="006C04BA">
        <w:t>p.adjust</w:t>
      </w:r>
      <w:proofErr w:type="gramEnd"/>
      <w:r w:rsidR="006C04BA" w:rsidRPr="006C04BA">
        <w:t>.method</w:t>
      </w:r>
      <w:proofErr w:type="spellEnd"/>
      <w:r w:rsidR="006C04BA" w:rsidRPr="006C04BA">
        <w:t xml:space="preserve"> = "none",</w:t>
      </w:r>
      <w:r w:rsidR="00792C7A">
        <w:t xml:space="preserve"> </w:t>
      </w:r>
      <w:r w:rsidR="006C04BA" w:rsidRPr="006C04BA">
        <w:t>alternative = "</w:t>
      </w:r>
      <w:proofErr w:type="spellStart"/>
      <w:r w:rsidR="006C04BA" w:rsidRPr="006C04BA">
        <w:t>two.sided</w:t>
      </w:r>
      <w:proofErr w:type="spellEnd"/>
      <w:r w:rsidR="006C04BA" w:rsidRPr="006C04BA">
        <w:t>")</w:t>
      </w:r>
    </w:p>
    <w:p w:rsidR="006C04BA" w:rsidRDefault="006C04BA" w:rsidP="006C04BA">
      <w:pPr>
        <w:pStyle w:val="Rcodeandoutput"/>
        <w:ind w:left="720"/>
      </w:pPr>
      <w:r>
        <w:t xml:space="preserve">&gt; </w:t>
      </w:r>
      <w:proofErr w:type="spellStart"/>
      <w:r>
        <w:t>save.LSD$p.value</w:t>
      </w:r>
      <w:proofErr w:type="spellEnd"/>
    </w:p>
    <w:p w:rsidR="006C04BA" w:rsidRDefault="006C04BA" w:rsidP="006C04BA">
      <w:pPr>
        <w:pStyle w:val="Rcodeandoutput"/>
        <w:ind w:left="720"/>
      </w:pPr>
      <w:r>
        <w:t xml:space="preserve">          A         B</w:t>
      </w:r>
    </w:p>
    <w:p w:rsidR="006C04BA" w:rsidRDefault="006C04BA" w:rsidP="006C04BA">
      <w:pPr>
        <w:pStyle w:val="Rcodeandoutput"/>
        <w:ind w:left="720"/>
      </w:pPr>
      <w:r>
        <w:t>B 0.</w:t>
      </w:r>
      <w:r w:rsidR="0007202A">
        <w:t>3337015</w:t>
      </w:r>
      <w:r>
        <w:t xml:space="preserve">        NA</w:t>
      </w:r>
    </w:p>
    <w:p w:rsidR="006C04BA" w:rsidRPr="006C04BA" w:rsidRDefault="0007202A" w:rsidP="006C04BA">
      <w:pPr>
        <w:pStyle w:val="Rcodeandoutput"/>
        <w:ind w:left="720"/>
      </w:pPr>
      <w:r>
        <w:t>C 0.8630726</w:t>
      </w:r>
      <w:r w:rsidR="006C04BA">
        <w:t xml:space="preserve"> 0.4</w:t>
      </w:r>
      <w:r>
        <w:t>205321</w:t>
      </w:r>
    </w:p>
    <w:p w:rsidR="00C44D1E" w:rsidRDefault="0007202A" w:rsidP="00FA048A">
      <w:pPr>
        <w:pStyle w:val="Bodynoindent"/>
      </w:pPr>
      <w:r>
        <w:t xml:space="preserve">Next we use the </w:t>
      </w:r>
      <w:proofErr w:type="gramStart"/>
      <w:r w:rsidRPr="0007202A">
        <w:rPr>
          <w:rFonts w:ascii="Courier New" w:hAnsi="Courier New" w:cs="Courier New"/>
          <w:sz w:val="20"/>
        </w:rPr>
        <w:t>appl</w:t>
      </w:r>
      <w:r w:rsidR="0069724B">
        <w:rPr>
          <w:rFonts w:ascii="Courier New" w:hAnsi="Courier New" w:cs="Courier New"/>
          <w:sz w:val="20"/>
        </w:rPr>
        <w:t>y(</w:t>
      </w:r>
      <w:proofErr w:type="gramEnd"/>
      <w:r w:rsidR="0069724B">
        <w:rPr>
          <w:rFonts w:ascii="Courier New" w:hAnsi="Courier New" w:cs="Courier New"/>
          <w:sz w:val="20"/>
        </w:rPr>
        <w:t>)</w:t>
      </w:r>
      <w:r>
        <w:t xml:space="preserve"> function to </w:t>
      </w:r>
      <w:r w:rsidR="00DA46B6">
        <w:t>calculate</w:t>
      </w:r>
      <w:r>
        <w:t xml:space="preserve"> the p-values for all 1000 samples</w:t>
      </w:r>
      <w:r w:rsidR="00DA46B6">
        <w:t xml:space="preserve"> and save the results in a matrix object </w:t>
      </w:r>
      <w:proofErr w:type="spellStart"/>
      <w:r w:rsidR="00DA46B6" w:rsidRPr="00717F4F">
        <w:rPr>
          <w:rFonts w:ascii="Courier New" w:hAnsi="Courier New" w:cs="Courier New"/>
          <w:sz w:val="20"/>
        </w:rPr>
        <w:t>p.values</w:t>
      </w:r>
      <w:proofErr w:type="spellEnd"/>
      <w:r>
        <w:t xml:space="preserve">. The </w:t>
      </w:r>
      <w:proofErr w:type="spellStart"/>
      <w:proofErr w:type="gramStart"/>
      <w:r>
        <w:rPr>
          <w:rFonts w:ascii="Courier New" w:hAnsi="Courier New" w:cs="Courier New"/>
          <w:sz w:val="20"/>
        </w:rPr>
        <w:t>colSum</w:t>
      </w:r>
      <w:r w:rsidR="0069724B">
        <w:rPr>
          <w:rFonts w:ascii="Courier New" w:hAnsi="Courier New" w:cs="Courier New"/>
          <w:sz w:val="20"/>
        </w:rPr>
        <w:t>s</w:t>
      </w:r>
      <w:proofErr w:type="spellEnd"/>
      <w:r w:rsidR="0069724B">
        <w:rPr>
          <w:rFonts w:ascii="Courier New" w:hAnsi="Courier New" w:cs="Courier New"/>
          <w:sz w:val="20"/>
        </w:rPr>
        <w:t>(</w:t>
      </w:r>
      <w:proofErr w:type="gramEnd"/>
      <w:r w:rsidR="0069724B">
        <w:rPr>
          <w:rFonts w:ascii="Courier New" w:hAnsi="Courier New" w:cs="Courier New"/>
          <w:sz w:val="20"/>
        </w:rPr>
        <w:t>)</w:t>
      </w:r>
      <w:r>
        <w:t xml:space="preserve"> function </w:t>
      </w:r>
      <w:r w:rsidR="00DA46B6">
        <w:t xml:space="preserve">then </w:t>
      </w:r>
      <w:r>
        <w:t>find</w:t>
      </w:r>
      <w:r w:rsidR="00717F4F">
        <w:t xml:space="preserve">s how many of the three p-values is less than 0.05 for </w:t>
      </w:r>
      <w:r w:rsidR="00717F4F" w:rsidRPr="00717F4F">
        <w:rPr>
          <w:i/>
        </w:rPr>
        <w:t>each</w:t>
      </w:r>
      <w:r w:rsidR="00717F4F">
        <w:t xml:space="preserve"> column of </w:t>
      </w:r>
      <w:proofErr w:type="spellStart"/>
      <w:r w:rsidR="00717F4F" w:rsidRPr="00717F4F">
        <w:rPr>
          <w:rFonts w:ascii="Courier New" w:hAnsi="Courier New" w:cs="Courier New"/>
          <w:sz w:val="20"/>
        </w:rPr>
        <w:t>p.values</w:t>
      </w:r>
      <w:proofErr w:type="spellEnd"/>
      <w:r w:rsidR="00717F4F">
        <w:t xml:space="preserve">. Finally, </w:t>
      </w:r>
      <w:r w:rsidR="00717F4F" w:rsidRPr="00717F4F">
        <w:rPr>
          <w:rFonts w:ascii="Courier New" w:hAnsi="Courier New" w:cs="Courier New"/>
          <w:sz w:val="20"/>
        </w:rPr>
        <w:t>mean(check &gt; 0)</w:t>
      </w:r>
      <w:r w:rsidR="00717F4F">
        <w:t xml:space="preserve"> will give the proportion of all the samples with at least one p-value less than </w:t>
      </w:r>
      <w:r w:rsidR="00717F4F">
        <w:sym w:font="Symbol" w:char="F061"/>
      </w:r>
      <w:r w:rsidR="00717F4F">
        <w:rPr>
          <w:vertAlign w:val="subscript"/>
        </w:rPr>
        <w:t>I</w:t>
      </w:r>
      <w:r w:rsidR="00717F4F">
        <w:t xml:space="preserve"> = 0.05.</w:t>
      </w:r>
    </w:p>
    <w:p w:rsidR="0007202A" w:rsidRDefault="0007202A" w:rsidP="0007202A">
      <w:pPr>
        <w:pStyle w:val="Rcodeandoutput"/>
        <w:ind w:left="720"/>
      </w:pPr>
    </w:p>
    <w:p w:rsidR="007B70E1" w:rsidRDefault="0007202A" w:rsidP="0007202A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p.values</w:t>
      </w:r>
      <w:proofErr w:type="spellEnd"/>
      <w:proofErr w:type="gramEnd"/>
      <w:r w:rsidR="0069724B">
        <w:t xml:space="preserve"> </w:t>
      </w:r>
      <w:r>
        <w:t>&lt;-</w:t>
      </w:r>
      <w:r w:rsidR="0069724B">
        <w:t xml:space="preserve"> </w:t>
      </w:r>
      <w:r>
        <w:t xml:space="preserve">apply(X = </w:t>
      </w:r>
      <w:proofErr w:type="spellStart"/>
      <w:r>
        <w:t>y.ij</w:t>
      </w:r>
      <w:proofErr w:type="spellEnd"/>
      <w:r>
        <w:t xml:space="preserve">, MARGIN = 1, FUN = </w:t>
      </w:r>
      <w:proofErr w:type="spellStart"/>
      <w:r>
        <w:t>LSD.pvalue</w:t>
      </w:r>
      <w:proofErr w:type="spellEnd"/>
      <w:r>
        <w:t xml:space="preserve">, fertilizer = </w:t>
      </w:r>
    </w:p>
    <w:p w:rsidR="0007202A" w:rsidRDefault="007B70E1" w:rsidP="0007202A">
      <w:pPr>
        <w:pStyle w:val="Rcodeandoutput"/>
        <w:ind w:left="720"/>
      </w:pPr>
      <w:r>
        <w:t xml:space="preserve">     </w:t>
      </w:r>
      <w:proofErr w:type="spellStart"/>
      <w:proofErr w:type="gramStart"/>
      <w:r w:rsidR="0007202A">
        <w:t>factor.levels</w:t>
      </w:r>
      <w:proofErr w:type="spellEnd"/>
      <w:proofErr w:type="gramEnd"/>
      <w:r w:rsidR="0007202A">
        <w:t>)</w:t>
      </w:r>
    </w:p>
    <w:p w:rsidR="0007202A" w:rsidRDefault="0007202A" w:rsidP="0007202A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p.values</w:t>
      </w:r>
      <w:proofErr w:type="spellEnd"/>
      <w:proofErr w:type="gramEnd"/>
      <w:r>
        <w:t>[,1:5]</w:t>
      </w:r>
    </w:p>
    <w:p w:rsidR="0007202A" w:rsidRDefault="0007202A" w:rsidP="0007202A">
      <w:pPr>
        <w:pStyle w:val="Rcodeandoutput"/>
        <w:ind w:left="720"/>
      </w:pPr>
      <w:r>
        <w:t xml:space="preserve">          [,1]   </w:t>
      </w:r>
      <w:proofErr w:type="gramStart"/>
      <w:r>
        <w:t xml:space="preserve">   [</w:t>
      </w:r>
      <w:proofErr w:type="gramEnd"/>
      <w:r>
        <w:t>,2]      [,3]      [,4]      [,5]</w:t>
      </w:r>
    </w:p>
    <w:p w:rsidR="0007202A" w:rsidRDefault="0007202A" w:rsidP="0007202A">
      <w:pPr>
        <w:pStyle w:val="Rcodeandoutput"/>
        <w:ind w:left="720"/>
      </w:pPr>
      <w:r>
        <w:t>[1,] 0.3337015 0.5398331 0.2778690 0.7163789 0.9626153</w:t>
      </w:r>
    </w:p>
    <w:p w:rsidR="0007202A" w:rsidRDefault="0007202A" w:rsidP="0007202A">
      <w:pPr>
        <w:pStyle w:val="Rcodeandoutput"/>
        <w:ind w:left="720"/>
      </w:pPr>
      <w:r>
        <w:t>[2,] 0.8630726 0.5845770 0.7949684 0.4644632 0.9158006</w:t>
      </w:r>
    </w:p>
    <w:p w:rsidR="0007202A" w:rsidRDefault="0007202A" w:rsidP="0007202A">
      <w:pPr>
        <w:pStyle w:val="Rcodeandoutput"/>
        <w:ind w:left="720"/>
      </w:pPr>
      <w:r>
        <w:t>[3</w:t>
      </w:r>
      <w:proofErr w:type="gramStart"/>
      <w:r>
        <w:t xml:space="preserve">,]   </w:t>
      </w:r>
      <w:proofErr w:type="gramEnd"/>
      <w:r>
        <w:t xml:space="preserve">     NA        </w:t>
      </w:r>
      <w:proofErr w:type="spellStart"/>
      <w:r>
        <w:t>NA</w:t>
      </w:r>
      <w:proofErr w:type="spellEnd"/>
      <w:r>
        <w:t xml:space="preserve">        </w:t>
      </w:r>
      <w:proofErr w:type="spellStart"/>
      <w:r>
        <w:t>NA</w:t>
      </w:r>
      <w:proofErr w:type="spellEnd"/>
      <w:r>
        <w:t xml:space="preserve">        </w:t>
      </w:r>
      <w:proofErr w:type="spellStart"/>
      <w:r>
        <w:t>NA</w:t>
      </w:r>
      <w:proofErr w:type="spellEnd"/>
      <w:r>
        <w:t xml:space="preserve">        </w:t>
      </w:r>
      <w:proofErr w:type="spellStart"/>
      <w:r>
        <w:t>NA</w:t>
      </w:r>
      <w:proofErr w:type="spellEnd"/>
    </w:p>
    <w:p w:rsidR="0007202A" w:rsidRDefault="0007202A" w:rsidP="0007202A">
      <w:pPr>
        <w:pStyle w:val="Rcodeandoutput"/>
        <w:ind w:left="720"/>
      </w:pPr>
      <w:r>
        <w:lastRenderedPageBreak/>
        <w:t>[4,] 0.4205321 0.2592077 0.3980515 0.2841568 0.8787681</w:t>
      </w:r>
    </w:p>
    <w:p w:rsidR="0007202A" w:rsidRDefault="0007202A" w:rsidP="0007202A">
      <w:pPr>
        <w:pStyle w:val="Rcodeandoutput"/>
        <w:ind w:left="720"/>
      </w:pPr>
      <w:r>
        <w:t>&gt; check</w:t>
      </w:r>
      <w:r w:rsidR="00E65FA4">
        <w:t xml:space="preserve"> </w:t>
      </w:r>
      <w:r>
        <w:t>&lt;-</w:t>
      </w:r>
      <w:r w:rsidR="00E65FA4">
        <w:t xml:space="preserve"> </w:t>
      </w:r>
      <w:proofErr w:type="spellStart"/>
      <w:proofErr w:type="gramStart"/>
      <w:r>
        <w:t>colSums</w:t>
      </w:r>
      <w:proofErr w:type="spellEnd"/>
      <w:r>
        <w:t>(</w:t>
      </w:r>
      <w:proofErr w:type="spellStart"/>
      <w:proofErr w:type="gramEnd"/>
      <w:r>
        <w:t>p.values</w:t>
      </w:r>
      <w:proofErr w:type="spellEnd"/>
      <w:r w:rsidR="00E65FA4">
        <w:t xml:space="preserve"> </w:t>
      </w:r>
      <w:r>
        <w:t>&lt;</w:t>
      </w:r>
      <w:r w:rsidR="00E65FA4">
        <w:t xml:space="preserve"> </w:t>
      </w:r>
      <w:proofErr w:type="spellStart"/>
      <w:r>
        <w:t>alphaI</w:t>
      </w:r>
      <w:proofErr w:type="spellEnd"/>
      <w:r>
        <w:t>, na.rm = TRUE)</w:t>
      </w:r>
    </w:p>
    <w:p w:rsidR="0007202A" w:rsidRDefault="0007202A" w:rsidP="0007202A">
      <w:pPr>
        <w:pStyle w:val="Rcodeandoutput"/>
        <w:ind w:left="720"/>
      </w:pPr>
      <w:r>
        <w:t xml:space="preserve">&gt; </w:t>
      </w:r>
      <w:proofErr w:type="gramStart"/>
      <w:r>
        <w:t>mean(</w:t>
      </w:r>
      <w:proofErr w:type="gramEnd"/>
      <w:r>
        <w:t>check &gt; 0)</w:t>
      </w:r>
    </w:p>
    <w:p w:rsidR="0007202A" w:rsidRPr="0007202A" w:rsidRDefault="0007202A" w:rsidP="0007202A">
      <w:pPr>
        <w:pStyle w:val="Rcodeandoutput"/>
        <w:ind w:left="720"/>
      </w:pPr>
      <w:r>
        <w:t>[1] 0.11</w:t>
      </w:r>
    </w:p>
    <w:p w:rsidR="00E5752A" w:rsidRDefault="009F25BC" w:rsidP="00EC51D2">
      <w:pPr>
        <w:pStyle w:val="Body0"/>
      </w:pPr>
      <w:r>
        <w:t xml:space="preserve">The </w:t>
      </w:r>
      <w:proofErr w:type="spellStart"/>
      <w:r>
        <w:t>experimentwise</w:t>
      </w:r>
      <w:proofErr w:type="spellEnd"/>
      <w:r>
        <w:t xml:space="preserve"> type I error rate </w:t>
      </w:r>
      <w:r w:rsidR="00EC51D2">
        <w:sym w:font="Symbol" w:char="F061"/>
      </w:r>
      <w:r w:rsidR="00EC51D2">
        <w:rPr>
          <w:vertAlign w:val="subscript"/>
        </w:rPr>
        <w:t>E</w:t>
      </w:r>
      <w:r w:rsidR="00EC51D2">
        <w:t xml:space="preserve"> </w:t>
      </w:r>
      <w:r>
        <w:t>is estimated to be 0.</w:t>
      </w:r>
      <w:r w:rsidR="00EC51D2">
        <w:t>11</w:t>
      </w:r>
      <w:r>
        <w:t xml:space="preserve">, higher than the individual type I error rate </w:t>
      </w:r>
      <w:r>
        <w:sym w:font="Symbol" w:char="F061"/>
      </w:r>
      <w:r>
        <w:rPr>
          <w:vertAlign w:val="subscript"/>
        </w:rPr>
        <w:t>I</w:t>
      </w:r>
      <w:r>
        <w:t xml:space="preserve"> = 0.05. We can see that the LSD procedure does not have control of the </w:t>
      </w:r>
      <w:proofErr w:type="spellStart"/>
      <w:r>
        <w:t>experimentwise</w:t>
      </w:r>
      <w:proofErr w:type="spellEnd"/>
      <w:r>
        <w:t xml:space="preserve"> type I error rate.</w:t>
      </w:r>
    </w:p>
    <w:p w:rsidR="00AF72AB" w:rsidRDefault="00AF72AB" w:rsidP="00EC51D2">
      <w:pPr>
        <w:pStyle w:val="Body0"/>
      </w:pPr>
    </w:p>
    <w:p w:rsidR="00EC51D2" w:rsidRDefault="00EC51D2" w:rsidP="00EC51D2">
      <w:pPr>
        <w:pStyle w:val="Body0"/>
      </w:pPr>
      <w:r>
        <w:t>For th</w:t>
      </w:r>
      <w:r w:rsidR="007B70E1">
        <w:t xml:space="preserve">e </w:t>
      </w:r>
      <w:proofErr w:type="spellStart"/>
      <w:r w:rsidR="007B70E1">
        <w:t>Bonferroni</w:t>
      </w:r>
      <w:proofErr w:type="spellEnd"/>
      <w:r w:rsidR="007B70E1">
        <w:t xml:space="preserve"> procedure, we have (using the same data </w:t>
      </w:r>
      <w:r w:rsidR="00E65FA4">
        <w:t>simulated</w:t>
      </w:r>
      <w:r w:rsidR="007B70E1">
        <w:t xml:space="preserve"> above)</w:t>
      </w:r>
    </w:p>
    <w:p w:rsidR="00EC51D2" w:rsidRDefault="00EC51D2" w:rsidP="00EC51D2">
      <w:pPr>
        <w:pStyle w:val="Rcodeandoutput"/>
        <w:ind w:left="720"/>
      </w:pPr>
    </w:p>
    <w:p w:rsidR="00AF72AB" w:rsidRDefault="00AF72AB" w:rsidP="00AF72AB">
      <w:pPr>
        <w:pStyle w:val="Rcodeandoutput"/>
        <w:ind w:left="720"/>
      </w:pPr>
      <w:r>
        <w:t xml:space="preserve">&gt; </w:t>
      </w:r>
      <w:proofErr w:type="spellStart"/>
      <w:r>
        <w:t>Bon.pvalue</w:t>
      </w:r>
      <w:proofErr w:type="spellEnd"/>
      <w:r>
        <w:t>&lt;</w:t>
      </w:r>
      <w:r w:rsidR="00E65FA4">
        <w:t xml:space="preserve"> </w:t>
      </w:r>
      <w:r>
        <w:t>-</w:t>
      </w:r>
      <w:r w:rsidR="00E65FA4">
        <w:t xml:space="preserve"> </w:t>
      </w:r>
      <w:proofErr w:type="gramStart"/>
      <w:r>
        <w:t>function(</w:t>
      </w:r>
      <w:proofErr w:type="gramEnd"/>
      <w:r>
        <w:t>yield, fertilizer) {</w:t>
      </w:r>
    </w:p>
    <w:p w:rsidR="00AF72AB" w:rsidRDefault="00AF72AB" w:rsidP="00AF72AB">
      <w:pPr>
        <w:pStyle w:val="Rcodeandoutput"/>
        <w:ind w:left="720"/>
      </w:pPr>
      <w:r>
        <w:t xml:space="preserve">     data1</w:t>
      </w:r>
      <w:r w:rsidR="00E65FA4">
        <w:t xml:space="preserve"> </w:t>
      </w:r>
      <w:r>
        <w:t>&lt;-</w:t>
      </w:r>
      <w:r w:rsidR="00E65FA4">
        <w:t xml:space="preserve"> </w:t>
      </w:r>
      <w:proofErr w:type="spellStart"/>
      <w:proofErr w:type="gramStart"/>
      <w:r>
        <w:t>data.frame</w:t>
      </w:r>
      <w:proofErr w:type="spellEnd"/>
      <w:proofErr w:type="gramEnd"/>
      <w:r>
        <w:t>(yield, fertilizer)</w:t>
      </w:r>
    </w:p>
    <w:p w:rsidR="00AF72AB" w:rsidRDefault="00AF72AB" w:rsidP="00AF72AB">
      <w:pPr>
        <w:pStyle w:val="Rcodeandoutput"/>
        <w:ind w:left="720"/>
      </w:pPr>
      <w:r>
        <w:t xml:space="preserve">     </w:t>
      </w:r>
      <w:proofErr w:type="spellStart"/>
      <w:proofErr w:type="gramStart"/>
      <w:r>
        <w:t>save.Bon</w:t>
      </w:r>
      <w:proofErr w:type="spellEnd"/>
      <w:proofErr w:type="gramEnd"/>
      <w:r w:rsidR="00E65FA4">
        <w:t xml:space="preserve"> </w:t>
      </w:r>
      <w:r>
        <w:t>&lt;-</w:t>
      </w:r>
      <w:r w:rsidR="00E65FA4">
        <w:t xml:space="preserve"> </w:t>
      </w:r>
      <w:proofErr w:type="spellStart"/>
      <w:r>
        <w:t>pairwise.t.test</w:t>
      </w:r>
      <w:proofErr w:type="spellEnd"/>
      <w:r>
        <w:t xml:space="preserve">(x = data1$yield, g = data1$fertilizer, </w:t>
      </w:r>
    </w:p>
    <w:p w:rsidR="00AF72AB" w:rsidRDefault="00AF72AB" w:rsidP="00AF72AB">
      <w:pPr>
        <w:pStyle w:val="Rcodeandoutput"/>
        <w:ind w:left="720"/>
      </w:pPr>
      <w:r>
        <w:t xml:space="preserve">          </w:t>
      </w:r>
      <w:proofErr w:type="spellStart"/>
      <w:proofErr w:type="gramStart"/>
      <w:r>
        <w:t>p.adjust</w:t>
      </w:r>
      <w:proofErr w:type="gramEnd"/>
      <w:r>
        <w:t>.method</w:t>
      </w:r>
      <w:proofErr w:type="spellEnd"/>
      <w:r>
        <w:t xml:space="preserve"> = "</w:t>
      </w:r>
      <w:proofErr w:type="spellStart"/>
      <w:r>
        <w:t>bonferroni</w:t>
      </w:r>
      <w:proofErr w:type="spellEnd"/>
      <w:r>
        <w:t>",</w:t>
      </w:r>
    </w:p>
    <w:p w:rsidR="00AF72AB" w:rsidRDefault="00AF72AB" w:rsidP="00AF72AB">
      <w:pPr>
        <w:pStyle w:val="Rcodeandoutput"/>
        <w:ind w:left="720"/>
      </w:pPr>
      <w:r>
        <w:t xml:space="preserve">          alternative = "</w:t>
      </w:r>
      <w:proofErr w:type="spellStart"/>
      <w:proofErr w:type="gramStart"/>
      <w:r>
        <w:t>two.sided</w:t>
      </w:r>
      <w:proofErr w:type="spellEnd"/>
      <w:proofErr w:type="gramEnd"/>
      <w:r>
        <w:t>")</w:t>
      </w:r>
    </w:p>
    <w:p w:rsidR="00AF72AB" w:rsidRDefault="00AF72AB" w:rsidP="00AF72AB">
      <w:pPr>
        <w:pStyle w:val="Rcodeandoutput"/>
        <w:ind w:left="720"/>
      </w:pPr>
      <w:r>
        <w:t xml:space="preserve">     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save.Bon$p.value</w:t>
      </w:r>
      <w:proofErr w:type="spellEnd"/>
      <w:r>
        <w:t>)</w:t>
      </w:r>
    </w:p>
    <w:p w:rsidR="00AF72AB" w:rsidRDefault="00AF72AB" w:rsidP="00AF72AB">
      <w:pPr>
        <w:pStyle w:val="Rcodeandoutput"/>
        <w:ind w:left="720"/>
      </w:pPr>
      <w:r>
        <w:t xml:space="preserve">  }</w:t>
      </w:r>
    </w:p>
    <w:p w:rsidR="00C16EB8" w:rsidRDefault="00AF72AB" w:rsidP="00AF72AB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p.values</w:t>
      </w:r>
      <w:proofErr w:type="spellEnd"/>
      <w:proofErr w:type="gramEnd"/>
      <w:r w:rsidR="00E65FA4">
        <w:t xml:space="preserve"> </w:t>
      </w:r>
      <w:r>
        <w:t>&lt;-</w:t>
      </w:r>
      <w:r w:rsidR="00E65FA4">
        <w:t xml:space="preserve"> </w:t>
      </w:r>
      <w:r>
        <w:t xml:space="preserve">apply(X = </w:t>
      </w:r>
      <w:proofErr w:type="spellStart"/>
      <w:r>
        <w:t>y.ij</w:t>
      </w:r>
      <w:proofErr w:type="spellEnd"/>
      <w:r>
        <w:t xml:space="preserve">, MARGIN = 1, FUN = </w:t>
      </w:r>
      <w:proofErr w:type="spellStart"/>
      <w:r>
        <w:t>Bon.pvalue</w:t>
      </w:r>
      <w:proofErr w:type="spellEnd"/>
      <w:r>
        <w:t xml:space="preserve">, fertilizer = </w:t>
      </w:r>
    </w:p>
    <w:p w:rsidR="00AF72AB" w:rsidRDefault="00C16EB8" w:rsidP="00AF72AB">
      <w:pPr>
        <w:pStyle w:val="Rcodeandoutput"/>
        <w:ind w:left="720"/>
      </w:pPr>
      <w:r>
        <w:t xml:space="preserve">    </w:t>
      </w:r>
      <w:proofErr w:type="spellStart"/>
      <w:proofErr w:type="gramStart"/>
      <w:r w:rsidR="00AF72AB">
        <w:t>factor.levels</w:t>
      </w:r>
      <w:proofErr w:type="spellEnd"/>
      <w:proofErr w:type="gramEnd"/>
      <w:r w:rsidR="00AF72AB">
        <w:t>)</w:t>
      </w:r>
    </w:p>
    <w:p w:rsidR="00AF72AB" w:rsidRDefault="00AF72AB" w:rsidP="00AF72AB">
      <w:pPr>
        <w:pStyle w:val="Rcodeandoutput"/>
        <w:ind w:left="720"/>
      </w:pPr>
      <w:r>
        <w:t>&gt; check</w:t>
      </w:r>
      <w:r w:rsidR="00E65FA4">
        <w:t xml:space="preserve"> </w:t>
      </w:r>
      <w:r>
        <w:t>&lt;-</w:t>
      </w:r>
      <w:r w:rsidR="00E65FA4">
        <w:t xml:space="preserve"> </w:t>
      </w:r>
      <w:proofErr w:type="spellStart"/>
      <w:proofErr w:type="gramStart"/>
      <w:r>
        <w:t>colSums</w:t>
      </w:r>
      <w:proofErr w:type="spellEnd"/>
      <w:r>
        <w:t>(</w:t>
      </w:r>
      <w:proofErr w:type="spellStart"/>
      <w:proofErr w:type="gramEnd"/>
      <w:r>
        <w:t>p.values</w:t>
      </w:r>
      <w:proofErr w:type="spellEnd"/>
      <w:r>
        <w:t>&lt;</w:t>
      </w:r>
      <w:proofErr w:type="spellStart"/>
      <w:r>
        <w:t>alphaI</w:t>
      </w:r>
      <w:proofErr w:type="spellEnd"/>
      <w:r>
        <w:t>, na.rm = TRUE)</w:t>
      </w:r>
    </w:p>
    <w:p w:rsidR="00AF72AB" w:rsidRDefault="00AF72AB" w:rsidP="00AF72AB">
      <w:pPr>
        <w:pStyle w:val="Rcodeandoutput"/>
        <w:ind w:left="720"/>
      </w:pPr>
      <w:r>
        <w:t xml:space="preserve">&gt; </w:t>
      </w:r>
      <w:proofErr w:type="gramStart"/>
      <w:r>
        <w:t>mean(</w:t>
      </w:r>
      <w:proofErr w:type="gramEnd"/>
      <w:r>
        <w:t>check &gt; 0)</w:t>
      </w:r>
    </w:p>
    <w:p w:rsidR="00EC51D2" w:rsidRDefault="00AF72AB" w:rsidP="00AF72AB">
      <w:pPr>
        <w:pStyle w:val="Rcodeandoutput"/>
        <w:ind w:left="720"/>
      </w:pPr>
      <w:r>
        <w:t>[1] 0.035</w:t>
      </w:r>
    </w:p>
    <w:p w:rsidR="00EC51D2" w:rsidRDefault="00EC51D2" w:rsidP="00EC51D2">
      <w:pPr>
        <w:pStyle w:val="Bodynoindent"/>
      </w:pPr>
      <w:r>
        <w:t xml:space="preserve">The </w:t>
      </w:r>
      <w:proofErr w:type="spellStart"/>
      <w:r>
        <w:t>experimentwise</w:t>
      </w:r>
      <w:proofErr w:type="spellEnd"/>
      <w:r>
        <w:t xml:space="preserve"> type I error rate </w:t>
      </w:r>
      <w:r>
        <w:sym w:font="Symbol" w:char="F061"/>
      </w:r>
      <w:r>
        <w:rPr>
          <w:vertAlign w:val="subscript"/>
        </w:rPr>
        <w:t>E</w:t>
      </w:r>
      <w:r>
        <w:t xml:space="preserve"> is estimated to be 0.0</w:t>
      </w:r>
      <w:r w:rsidR="00DA46B6">
        <w:t>3</w:t>
      </w:r>
      <w:r>
        <w:t xml:space="preserve">5. </w:t>
      </w:r>
      <w:r w:rsidR="00AF72AB">
        <w:t>T</w:t>
      </w:r>
      <w:r>
        <w:t xml:space="preserve">he </w:t>
      </w:r>
      <w:proofErr w:type="spellStart"/>
      <w:r>
        <w:t>Bonferroni</w:t>
      </w:r>
      <w:proofErr w:type="spellEnd"/>
      <w:r>
        <w:t xml:space="preserve"> procedure was able to control </w:t>
      </w:r>
      <w:r>
        <w:sym w:font="Symbol" w:char="F061"/>
      </w:r>
      <w:r>
        <w:rPr>
          <w:vertAlign w:val="subscript"/>
        </w:rPr>
        <w:t>E</w:t>
      </w:r>
      <w:r w:rsidR="00792C7A">
        <w:t xml:space="preserve"> </w:t>
      </w:r>
      <w:r>
        <w:t xml:space="preserve"> </w:t>
      </w:r>
      <w:r w:rsidR="00792C7A">
        <w:t>less than or equal to the</w:t>
      </w:r>
      <w:r w:rsidR="003862E8">
        <w:t xml:space="preserve"> </w:t>
      </w:r>
      <w:r>
        <w:t>0.05 level</w:t>
      </w:r>
      <w:r w:rsidR="00DA46B6">
        <w:t>,</w:t>
      </w:r>
      <w:r w:rsidR="003862E8">
        <w:t xml:space="preserve"> as we would expect</w:t>
      </w:r>
      <w:r>
        <w:t>.</w:t>
      </w:r>
    </w:p>
    <w:p w:rsidR="00F7623F" w:rsidRDefault="00F7623F" w:rsidP="00EC51D2">
      <w:pPr>
        <w:pStyle w:val="Body0"/>
      </w:pPr>
    </w:p>
    <w:p w:rsidR="00EC51D2" w:rsidRDefault="00EC51D2" w:rsidP="00EC51D2">
      <w:pPr>
        <w:pStyle w:val="Body0"/>
      </w:pPr>
      <w:r>
        <w:t>For the Tukey’s HSD procedure, we have</w:t>
      </w:r>
    </w:p>
    <w:p w:rsidR="00EC51D2" w:rsidRDefault="00EC51D2" w:rsidP="00EC51D2">
      <w:pPr>
        <w:pStyle w:val="Rcodeandoutput"/>
        <w:ind w:left="720"/>
      </w:pPr>
    </w:p>
    <w:p w:rsidR="00C16EB8" w:rsidRDefault="00C16EB8" w:rsidP="00C16EB8">
      <w:pPr>
        <w:pStyle w:val="Rcodeandoutput"/>
        <w:ind w:left="720"/>
      </w:pPr>
      <w:r>
        <w:t xml:space="preserve">&gt; </w:t>
      </w:r>
      <w:proofErr w:type="spellStart"/>
      <w:r>
        <w:t>HSD.pvalue</w:t>
      </w:r>
      <w:proofErr w:type="spellEnd"/>
      <w:r w:rsidR="00E65FA4">
        <w:t xml:space="preserve"> </w:t>
      </w:r>
      <w:r>
        <w:t>&lt;-</w:t>
      </w:r>
      <w:r w:rsidR="00E65FA4">
        <w:t xml:space="preserve"> </w:t>
      </w:r>
      <w:proofErr w:type="gramStart"/>
      <w:r>
        <w:t>function(</w:t>
      </w:r>
      <w:proofErr w:type="gramEnd"/>
      <w:r>
        <w:t>yield, fertilizer) {</w:t>
      </w:r>
    </w:p>
    <w:p w:rsidR="00C16EB8" w:rsidRDefault="00C16EB8" w:rsidP="00C16EB8">
      <w:pPr>
        <w:pStyle w:val="Rcodeandoutput"/>
        <w:ind w:left="720"/>
      </w:pPr>
      <w:r>
        <w:t xml:space="preserve">     data1</w:t>
      </w:r>
      <w:r w:rsidR="00E65FA4">
        <w:t xml:space="preserve"> </w:t>
      </w:r>
      <w:r>
        <w:t>&lt;-</w:t>
      </w:r>
      <w:r w:rsidR="00E65FA4">
        <w:t xml:space="preserve"> </w:t>
      </w:r>
      <w:proofErr w:type="spellStart"/>
      <w:proofErr w:type="gramStart"/>
      <w:r>
        <w:t>data.frame</w:t>
      </w:r>
      <w:proofErr w:type="spellEnd"/>
      <w:proofErr w:type="gramEnd"/>
      <w:r>
        <w:t>(yield, fertilizer)</w:t>
      </w:r>
    </w:p>
    <w:p w:rsidR="00C16EB8" w:rsidRDefault="00C16EB8" w:rsidP="00C16EB8">
      <w:pPr>
        <w:pStyle w:val="Rcodeandoutput"/>
        <w:ind w:left="720"/>
      </w:pPr>
      <w:r>
        <w:t xml:space="preserve">     </w:t>
      </w:r>
      <w:proofErr w:type="spellStart"/>
      <w:r>
        <w:t>mod.fit</w:t>
      </w:r>
      <w:proofErr w:type="spellEnd"/>
      <w:r>
        <w:t xml:space="preserve"> &lt;- </w:t>
      </w:r>
      <w:proofErr w:type="spellStart"/>
      <w:proofErr w:type="gramStart"/>
      <w:r>
        <w:t>aov</w:t>
      </w:r>
      <w:proofErr w:type="spellEnd"/>
      <w:r>
        <w:t>(</w:t>
      </w:r>
      <w:proofErr w:type="gramEnd"/>
      <w:r>
        <w:t>formula = yield ~ fertilizer, data = data1)</w:t>
      </w:r>
    </w:p>
    <w:p w:rsidR="00C16EB8" w:rsidRDefault="00C16EB8" w:rsidP="00C16EB8">
      <w:pPr>
        <w:pStyle w:val="Rcodeandoutput"/>
        <w:ind w:left="720"/>
      </w:pPr>
      <w:r>
        <w:t xml:space="preserve">     </w:t>
      </w:r>
      <w:proofErr w:type="spellStart"/>
      <w:proofErr w:type="gramStart"/>
      <w:r>
        <w:t>save.Tukey</w:t>
      </w:r>
      <w:proofErr w:type="spellEnd"/>
      <w:proofErr w:type="gramEnd"/>
      <w:r>
        <w:t xml:space="preserve"> &lt;- </w:t>
      </w:r>
      <w:proofErr w:type="spellStart"/>
      <w:r>
        <w:t>TukeyHSD</w:t>
      </w:r>
      <w:proofErr w:type="spellEnd"/>
      <w:r>
        <w:t xml:space="preserve">(x = </w:t>
      </w:r>
      <w:proofErr w:type="spellStart"/>
      <w:r>
        <w:t>mod.fit</w:t>
      </w:r>
      <w:proofErr w:type="spellEnd"/>
      <w:r>
        <w:t>)</w:t>
      </w:r>
    </w:p>
    <w:p w:rsidR="00C16EB8" w:rsidRDefault="00C16EB8" w:rsidP="00C16EB8">
      <w:pPr>
        <w:pStyle w:val="Rcodeandoutput"/>
        <w:ind w:left="720"/>
      </w:pPr>
      <w:r>
        <w:t xml:space="preserve">     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save.Tukey$fertilizer</w:t>
      </w:r>
      <w:proofErr w:type="spellEnd"/>
      <w:r>
        <w:t>[,4])</w:t>
      </w:r>
    </w:p>
    <w:p w:rsidR="00C16EB8" w:rsidRDefault="00C16EB8" w:rsidP="00C16EB8">
      <w:pPr>
        <w:pStyle w:val="Rcodeandoutput"/>
        <w:ind w:left="720"/>
      </w:pPr>
      <w:r>
        <w:t xml:space="preserve">  }</w:t>
      </w:r>
    </w:p>
    <w:p w:rsidR="00C16EB8" w:rsidRDefault="00C16EB8" w:rsidP="00C16EB8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p.values</w:t>
      </w:r>
      <w:proofErr w:type="spellEnd"/>
      <w:proofErr w:type="gramEnd"/>
      <w:r w:rsidR="00E65FA4">
        <w:t xml:space="preserve"> </w:t>
      </w:r>
      <w:r>
        <w:t>&lt;-</w:t>
      </w:r>
      <w:r w:rsidR="00E65FA4">
        <w:t xml:space="preserve"> </w:t>
      </w:r>
      <w:r>
        <w:t xml:space="preserve">apply(X = </w:t>
      </w:r>
      <w:proofErr w:type="spellStart"/>
      <w:r>
        <w:t>y.ij</w:t>
      </w:r>
      <w:proofErr w:type="spellEnd"/>
      <w:r>
        <w:t xml:space="preserve">, MARGIN = 1, FUN = </w:t>
      </w:r>
      <w:proofErr w:type="spellStart"/>
      <w:r>
        <w:t>HSD.pvalue</w:t>
      </w:r>
      <w:proofErr w:type="spellEnd"/>
      <w:r>
        <w:t xml:space="preserve">, fertilizer =   </w:t>
      </w:r>
    </w:p>
    <w:p w:rsidR="00C16EB8" w:rsidRDefault="00C16EB8" w:rsidP="00C16EB8">
      <w:pPr>
        <w:pStyle w:val="Rcodeandoutput"/>
        <w:ind w:left="720"/>
      </w:pPr>
      <w:r>
        <w:t xml:space="preserve">     </w:t>
      </w:r>
      <w:proofErr w:type="spellStart"/>
      <w:proofErr w:type="gramStart"/>
      <w:r>
        <w:t>factor.levels</w:t>
      </w:r>
      <w:proofErr w:type="spellEnd"/>
      <w:proofErr w:type="gramEnd"/>
      <w:r>
        <w:t>)</w:t>
      </w:r>
    </w:p>
    <w:p w:rsidR="00C16EB8" w:rsidRDefault="00C16EB8" w:rsidP="00C16EB8">
      <w:pPr>
        <w:pStyle w:val="Rcodeandoutput"/>
        <w:ind w:left="720"/>
      </w:pPr>
      <w:r>
        <w:t>&gt; check</w:t>
      </w:r>
      <w:r w:rsidR="00E65FA4">
        <w:t xml:space="preserve"> </w:t>
      </w:r>
      <w:r>
        <w:t>&lt;-</w:t>
      </w:r>
      <w:r w:rsidR="00E65FA4">
        <w:t xml:space="preserve"> </w:t>
      </w:r>
      <w:proofErr w:type="spellStart"/>
      <w:proofErr w:type="gramStart"/>
      <w:r>
        <w:t>colSums</w:t>
      </w:r>
      <w:proofErr w:type="spellEnd"/>
      <w:r>
        <w:t>(</w:t>
      </w:r>
      <w:proofErr w:type="spellStart"/>
      <w:proofErr w:type="gramEnd"/>
      <w:r>
        <w:t>p.values</w:t>
      </w:r>
      <w:proofErr w:type="spellEnd"/>
      <w:r>
        <w:t>&lt;</w:t>
      </w:r>
      <w:proofErr w:type="spellStart"/>
      <w:r>
        <w:t>alphaI</w:t>
      </w:r>
      <w:proofErr w:type="spellEnd"/>
      <w:r>
        <w:t>, na.rm = TRUE)</w:t>
      </w:r>
    </w:p>
    <w:p w:rsidR="00C16EB8" w:rsidRDefault="00C16EB8" w:rsidP="00C16EB8">
      <w:pPr>
        <w:pStyle w:val="Rcodeandoutput"/>
        <w:ind w:left="720"/>
      </w:pPr>
      <w:r>
        <w:lastRenderedPageBreak/>
        <w:t xml:space="preserve">&gt; </w:t>
      </w:r>
      <w:proofErr w:type="gramStart"/>
      <w:r>
        <w:t>mean(</w:t>
      </w:r>
      <w:proofErr w:type="gramEnd"/>
      <w:r>
        <w:t>check &gt; 0)</w:t>
      </w:r>
    </w:p>
    <w:p w:rsidR="00EC51D2" w:rsidRDefault="00C16EB8" w:rsidP="00C16EB8">
      <w:pPr>
        <w:pStyle w:val="Rcodeandoutput"/>
        <w:ind w:left="720"/>
      </w:pPr>
      <w:r>
        <w:t>[1] 0.047</w:t>
      </w:r>
    </w:p>
    <w:p w:rsidR="00EC51D2" w:rsidRDefault="00792C7A" w:rsidP="00EC51D2">
      <w:pPr>
        <w:pStyle w:val="Bodynoindent"/>
      </w:pPr>
      <w:r>
        <w:t xml:space="preserve">We use slightly </w:t>
      </w:r>
      <w:r w:rsidR="00EC51D2">
        <w:t>different coding here</w:t>
      </w:r>
      <w:r w:rsidR="00C16EB8">
        <w:t>.</w:t>
      </w:r>
      <w:r w:rsidR="00EC51D2">
        <w:t xml:space="preserve"> </w:t>
      </w:r>
      <w:r w:rsidR="00C16EB8">
        <w:t>I</w:t>
      </w:r>
      <w:r w:rsidR="00EC51D2">
        <w:t xml:space="preserve">n order to use the </w:t>
      </w:r>
      <w:proofErr w:type="spellStart"/>
      <w:proofErr w:type="gramStart"/>
      <w:r w:rsidR="00EC51D2" w:rsidRPr="00EC51D2">
        <w:rPr>
          <w:rFonts w:ascii="Courier New" w:hAnsi="Courier New" w:cs="Courier New"/>
          <w:sz w:val="20"/>
        </w:rPr>
        <w:t>TukeyHS</w:t>
      </w:r>
      <w:r w:rsidR="00E65FA4">
        <w:rPr>
          <w:rFonts w:ascii="Courier New" w:hAnsi="Courier New" w:cs="Courier New"/>
          <w:sz w:val="20"/>
        </w:rPr>
        <w:t>D</w:t>
      </w:r>
      <w:proofErr w:type="spellEnd"/>
      <w:r w:rsidR="00E65FA4">
        <w:rPr>
          <w:rFonts w:ascii="Courier New" w:hAnsi="Courier New" w:cs="Courier New"/>
          <w:sz w:val="20"/>
        </w:rPr>
        <w:t>(</w:t>
      </w:r>
      <w:proofErr w:type="gramEnd"/>
      <w:r w:rsidR="00E65FA4">
        <w:rPr>
          <w:rFonts w:ascii="Courier New" w:hAnsi="Courier New" w:cs="Courier New"/>
          <w:sz w:val="20"/>
        </w:rPr>
        <w:t>)</w:t>
      </w:r>
      <w:r w:rsidR="00EC51D2">
        <w:t xml:space="preserve"> function, we need to </w:t>
      </w:r>
      <w:r w:rsidR="00595680">
        <w:t xml:space="preserve">estimate </w:t>
      </w:r>
      <w:r w:rsidR="00EC51D2">
        <w:t xml:space="preserve">an ANOVA model first. </w:t>
      </w:r>
      <w:r w:rsidR="00DA46B6">
        <w:t>A</w:t>
      </w:r>
      <w:r w:rsidR="00EC51D2">
        <w:t xml:space="preserve">fter we save the </w:t>
      </w:r>
      <w:r w:rsidR="003E604C">
        <w:t>multiple comparison results in an o</w:t>
      </w:r>
      <w:r w:rsidR="00EC51D2">
        <w:t xml:space="preserve">bject called </w:t>
      </w:r>
      <w:proofErr w:type="spellStart"/>
      <w:proofErr w:type="gramStart"/>
      <w:r w:rsidR="00EC51D2" w:rsidRPr="003E604C">
        <w:rPr>
          <w:rFonts w:ascii="Courier New" w:hAnsi="Courier New" w:cs="Courier New"/>
          <w:sz w:val="20"/>
        </w:rPr>
        <w:t>save.Tukey</w:t>
      </w:r>
      <w:proofErr w:type="spellEnd"/>
      <w:proofErr w:type="gramEnd"/>
      <w:r w:rsidR="00EC51D2">
        <w:t xml:space="preserve">, </w:t>
      </w:r>
      <w:r w:rsidR="003E604C">
        <w:t xml:space="preserve">we can use </w:t>
      </w:r>
      <w:r w:rsidR="003E604C" w:rsidRPr="00BD75DF">
        <w:rPr>
          <w:rFonts w:ascii="Courier New" w:hAnsi="Courier New" w:cs="Courier New"/>
          <w:sz w:val="20"/>
        </w:rPr>
        <w:t>name</w:t>
      </w:r>
      <w:r w:rsidR="00E65FA4">
        <w:rPr>
          <w:rFonts w:ascii="Courier New" w:hAnsi="Courier New" w:cs="Courier New"/>
          <w:sz w:val="20"/>
        </w:rPr>
        <w:t>s()</w:t>
      </w:r>
      <w:r w:rsidR="003E604C">
        <w:t xml:space="preserve">to see that the following object </w:t>
      </w:r>
      <w:proofErr w:type="spellStart"/>
      <w:r w:rsidR="003E604C" w:rsidRPr="003E604C">
        <w:rPr>
          <w:rFonts w:ascii="Courier New" w:hAnsi="Courier New" w:cs="Courier New"/>
          <w:sz w:val="20"/>
          <w:szCs w:val="20"/>
        </w:rPr>
        <w:t>save.Tukey$fertilizer</w:t>
      </w:r>
      <w:proofErr w:type="spellEnd"/>
      <w:r w:rsidR="003E604C">
        <w:t xml:space="preserve"> contains </w:t>
      </w:r>
      <w:r w:rsidR="00BD75DF">
        <w:t xml:space="preserve">all </w:t>
      </w:r>
      <w:r w:rsidR="003E604C">
        <w:t>the p-values (the 4</w:t>
      </w:r>
      <w:r w:rsidR="003E604C" w:rsidRPr="003E604C">
        <w:rPr>
          <w:vertAlign w:val="superscript"/>
        </w:rPr>
        <w:t>th</w:t>
      </w:r>
      <w:r w:rsidR="003E604C">
        <w:t xml:space="preserve"> column):</w:t>
      </w:r>
    </w:p>
    <w:p w:rsidR="003E604C" w:rsidRDefault="003E604C" w:rsidP="003E604C">
      <w:pPr>
        <w:pStyle w:val="Rcodeandoutput"/>
        <w:ind w:left="720"/>
      </w:pPr>
    </w:p>
    <w:p w:rsidR="003E604C" w:rsidRDefault="003E604C" w:rsidP="003E604C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save.Tukey</w:t>
      </w:r>
      <w:proofErr w:type="gramEnd"/>
      <w:r>
        <w:t>$fertilizer</w:t>
      </w:r>
      <w:proofErr w:type="spellEnd"/>
    </w:p>
    <w:p w:rsidR="003E604C" w:rsidRDefault="003E604C" w:rsidP="003E604C">
      <w:pPr>
        <w:pStyle w:val="Rcodeandoutput"/>
        <w:ind w:left="720"/>
      </w:pPr>
      <w:r>
        <w:t xml:space="preserve">         diff       </w:t>
      </w:r>
      <w:proofErr w:type="spellStart"/>
      <w:r>
        <w:t>lwr</w:t>
      </w:r>
      <w:proofErr w:type="spellEnd"/>
      <w:r>
        <w:t xml:space="preserve">       </w:t>
      </w:r>
      <w:proofErr w:type="spellStart"/>
      <w:r>
        <w:t>upr</w:t>
      </w:r>
      <w:proofErr w:type="spellEnd"/>
      <w:r>
        <w:t xml:space="preserve">     p </w:t>
      </w:r>
      <w:proofErr w:type="spellStart"/>
      <w:r>
        <w:t>adj</w:t>
      </w:r>
      <w:proofErr w:type="spellEnd"/>
    </w:p>
    <w:p w:rsidR="003E604C" w:rsidRDefault="003E604C" w:rsidP="003E604C">
      <w:pPr>
        <w:pStyle w:val="Rcodeandoutput"/>
        <w:ind w:left="720"/>
      </w:pPr>
      <w:r>
        <w:t>B-</w:t>
      </w:r>
      <w:proofErr w:type="gramStart"/>
      <w:r>
        <w:t>A  34.91895</w:t>
      </w:r>
      <w:proofErr w:type="gramEnd"/>
      <w:r>
        <w:t xml:space="preserve">  -76.8858 146.72371 0.6702203</w:t>
      </w:r>
    </w:p>
    <w:p w:rsidR="003E604C" w:rsidRDefault="003E604C" w:rsidP="003E604C">
      <w:pPr>
        <w:pStyle w:val="Rcodeandoutput"/>
        <w:ind w:left="720"/>
      </w:pPr>
      <w:r>
        <w:t>C-</w:t>
      </w:r>
      <w:proofErr w:type="gramStart"/>
      <w:r>
        <w:t>A  11.68956</w:t>
      </w:r>
      <w:proofErr w:type="gramEnd"/>
      <w:r>
        <w:t xml:space="preserve"> -100.1152 123.49432 0.9543479</w:t>
      </w:r>
    </w:p>
    <w:p w:rsidR="003E604C" w:rsidRDefault="003E604C" w:rsidP="003E604C">
      <w:pPr>
        <w:pStyle w:val="Rcodeandoutput"/>
        <w:ind w:left="720"/>
      </w:pPr>
      <w:r>
        <w:t>C-B -23.22940 -135.</w:t>
      </w:r>
      <w:proofErr w:type="gramStart"/>
      <w:r>
        <w:t>0342  88.57537</w:t>
      </w:r>
      <w:proofErr w:type="gramEnd"/>
      <w:r>
        <w:t xml:space="preserve"> 0.8338906</w:t>
      </w:r>
    </w:p>
    <w:p w:rsidR="003E604C" w:rsidRDefault="003E604C" w:rsidP="003E604C">
      <w:pPr>
        <w:pStyle w:val="Bodynoindent"/>
      </w:pPr>
      <w:r>
        <w:t>Therefore, th</w:t>
      </w:r>
      <w:r w:rsidR="00C16EB8">
        <w:t>e</w:t>
      </w:r>
      <w:r>
        <w:t xml:space="preserve"> statement </w:t>
      </w:r>
      <w:proofErr w:type="spellStart"/>
      <w:proofErr w:type="gramStart"/>
      <w:r w:rsidR="00C16EB8" w:rsidRPr="00C16EB8">
        <w:rPr>
          <w:rFonts w:ascii="Courier New" w:hAnsi="Courier New" w:cs="Courier New"/>
          <w:sz w:val="20"/>
        </w:rPr>
        <w:t>as.numeric</w:t>
      </w:r>
      <w:proofErr w:type="spellEnd"/>
      <w:proofErr w:type="gramEnd"/>
      <w:r w:rsidR="00C16EB8" w:rsidRPr="00C16EB8">
        <w:rPr>
          <w:rFonts w:ascii="Courier New" w:hAnsi="Courier New" w:cs="Courier New"/>
          <w:sz w:val="20"/>
        </w:rPr>
        <w:t>(</w:t>
      </w:r>
      <w:proofErr w:type="spellStart"/>
      <w:r w:rsidR="00C16EB8" w:rsidRPr="00C16EB8">
        <w:rPr>
          <w:rFonts w:ascii="Courier New" w:hAnsi="Courier New" w:cs="Courier New"/>
          <w:sz w:val="20"/>
        </w:rPr>
        <w:t>save.Tukey$fertilizer</w:t>
      </w:r>
      <w:proofErr w:type="spellEnd"/>
      <w:r w:rsidR="00C16EB8" w:rsidRPr="00C16EB8">
        <w:rPr>
          <w:rFonts w:ascii="Courier New" w:hAnsi="Courier New" w:cs="Courier New"/>
          <w:sz w:val="20"/>
        </w:rPr>
        <w:t>[,4])</w:t>
      </w:r>
      <w:r>
        <w:t xml:space="preserve"> will </w:t>
      </w:r>
      <w:r w:rsidR="00C16EB8">
        <w:t>return all the p-values for each sample in our function.</w:t>
      </w:r>
    </w:p>
    <w:p w:rsidR="003E604C" w:rsidRDefault="003E604C" w:rsidP="003E604C">
      <w:pPr>
        <w:pStyle w:val="Body0"/>
      </w:pPr>
      <w:r>
        <w:t xml:space="preserve">The </w:t>
      </w:r>
      <w:proofErr w:type="spellStart"/>
      <w:r>
        <w:t>experimentwise</w:t>
      </w:r>
      <w:proofErr w:type="spellEnd"/>
      <w:r>
        <w:t xml:space="preserve"> type I error rate </w:t>
      </w:r>
      <w:r>
        <w:sym w:font="Symbol" w:char="F061"/>
      </w:r>
      <w:r>
        <w:rPr>
          <w:vertAlign w:val="subscript"/>
        </w:rPr>
        <w:t>E</w:t>
      </w:r>
      <w:r>
        <w:t xml:space="preserve"> is estimated to be 0.0</w:t>
      </w:r>
      <w:r w:rsidR="00C16EB8">
        <w:t>47</w:t>
      </w:r>
      <w:r>
        <w:t xml:space="preserve">, very close to 0.05. The Tukey’s HSD procedure was </w:t>
      </w:r>
      <w:r w:rsidR="00BD75DF">
        <w:t xml:space="preserve">also </w:t>
      </w:r>
      <w:r>
        <w:t xml:space="preserve">able to control </w:t>
      </w:r>
      <w:r>
        <w:sym w:font="Symbol" w:char="F061"/>
      </w:r>
      <w:r>
        <w:rPr>
          <w:vertAlign w:val="subscript"/>
        </w:rPr>
        <w:t>E</w:t>
      </w:r>
      <w:r>
        <w:t xml:space="preserve"> well.</w:t>
      </w:r>
    </w:p>
    <w:p w:rsidR="00F7623F" w:rsidRDefault="00F7623F" w:rsidP="003E604C">
      <w:pPr>
        <w:pStyle w:val="Body0"/>
      </w:pPr>
    </w:p>
    <w:p w:rsidR="00CC3606" w:rsidRPr="00CC3606" w:rsidRDefault="00CC3606" w:rsidP="003E604C">
      <w:pPr>
        <w:pStyle w:val="Body0"/>
      </w:pPr>
      <w:r>
        <w:t xml:space="preserve">So far, we have only considered </w:t>
      </w:r>
      <w:r w:rsidR="00E65FA4">
        <w:t>a very simple example with three</w:t>
      </w:r>
      <w:r>
        <w:t xml:space="preserve"> </w:t>
      </w:r>
      <w:r w:rsidR="00595680">
        <w:t>factor levels</w:t>
      </w:r>
      <w:r>
        <w:t xml:space="preserve">. </w:t>
      </w:r>
      <w:r w:rsidR="00BD75DF">
        <w:t xml:space="preserve">In </w:t>
      </w:r>
      <w:r w:rsidR="00F93ACB">
        <w:t>practice</w:t>
      </w:r>
      <w:r w:rsidR="00BD75DF">
        <w:t xml:space="preserve">, multiple comparison procedures are often used when there are </w:t>
      </w:r>
      <w:r w:rsidR="00BD75DF" w:rsidRPr="00BD75DF">
        <w:rPr>
          <w:i/>
        </w:rPr>
        <w:t>MANY</w:t>
      </w:r>
      <w:r w:rsidR="00BD75DF">
        <w:t xml:space="preserve"> </w:t>
      </w:r>
      <w:r w:rsidR="000656EA">
        <w:t>possible mean pairs</w:t>
      </w:r>
      <w:r w:rsidR="00BD75DF">
        <w:t xml:space="preserve">. </w:t>
      </w:r>
      <w:r w:rsidR="000656EA">
        <w:t xml:space="preserve">For example, in genetics data, people often want to perform t-tests for </w:t>
      </w:r>
      <w:r w:rsidR="000656EA" w:rsidRPr="000656EA">
        <w:rPr>
          <w:i/>
        </w:rPr>
        <w:t>thousands</w:t>
      </w:r>
      <w:r w:rsidR="000656EA">
        <w:t xml:space="preserve"> of genes</w:t>
      </w:r>
      <w:r w:rsidR="00C16EB8">
        <w:t xml:space="preserve"> (one pair of means for each gene)</w:t>
      </w:r>
      <w:r w:rsidR="000656EA">
        <w:t xml:space="preserve">. </w:t>
      </w:r>
      <w:r>
        <w:t xml:space="preserve">Now, let’s look at </w:t>
      </w:r>
      <w:r w:rsidR="003862E8">
        <w:t xml:space="preserve">another </w:t>
      </w:r>
      <w:r>
        <w:t xml:space="preserve">example with 20 </w:t>
      </w:r>
      <w:r w:rsidR="00BF130D">
        <w:t xml:space="preserve">factor levels </w:t>
      </w:r>
      <w:r w:rsidR="00F93ACB">
        <w:t xml:space="preserve">and </w:t>
      </w:r>
      <w:r w:rsidR="000656EA">
        <w:t xml:space="preserve">see </w:t>
      </w:r>
      <w:r w:rsidR="00F93ACB">
        <w:t>how our</w:t>
      </w:r>
      <w:r>
        <w:t xml:space="preserve"> </w:t>
      </w:r>
      <w:proofErr w:type="spellStart"/>
      <w:r>
        <w:t>experimentwise</w:t>
      </w:r>
      <w:proofErr w:type="spellEnd"/>
      <w:r>
        <w:t xml:space="preserve"> type I error rate </w:t>
      </w:r>
      <w:r>
        <w:sym w:font="Symbol" w:char="F061"/>
      </w:r>
      <w:r>
        <w:rPr>
          <w:vertAlign w:val="subscript"/>
        </w:rPr>
        <w:t>E</w:t>
      </w:r>
      <w:r w:rsidR="00F93ACB">
        <w:t xml:space="preserve"> changes.</w:t>
      </w:r>
    </w:p>
    <w:p w:rsidR="00C62515" w:rsidRDefault="00C62515" w:rsidP="000656EA">
      <w:pPr>
        <w:pStyle w:val="Rcodeandoutput"/>
        <w:ind w:left="720"/>
      </w:pPr>
    </w:p>
    <w:p w:rsidR="001E0507" w:rsidRDefault="001E0507" w:rsidP="001E0507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set.seed</w:t>
      </w:r>
      <w:proofErr w:type="spellEnd"/>
      <w:proofErr w:type="gramEnd"/>
      <w:r>
        <w:t>(2857)</w:t>
      </w:r>
    </w:p>
    <w:p w:rsidR="001E0507" w:rsidRDefault="001E0507" w:rsidP="001E0507">
      <w:pPr>
        <w:pStyle w:val="Rcodeandoutput"/>
        <w:ind w:left="720"/>
      </w:pPr>
      <w:r>
        <w:t xml:space="preserve">&gt; </w:t>
      </w:r>
      <w:proofErr w:type="spellStart"/>
      <w:r>
        <w:t>numb.</w:t>
      </w:r>
      <w:proofErr w:type="gramStart"/>
      <w:r>
        <w:t>data.sets</w:t>
      </w:r>
      <w:proofErr w:type="spellEnd"/>
      <w:proofErr w:type="gramEnd"/>
      <w:r w:rsidR="00E65FA4">
        <w:t xml:space="preserve"> </w:t>
      </w:r>
      <w:r>
        <w:t>&lt;-</w:t>
      </w:r>
      <w:r w:rsidR="00E65FA4">
        <w:t xml:space="preserve"> </w:t>
      </w:r>
      <w:r>
        <w:t>1000</w:t>
      </w:r>
    </w:p>
    <w:p w:rsidR="001E0507" w:rsidRDefault="001E0507" w:rsidP="001E0507">
      <w:pPr>
        <w:pStyle w:val="Rcodeandoutput"/>
        <w:ind w:left="720"/>
      </w:pPr>
      <w:r>
        <w:t>&gt; mu &lt;- 500</w:t>
      </w:r>
    </w:p>
    <w:p w:rsidR="001E0507" w:rsidRDefault="001E0507" w:rsidP="001E0507">
      <w:pPr>
        <w:pStyle w:val="Rcodeandoutput"/>
        <w:ind w:left="720"/>
      </w:pPr>
      <w:r>
        <w:t xml:space="preserve">&gt; </w:t>
      </w:r>
      <w:proofErr w:type="spellStart"/>
      <w:r>
        <w:t>sd</w:t>
      </w:r>
      <w:proofErr w:type="spellEnd"/>
      <w:r>
        <w:t xml:space="preserve"> &lt;- 50</w:t>
      </w:r>
    </w:p>
    <w:p w:rsidR="001E0507" w:rsidRDefault="001E0507" w:rsidP="001E0507">
      <w:pPr>
        <w:pStyle w:val="Rcodeandoutput"/>
        <w:ind w:left="720"/>
      </w:pPr>
      <w:r>
        <w:t xml:space="preserve">&gt; </w:t>
      </w:r>
      <w:proofErr w:type="spellStart"/>
      <w:r>
        <w:t>alphaI</w:t>
      </w:r>
      <w:proofErr w:type="spellEnd"/>
      <w:r>
        <w:t xml:space="preserve"> &lt;- 0.05</w:t>
      </w:r>
    </w:p>
    <w:p w:rsidR="007B70E1" w:rsidRDefault="001E0507" w:rsidP="001E0507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y.ij</w:t>
      </w:r>
      <w:proofErr w:type="spellEnd"/>
      <w:proofErr w:type="gramEnd"/>
      <w:r w:rsidR="00E65FA4">
        <w:t xml:space="preserve"> </w:t>
      </w:r>
      <w:r>
        <w:t>&lt;-</w:t>
      </w:r>
      <w:r w:rsidR="00E65FA4">
        <w:t xml:space="preserve"> </w:t>
      </w:r>
      <w:r>
        <w:t xml:space="preserve">matrix(data = </w:t>
      </w:r>
      <w:proofErr w:type="spellStart"/>
      <w:r>
        <w:t>rnorm</w:t>
      </w:r>
      <w:proofErr w:type="spellEnd"/>
      <w:r>
        <w:t>(n = 4*20*</w:t>
      </w:r>
      <w:proofErr w:type="spellStart"/>
      <w:r>
        <w:t>numb.data.sets</w:t>
      </w:r>
      <w:proofErr w:type="spellEnd"/>
      <w:r>
        <w:t xml:space="preserve">, mean = mu, </w:t>
      </w:r>
      <w:proofErr w:type="spellStart"/>
      <w:r>
        <w:t>sd</w:t>
      </w:r>
      <w:proofErr w:type="spellEnd"/>
      <w:r>
        <w:t xml:space="preserve"> = </w:t>
      </w:r>
      <w:proofErr w:type="spellStart"/>
      <w:r>
        <w:t>sd</w:t>
      </w:r>
      <w:proofErr w:type="spellEnd"/>
      <w:r>
        <w:t xml:space="preserve">), </w:t>
      </w:r>
      <w:proofErr w:type="spellStart"/>
      <w:r>
        <w:t>nrow</w:t>
      </w:r>
      <w:proofErr w:type="spellEnd"/>
      <w:r>
        <w:t xml:space="preserve"> = </w:t>
      </w:r>
    </w:p>
    <w:p w:rsidR="001E0507" w:rsidRDefault="007B70E1" w:rsidP="001E0507">
      <w:pPr>
        <w:pStyle w:val="Rcodeandoutput"/>
        <w:ind w:left="720"/>
      </w:pPr>
      <w:r>
        <w:t xml:space="preserve">     </w:t>
      </w:r>
      <w:proofErr w:type="spellStart"/>
      <w:r w:rsidR="001E0507">
        <w:t>numb.</w:t>
      </w:r>
      <w:proofErr w:type="gramStart"/>
      <w:r w:rsidR="001E0507">
        <w:t>data.sets</w:t>
      </w:r>
      <w:proofErr w:type="spellEnd"/>
      <w:proofErr w:type="gramEnd"/>
      <w:r w:rsidR="001E0507">
        <w:t xml:space="preserve">, </w:t>
      </w:r>
      <w:proofErr w:type="spellStart"/>
      <w:r w:rsidR="001E0507">
        <w:t>ncol</w:t>
      </w:r>
      <w:proofErr w:type="spellEnd"/>
      <w:r w:rsidR="001E0507">
        <w:t xml:space="preserve"> = 4*20)</w:t>
      </w:r>
    </w:p>
    <w:p w:rsidR="00C678E1" w:rsidRDefault="00C678E1" w:rsidP="001E0507">
      <w:pPr>
        <w:pStyle w:val="Rcodeandoutput"/>
        <w:ind w:left="720"/>
      </w:pPr>
      <w:r>
        <w:t xml:space="preserve">&gt; # R needs to know these are factor levels and not numbers </w:t>
      </w:r>
    </w:p>
    <w:p w:rsidR="001E0507" w:rsidRDefault="001E0507" w:rsidP="001E0507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factor.levels</w:t>
      </w:r>
      <w:proofErr w:type="spellEnd"/>
      <w:proofErr w:type="gramEnd"/>
      <w:r w:rsidR="00E65FA4">
        <w:t xml:space="preserve"> </w:t>
      </w:r>
      <w:r>
        <w:t>&lt;-</w:t>
      </w:r>
      <w:r w:rsidR="00E65FA4">
        <w:t xml:space="preserve"> </w:t>
      </w:r>
      <w:r w:rsidR="00C678E1" w:rsidRPr="00C678E1">
        <w:t>factor(</w:t>
      </w:r>
      <w:r>
        <w:t>rep(x = 1:20, each = 4)</w:t>
      </w:r>
      <w:r w:rsidR="00C678E1">
        <w:t xml:space="preserve">)  </w:t>
      </w:r>
    </w:p>
    <w:p w:rsidR="005D0850" w:rsidRDefault="001E0507" w:rsidP="001E0507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p.values</w:t>
      </w:r>
      <w:proofErr w:type="spellEnd"/>
      <w:proofErr w:type="gramEnd"/>
      <w:r w:rsidR="00A34178">
        <w:t xml:space="preserve"> </w:t>
      </w:r>
      <w:r>
        <w:t>&lt;-</w:t>
      </w:r>
      <w:r w:rsidR="00A34178">
        <w:t xml:space="preserve"> </w:t>
      </w:r>
      <w:r>
        <w:t xml:space="preserve">apply(X = </w:t>
      </w:r>
      <w:proofErr w:type="spellStart"/>
      <w:r>
        <w:t>y.ij</w:t>
      </w:r>
      <w:proofErr w:type="spellEnd"/>
      <w:r>
        <w:t xml:space="preserve">, MARGIN = 1, FUN = </w:t>
      </w:r>
      <w:proofErr w:type="spellStart"/>
      <w:r>
        <w:t>LSD.pvalue</w:t>
      </w:r>
      <w:proofErr w:type="spellEnd"/>
      <w:r>
        <w:t xml:space="preserve">, fertilizer = </w:t>
      </w:r>
    </w:p>
    <w:p w:rsidR="001E0507" w:rsidRDefault="00792C7A" w:rsidP="001E0507">
      <w:pPr>
        <w:pStyle w:val="Rcodeandoutput"/>
        <w:ind w:left="720"/>
      </w:pPr>
      <w:r>
        <w:lastRenderedPageBreak/>
        <w:t xml:space="preserve">    </w:t>
      </w:r>
      <w:proofErr w:type="spellStart"/>
      <w:proofErr w:type="gramStart"/>
      <w:r w:rsidR="001E0507">
        <w:t>factor.levels</w:t>
      </w:r>
      <w:proofErr w:type="spellEnd"/>
      <w:proofErr w:type="gramEnd"/>
      <w:r w:rsidR="001E0507">
        <w:t>)</w:t>
      </w:r>
    </w:p>
    <w:p w:rsidR="001E0507" w:rsidRDefault="001E0507" w:rsidP="001E0507">
      <w:pPr>
        <w:pStyle w:val="Rcodeandoutput"/>
        <w:ind w:left="720"/>
      </w:pPr>
      <w:r>
        <w:t>&gt; check</w:t>
      </w:r>
      <w:r w:rsidR="00A34178">
        <w:t xml:space="preserve"> </w:t>
      </w:r>
      <w:r>
        <w:t>&lt;-</w:t>
      </w:r>
      <w:r w:rsidR="00A34178">
        <w:t xml:space="preserve"> </w:t>
      </w:r>
      <w:proofErr w:type="spellStart"/>
      <w:proofErr w:type="gramStart"/>
      <w:r>
        <w:t>colSums</w:t>
      </w:r>
      <w:proofErr w:type="spellEnd"/>
      <w:r>
        <w:t>(</w:t>
      </w:r>
      <w:proofErr w:type="spellStart"/>
      <w:proofErr w:type="gramEnd"/>
      <w:r>
        <w:t>p.values</w:t>
      </w:r>
      <w:proofErr w:type="spellEnd"/>
      <w:r w:rsidR="00E65FA4">
        <w:t xml:space="preserve"> </w:t>
      </w:r>
      <w:r>
        <w:t>&lt;</w:t>
      </w:r>
      <w:r w:rsidR="00E65FA4">
        <w:t xml:space="preserve"> </w:t>
      </w:r>
      <w:proofErr w:type="spellStart"/>
      <w:r>
        <w:t>alphaI</w:t>
      </w:r>
      <w:proofErr w:type="spellEnd"/>
      <w:r>
        <w:t>, na.rm = TRUE)</w:t>
      </w:r>
    </w:p>
    <w:p w:rsidR="001E0507" w:rsidRDefault="001E0507" w:rsidP="001E0507">
      <w:pPr>
        <w:pStyle w:val="Rcodeandoutput"/>
        <w:ind w:left="720"/>
      </w:pPr>
      <w:r>
        <w:t xml:space="preserve">&gt; </w:t>
      </w:r>
      <w:proofErr w:type="gramStart"/>
      <w:r>
        <w:t>mean(</w:t>
      </w:r>
      <w:proofErr w:type="gramEnd"/>
      <w:r>
        <w:t>check &gt; 0)</w:t>
      </w:r>
    </w:p>
    <w:p w:rsidR="001E0507" w:rsidRDefault="001E0507" w:rsidP="001E0507">
      <w:pPr>
        <w:pStyle w:val="Rcodeandoutput"/>
        <w:ind w:left="720"/>
      </w:pPr>
      <w:r>
        <w:t>[1] 0.905</w:t>
      </w:r>
    </w:p>
    <w:p w:rsidR="001E0507" w:rsidRDefault="001E0507" w:rsidP="001E0507">
      <w:pPr>
        <w:pStyle w:val="Rcodeandoutput"/>
        <w:ind w:left="720"/>
      </w:pPr>
      <w:r>
        <w:t xml:space="preserve"> </w:t>
      </w:r>
    </w:p>
    <w:p w:rsidR="007B70E1" w:rsidRDefault="001E0507" w:rsidP="001E0507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p.values</w:t>
      </w:r>
      <w:proofErr w:type="spellEnd"/>
      <w:proofErr w:type="gramEnd"/>
      <w:r w:rsidR="00A34178">
        <w:t xml:space="preserve"> </w:t>
      </w:r>
      <w:r>
        <w:t>&lt;-</w:t>
      </w:r>
      <w:r w:rsidR="00A34178">
        <w:t xml:space="preserve"> </w:t>
      </w:r>
      <w:r>
        <w:t xml:space="preserve">apply(X = </w:t>
      </w:r>
      <w:proofErr w:type="spellStart"/>
      <w:r>
        <w:t>y.ij</w:t>
      </w:r>
      <w:proofErr w:type="spellEnd"/>
      <w:r>
        <w:t xml:space="preserve">, MARGIN = 1, FUN = </w:t>
      </w:r>
      <w:proofErr w:type="spellStart"/>
      <w:r>
        <w:t>Bon.pvalue</w:t>
      </w:r>
      <w:proofErr w:type="spellEnd"/>
      <w:r>
        <w:t xml:space="preserve">, fertilizer = </w:t>
      </w:r>
    </w:p>
    <w:p w:rsidR="001E0507" w:rsidRDefault="007B70E1" w:rsidP="001E0507">
      <w:pPr>
        <w:pStyle w:val="Rcodeandoutput"/>
        <w:ind w:left="720"/>
      </w:pPr>
      <w:r>
        <w:t xml:space="preserve">     </w:t>
      </w:r>
      <w:proofErr w:type="spellStart"/>
      <w:proofErr w:type="gramStart"/>
      <w:r w:rsidR="001E0507">
        <w:t>factor.levels</w:t>
      </w:r>
      <w:proofErr w:type="spellEnd"/>
      <w:proofErr w:type="gramEnd"/>
      <w:r w:rsidR="001E0507">
        <w:t>)</w:t>
      </w:r>
    </w:p>
    <w:p w:rsidR="001E0507" w:rsidRDefault="001E0507" w:rsidP="001E0507">
      <w:pPr>
        <w:pStyle w:val="Rcodeandoutput"/>
        <w:ind w:left="720"/>
      </w:pPr>
      <w:r>
        <w:t>&gt; check</w:t>
      </w:r>
      <w:r w:rsidR="00A34178">
        <w:t xml:space="preserve"> </w:t>
      </w:r>
      <w:r>
        <w:t>&lt;</w:t>
      </w:r>
      <w:r w:rsidR="00A34178">
        <w:t xml:space="preserve"> </w:t>
      </w:r>
      <w:r>
        <w:t>-</w:t>
      </w:r>
      <w:proofErr w:type="spellStart"/>
      <w:proofErr w:type="gramStart"/>
      <w:r>
        <w:t>colSums</w:t>
      </w:r>
      <w:proofErr w:type="spellEnd"/>
      <w:r>
        <w:t>(</w:t>
      </w:r>
      <w:proofErr w:type="spellStart"/>
      <w:proofErr w:type="gramEnd"/>
      <w:r>
        <w:t>p.values</w:t>
      </w:r>
      <w:proofErr w:type="spellEnd"/>
      <w:r w:rsidR="00E65FA4">
        <w:t xml:space="preserve"> </w:t>
      </w:r>
      <w:r>
        <w:t>&lt;</w:t>
      </w:r>
      <w:r w:rsidR="00E65FA4">
        <w:t xml:space="preserve"> </w:t>
      </w:r>
      <w:proofErr w:type="spellStart"/>
      <w:r>
        <w:t>alphaI</w:t>
      </w:r>
      <w:proofErr w:type="spellEnd"/>
      <w:r>
        <w:t>, na.rm = TRUE)</w:t>
      </w:r>
    </w:p>
    <w:p w:rsidR="001E0507" w:rsidRDefault="001E0507" w:rsidP="001E0507">
      <w:pPr>
        <w:pStyle w:val="Rcodeandoutput"/>
        <w:ind w:left="720"/>
      </w:pPr>
      <w:r>
        <w:t xml:space="preserve">&gt; </w:t>
      </w:r>
      <w:proofErr w:type="gramStart"/>
      <w:r>
        <w:t>mean(</w:t>
      </w:r>
      <w:proofErr w:type="gramEnd"/>
      <w:r>
        <w:t>check &gt; 0)</w:t>
      </w:r>
    </w:p>
    <w:p w:rsidR="001E0507" w:rsidRDefault="001E0507" w:rsidP="001E0507">
      <w:pPr>
        <w:pStyle w:val="Rcodeandoutput"/>
        <w:ind w:left="720"/>
      </w:pPr>
      <w:r>
        <w:t>[1] 0.033</w:t>
      </w:r>
    </w:p>
    <w:p w:rsidR="001E0507" w:rsidRDefault="001E0507" w:rsidP="001E0507">
      <w:pPr>
        <w:pStyle w:val="Rcodeandoutput"/>
        <w:ind w:left="720"/>
      </w:pPr>
      <w:r>
        <w:t xml:space="preserve"> </w:t>
      </w:r>
    </w:p>
    <w:p w:rsidR="007B70E1" w:rsidRDefault="001E0507" w:rsidP="001E0507">
      <w:pPr>
        <w:pStyle w:val="Rcodeandoutput"/>
        <w:ind w:left="720"/>
      </w:pPr>
      <w:r>
        <w:t xml:space="preserve">&gt; </w:t>
      </w:r>
      <w:proofErr w:type="spellStart"/>
      <w:proofErr w:type="gramStart"/>
      <w:r>
        <w:t>p.values</w:t>
      </w:r>
      <w:proofErr w:type="spellEnd"/>
      <w:proofErr w:type="gramEnd"/>
      <w:r w:rsidR="00A34178">
        <w:t xml:space="preserve"> </w:t>
      </w:r>
      <w:r>
        <w:t>&lt;-</w:t>
      </w:r>
      <w:r w:rsidR="00A34178">
        <w:t xml:space="preserve"> </w:t>
      </w:r>
      <w:r>
        <w:t xml:space="preserve">apply(X = </w:t>
      </w:r>
      <w:proofErr w:type="spellStart"/>
      <w:r>
        <w:t>y.ij</w:t>
      </w:r>
      <w:proofErr w:type="spellEnd"/>
      <w:r>
        <w:t xml:space="preserve">, MARGIN = 1, FUN = </w:t>
      </w:r>
      <w:proofErr w:type="spellStart"/>
      <w:r>
        <w:t>HSD.pvalue</w:t>
      </w:r>
      <w:proofErr w:type="spellEnd"/>
      <w:r>
        <w:t xml:space="preserve">, fertilizer = </w:t>
      </w:r>
      <w:r w:rsidR="007B70E1">
        <w:t xml:space="preserve"> </w:t>
      </w:r>
    </w:p>
    <w:p w:rsidR="001E0507" w:rsidRDefault="007B70E1" w:rsidP="001E0507">
      <w:pPr>
        <w:pStyle w:val="Rcodeandoutput"/>
        <w:ind w:left="720"/>
      </w:pPr>
      <w:r>
        <w:t xml:space="preserve">     </w:t>
      </w:r>
      <w:proofErr w:type="spellStart"/>
      <w:proofErr w:type="gramStart"/>
      <w:r w:rsidR="001E0507">
        <w:t>factor.levels</w:t>
      </w:r>
      <w:proofErr w:type="spellEnd"/>
      <w:proofErr w:type="gramEnd"/>
      <w:r w:rsidR="001E0507">
        <w:t>)</w:t>
      </w:r>
    </w:p>
    <w:p w:rsidR="001E0507" w:rsidRDefault="001E0507" w:rsidP="001E0507">
      <w:pPr>
        <w:pStyle w:val="Rcodeandoutput"/>
        <w:ind w:left="720"/>
      </w:pPr>
      <w:r>
        <w:t>&gt; check</w:t>
      </w:r>
      <w:r w:rsidR="00A34178">
        <w:t xml:space="preserve"> </w:t>
      </w:r>
      <w:r>
        <w:t>&lt;-</w:t>
      </w:r>
      <w:r w:rsidR="00A34178">
        <w:t xml:space="preserve"> </w:t>
      </w:r>
      <w:proofErr w:type="spellStart"/>
      <w:proofErr w:type="gramStart"/>
      <w:r>
        <w:t>colSums</w:t>
      </w:r>
      <w:proofErr w:type="spellEnd"/>
      <w:r>
        <w:t>(</w:t>
      </w:r>
      <w:proofErr w:type="spellStart"/>
      <w:proofErr w:type="gramEnd"/>
      <w:r>
        <w:t>p.values</w:t>
      </w:r>
      <w:proofErr w:type="spellEnd"/>
      <w:r w:rsidR="00E65FA4">
        <w:t xml:space="preserve"> </w:t>
      </w:r>
      <w:r>
        <w:t>&lt;</w:t>
      </w:r>
      <w:r w:rsidR="00E65FA4">
        <w:t xml:space="preserve"> </w:t>
      </w:r>
      <w:proofErr w:type="spellStart"/>
      <w:r>
        <w:t>alphaI</w:t>
      </w:r>
      <w:proofErr w:type="spellEnd"/>
      <w:r>
        <w:t>, na.rm = TRUE)</w:t>
      </w:r>
    </w:p>
    <w:p w:rsidR="001E0507" w:rsidRDefault="001E0507" w:rsidP="001E0507">
      <w:pPr>
        <w:pStyle w:val="Rcodeandoutput"/>
        <w:ind w:left="720"/>
      </w:pPr>
      <w:r>
        <w:t xml:space="preserve">&gt; </w:t>
      </w:r>
      <w:proofErr w:type="gramStart"/>
      <w:r>
        <w:t>mean(</w:t>
      </w:r>
      <w:proofErr w:type="gramEnd"/>
      <w:r>
        <w:t>check &gt; 0)</w:t>
      </w:r>
    </w:p>
    <w:p w:rsidR="003E604C" w:rsidRDefault="001E0507" w:rsidP="001E0507">
      <w:pPr>
        <w:pStyle w:val="Rcodeandoutput"/>
        <w:ind w:left="720"/>
      </w:pPr>
      <w:r>
        <w:t>[1] 0.052</w:t>
      </w:r>
    </w:p>
    <w:p w:rsidR="00045BB6" w:rsidRDefault="00F7623F" w:rsidP="00792C7A">
      <w:pPr>
        <w:pStyle w:val="Bodynoindent"/>
      </w:pPr>
      <w:r>
        <w:t xml:space="preserve">The results here are quite </w:t>
      </w:r>
      <w:r w:rsidR="000656EA">
        <w:t xml:space="preserve">interesting. Due to </w:t>
      </w:r>
      <w:r w:rsidR="002F252C">
        <w:t xml:space="preserve">the </w:t>
      </w:r>
      <w:r>
        <w:t xml:space="preserve">existence of </w:t>
      </w:r>
      <w:r w:rsidR="000656EA">
        <w:t xml:space="preserve">many more </w:t>
      </w:r>
      <w:r w:rsidR="00595680">
        <w:t>factor levels</w:t>
      </w:r>
      <w:r w:rsidR="000656EA">
        <w:t xml:space="preserve">, the </w:t>
      </w:r>
      <w:proofErr w:type="spellStart"/>
      <w:r w:rsidR="000656EA">
        <w:t>experimentwise</w:t>
      </w:r>
      <w:proofErr w:type="spellEnd"/>
      <w:r w:rsidR="000656EA">
        <w:t xml:space="preserve"> type I error rate </w:t>
      </w:r>
      <w:r>
        <w:t xml:space="preserve">for LSD </w:t>
      </w:r>
      <w:r w:rsidR="000656EA">
        <w:t>is now severely inflated to 0.9</w:t>
      </w:r>
      <w:r w:rsidR="001E0507">
        <w:t>05</w:t>
      </w:r>
      <w:r w:rsidR="000656EA">
        <w:t xml:space="preserve">! The other two procedures are still able to control </w:t>
      </w:r>
      <w:r>
        <w:sym w:font="Symbol" w:char="F061"/>
      </w:r>
      <w:r>
        <w:rPr>
          <w:vertAlign w:val="subscript"/>
        </w:rPr>
        <w:t>E</w:t>
      </w:r>
      <w:r>
        <w:t xml:space="preserve"> well; but we start to see the clear drawback of the </w:t>
      </w:r>
      <w:proofErr w:type="spellStart"/>
      <w:r>
        <w:t>Bonferroni</w:t>
      </w:r>
      <w:proofErr w:type="spellEnd"/>
      <w:r>
        <w:t xml:space="preserve"> procedure</w:t>
      </w:r>
      <w:r w:rsidR="002F252C">
        <w:t>:</w:t>
      </w:r>
      <w:r>
        <w:t xml:space="preserve"> </w:t>
      </w:r>
      <w:r w:rsidR="002F252C">
        <w:t>t</w:t>
      </w:r>
      <w:r>
        <w:t xml:space="preserve">he actual </w:t>
      </w:r>
      <w:r>
        <w:sym w:font="Symbol" w:char="F061"/>
      </w:r>
      <w:r>
        <w:rPr>
          <w:vertAlign w:val="subscript"/>
        </w:rPr>
        <w:t>E</w:t>
      </w:r>
      <w:r w:rsidR="001E0507">
        <w:t xml:space="preserve"> tends to be </w:t>
      </w:r>
      <w:r>
        <w:t>low</w:t>
      </w:r>
      <w:r w:rsidR="001E0507">
        <w:t>er than 0.05</w:t>
      </w:r>
      <w:r>
        <w:t>, suggesting the procedure is too conservative (</w:t>
      </w:r>
      <w:r w:rsidR="00DC2CD8">
        <w:t>rejects</w:t>
      </w:r>
      <w:r w:rsidR="00C62515">
        <w:t xml:space="preserve"> </w:t>
      </w:r>
      <w:r>
        <w:t>H</w:t>
      </w:r>
      <w:r w:rsidRPr="00F7623F">
        <w:rPr>
          <w:vertAlign w:val="subscript"/>
        </w:rPr>
        <w:t>0</w:t>
      </w:r>
      <w:r w:rsidR="00DC2CD8">
        <w:t xml:space="preserve"> at a rate less than what is </w:t>
      </w:r>
      <w:r w:rsidR="00DC2CD8" w:rsidRPr="007B70E1">
        <w:t>stated</w:t>
      </w:r>
      <w:r w:rsidRPr="007B70E1">
        <w:t>)</w:t>
      </w:r>
      <w:r w:rsidR="00DC2CD8" w:rsidRPr="007B70E1">
        <w:t xml:space="preserve">. </w:t>
      </w:r>
      <w:r w:rsidR="007B70E1">
        <w:t xml:space="preserve">Generally, </w:t>
      </w:r>
      <w:r w:rsidR="007B70E1" w:rsidRPr="007B70E1">
        <w:t xml:space="preserve">as </w:t>
      </w:r>
      <w:r w:rsidR="00C678E1">
        <w:t xml:space="preserve">the number of </w:t>
      </w:r>
      <w:r w:rsidR="00BF130D">
        <w:t>factor levels</w:t>
      </w:r>
      <w:r w:rsidR="00BF130D" w:rsidRPr="007B70E1">
        <w:t xml:space="preserve"> </w:t>
      </w:r>
      <w:r w:rsidR="007B70E1" w:rsidRPr="007B70E1">
        <w:t xml:space="preserve">gets larger, one would expect the estimate for </w:t>
      </w:r>
      <w:r w:rsidR="007B70E1">
        <w:sym w:font="Symbol" w:char="F061"/>
      </w:r>
      <w:r w:rsidR="007B70E1">
        <w:rPr>
          <w:vertAlign w:val="subscript"/>
        </w:rPr>
        <w:t>E</w:t>
      </w:r>
      <w:r w:rsidR="007B70E1">
        <w:t xml:space="preserve"> </w:t>
      </w:r>
      <w:r w:rsidR="007B70E1" w:rsidRPr="007B70E1">
        <w:t xml:space="preserve">to get smaller. </w:t>
      </w:r>
      <w:r w:rsidR="00DC2CD8" w:rsidRPr="007B70E1">
        <w:t>This conservativeness often</w:t>
      </w:r>
      <w:r w:rsidR="00DC2CD8">
        <w:t xml:space="preserve"> leads to lower power (when there </w:t>
      </w:r>
      <w:r w:rsidR="00DC2CD8" w:rsidRPr="00F7623F">
        <w:rPr>
          <w:i/>
        </w:rPr>
        <w:t>is</w:t>
      </w:r>
      <w:r w:rsidR="00DC2CD8">
        <w:t xml:space="preserve"> a difference among the pair of means) than other procedures which do reject the null hy</w:t>
      </w:r>
      <w:r w:rsidR="00C62515">
        <w:t>pothesis at the specified level</w:t>
      </w:r>
      <w:r>
        <w:t>.</w:t>
      </w:r>
    </w:p>
    <w:p w:rsidR="00792C7A" w:rsidRDefault="00792C7A" w:rsidP="00792C7A">
      <w:pPr>
        <w:pStyle w:val="Body0"/>
        <w:ind w:firstLine="0"/>
      </w:pPr>
    </w:p>
    <w:p w:rsidR="00792C7A" w:rsidRDefault="00792C7A" w:rsidP="00792C7A">
      <w:pPr>
        <w:pStyle w:val="Body0"/>
        <w:ind w:firstLine="0"/>
        <w:rPr>
          <w:b/>
        </w:rPr>
      </w:pPr>
      <w:r>
        <w:rPr>
          <w:b/>
        </w:rPr>
        <w:t>Exploration</w:t>
      </w:r>
    </w:p>
    <w:p w:rsidR="00792C7A" w:rsidRDefault="00792C7A" w:rsidP="00792C7A">
      <w:pPr>
        <w:pStyle w:val="Body0"/>
        <w:numPr>
          <w:ilvl w:val="0"/>
          <w:numId w:val="12"/>
        </w:numPr>
      </w:pPr>
      <w:r>
        <w:t>Adjust the sample size (try higher and lower values). What do you find?</w:t>
      </w:r>
    </w:p>
    <w:p w:rsidR="00792C7A" w:rsidRPr="00792C7A" w:rsidRDefault="00792C7A" w:rsidP="00792C7A">
      <w:pPr>
        <w:pStyle w:val="Body0"/>
        <w:numPr>
          <w:ilvl w:val="0"/>
          <w:numId w:val="12"/>
        </w:numPr>
      </w:pPr>
      <w:r>
        <w:t xml:space="preserve">Increase the number of </w:t>
      </w:r>
      <w:r w:rsidR="00595680">
        <w:t>factor levels</w:t>
      </w:r>
      <w:r>
        <w:t>. How does this effect the error rate?</w:t>
      </w:r>
    </w:p>
    <w:sectPr w:rsidR="00792C7A" w:rsidRPr="00792C7A" w:rsidSect="009E450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C1" w:rsidRDefault="002210C1" w:rsidP="00E45CA0">
      <w:pPr>
        <w:spacing w:line="240" w:lineRule="auto"/>
      </w:pPr>
      <w:r>
        <w:separator/>
      </w:r>
    </w:p>
  </w:endnote>
  <w:endnote w:type="continuationSeparator" w:id="0">
    <w:p w:rsidR="002210C1" w:rsidRDefault="002210C1" w:rsidP="00E45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6F00">
    <w:altName w:val="Thorndale Duospace WT J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02" w:rsidRDefault="006A6C4D">
    <w:pPr>
      <w:pStyle w:val="Footer"/>
      <w:jc w:val="right"/>
    </w:pPr>
    <w:r>
      <w:fldChar w:fldCharType="begin"/>
    </w:r>
    <w:r w:rsidR="005B711B">
      <w:instrText xml:space="preserve"> PAGE   \* MERGEFORMAT </w:instrText>
    </w:r>
    <w:r>
      <w:fldChar w:fldCharType="separate"/>
    </w:r>
    <w:r w:rsidR="002E0EA6">
      <w:rPr>
        <w:noProof/>
      </w:rPr>
      <w:t>6</w:t>
    </w:r>
    <w:r>
      <w:rPr>
        <w:noProof/>
      </w:rPr>
      <w:fldChar w:fldCharType="end"/>
    </w:r>
  </w:p>
  <w:p w:rsidR="00304D02" w:rsidRDefault="00304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C1" w:rsidRDefault="002210C1" w:rsidP="00E45CA0">
      <w:pPr>
        <w:spacing w:line="240" w:lineRule="auto"/>
      </w:pPr>
      <w:r>
        <w:separator/>
      </w:r>
    </w:p>
  </w:footnote>
  <w:footnote w:type="continuationSeparator" w:id="0">
    <w:p w:rsidR="002210C1" w:rsidRDefault="002210C1" w:rsidP="00E45C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F91"/>
    <w:multiLevelType w:val="hybridMultilevel"/>
    <w:tmpl w:val="F7ECD782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845C5E4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AF076F"/>
    <w:multiLevelType w:val="hybridMultilevel"/>
    <w:tmpl w:val="D2C8E47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72E54"/>
    <w:multiLevelType w:val="hybridMultilevel"/>
    <w:tmpl w:val="BC40617A"/>
    <w:lvl w:ilvl="0" w:tplc="DE3AF4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41D24B6E"/>
    <w:multiLevelType w:val="hybridMultilevel"/>
    <w:tmpl w:val="69EAB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40485"/>
    <w:multiLevelType w:val="hybridMultilevel"/>
    <w:tmpl w:val="CB146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FA7"/>
    <w:multiLevelType w:val="hybridMultilevel"/>
    <w:tmpl w:val="86F285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B4475"/>
    <w:multiLevelType w:val="hybridMultilevel"/>
    <w:tmpl w:val="FF8ADF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D808DD"/>
    <w:multiLevelType w:val="hybridMultilevel"/>
    <w:tmpl w:val="89AA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2411F"/>
    <w:multiLevelType w:val="hybridMultilevel"/>
    <w:tmpl w:val="8C14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A0"/>
    <w:rsid w:val="00000EC9"/>
    <w:rsid w:val="000023AB"/>
    <w:rsid w:val="000029DB"/>
    <w:rsid w:val="0000355D"/>
    <w:rsid w:val="00003F63"/>
    <w:rsid w:val="00004259"/>
    <w:rsid w:val="0000760F"/>
    <w:rsid w:val="00007E98"/>
    <w:rsid w:val="000117BA"/>
    <w:rsid w:val="00011C9F"/>
    <w:rsid w:val="00012262"/>
    <w:rsid w:val="0001265A"/>
    <w:rsid w:val="000130FC"/>
    <w:rsid w:val="00013160"/>
    <w:rsid w:val="000131EA"/>
    <w:rsid w:val="0001399C"/>
    <w:rsid w:val="00013B72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4C99"/>
    <w:rsid w:val="00025D71"/>
    <w:rsid w:val="00026237"/>
    <w:rsid w:val="000262AE"/>
    <w:rsid w:val="00026448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4EF3"/>
    <w:rsid w:val="00035CD3"/>
    <w:rsid w:val="00036A38"/>
    <w:rsid w:val="00036FDB"/>
    <w:rsid w:val="00037824"/>
    <w:rsid w:val="0004077C"/>
    <w:rsid w:val="0004088E"/>
    <w:rsid w:val="00041194"/>
    <w:rsid w:val="0004201C"/>
    <w:rsid w:val="00042239"/>
    <w:rsid w:val="00043AFC"/>
    <w:rsid w:val="00044B7E"/>
    <w:rsid w:val="00045BB6"/>
    <w:rsid w:val="00047563"/>
    <w:rsid w:val="000477A9"/>
    <w:rsid w:val="000478DF"/>
    <w:rsid w:val="000504AC"/>
    <w:rsid w:val="000526A1"/>
    <w:rsid w:val="00052C09"/>
    <w:rsid w:val="00053077"/>
    <w:rsid w:val="00053CA8"/>
    <w:rsid w:val="00054179"/>
    <w:rsid w:val="00054A80"/>
    <w:rsid w:val="00054AFF"/>
    <w:rsid w:val="00054CC3"/>
    <w:rsid w:val="00055712"/>
    <w:rsid w:val="00056DB6"/>
    <w:rsid w:val="00056E4C"/>
    <w:rsid w:val="00057BF9"/>
    <w:rsid w:val="0006005C"/>
    <w:rsid w:val="00060C20"/>
    <w:rsid w:val="00062CC9"/>
    <w:rsid w:val="00063942"/>
    <w:rsid w:val="00063B16"/>
    <w:rsid w:val="000656EA"/>
    <w:rsid w:val="00065DFB"/>
    <w:rsid w:val="00067D9E"/>
    <w:rsid w:val="00067F48"/>
    <w:rsid w:val="0007136E"/>
    <w:rsid w:val="00071547"/>
    <w:rsid w:val="00071697"/>
    <w:rsid w:val="00071F61"/>
    <w:rsid w:val="0007202A"/>
    <w:rsid w:val="00072369"/>
    <w:rsid w:val="00072480"/>
    <w:rsid w:val="0007269F"/>
    <w:rsid w:val="000727D4"/>
    <w:rsid w:val="000729E2"/>
    <w:rsid w:val="00072EED"/>
    <w:rsid w:val="000731AE"/>
    <w:rsid w:val="00073634"/>
    <w:rsid w:val="00073B41"/>
    <w:rsid w:val="00073EB7"/>
    <w:rsid w:val="0007514B"/>
    <w:rsid w:val="00076B0B"/>
    <w:rsid w:val="000775FD"/>
    <w:rsid w:val="000779FB"/>
    <w:rsid w:val="00077A72"/>
    <w:rsid w:val="00080558"/>
    <w:rsid w:val="000806BF"/>
    <w:rsid w:val="00082137"/>
    <w:rsid w:val="000840C4"/>
    <w:rsid w:val="0008490F"/>
    <w:rsid w:val="00085F7D"/>
    <w:rsid w:val="00086B49"/>
    <w:rsid w:val="0008723C"/>
    <w:rsid w:val="00087522"/>
    <w:rsid w:val="000876BF"/>
    <w:rsid w:val="0009023C"/>
    <w:rsid w:val="00090CFA"/>
    <w:rsid w:val="0009263E"/>
    <w:rsid w:val="00093A36"/>
    <w:rsid w:val="00093E0F"/>
    <w:rsid w:val="000946DF"/>
    <w:rsid w:val="0009486E"/>
    <w:rsid w:val="00094B74"/>
    <w:rsid w:val="00096AA7"/>
    <w:rsid w:val="00096C94"/>
    <w:rsid w:val="00097CE4"/>
    <w:rsid w:val="000A0C1A"/>
    <w:rsid w:val="000A1228"/>
    <w:rsid w:val="000A3312"/>
    <w:rsid w:val="000A37CA"/>
    <w:rsid w:val="000A3D3B"/>
    <w:rsid w:val="000B008C"/>
    <w:rsid w:val="000B0139"/>
    <w:rsid w:val="000B05E5"/>
    <w:rsid w:val="000B07E3"/>
    <w:rsid w:val="000B17AE"/>
    <w:rsid w:val="000B48CC"/>
    <w:rsid w:val="000B5690"/>
    <w:rsid w:val="000B66E7"/>
    <w:rsid w:val="000C1A0A"/>
    <w:rsid w:val="000C1DA0"/>
    <w:rsid w:val="000C2B82"/>
    <w:rsid w:val="000C37EA"/>
    <w:rsid w:val="000C38C9"/>
    <w:rsid w:val="000C38DD"/>
    <w:rsid w:val="000C4C6F"/>
    <w:rsid w:val="000C5616"/>
    <w:rsid w:val="000C5B56"/>
    <w:rsid w:val="000C6609"/>
    <w:rsid w:val="000C7169"/>
    <w:rsid w:val="000C71A0"/>
    <w:rsid w:val="000D0AFB"/>
    <w:rsid w:val="000D0D59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687"/>
    <w:rsid w:val="000F0CF3"/>
    <w:rsid w:val="000F2485"/>
    <w:rsid w:val="000F42A0"/>
    <w:rsid w:val="000F4779"/>
    <w:rsid w:val="000F4BC9"/>
    <w:rsid w:val="000F50FC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8EF"/>
    <w:rsid w:val="00112A1D"/>
    <w:rsid w:val="001140A7"/>
    <w:rsid w:val="00114364"/>
    <w:rsid w:val="00114CBF"/>
    <w:rsid w:val="001163D2"/>
    <w:rsid w:val="00116CC8"/>
    <w:rsid w:val="00117993"/>
    <w:rsid w:val="00121462"/>
    <w:rsid w:val="00121619"/>
    <w:rsid w:val="00122033"/>
    <w:rsid w:val="00122512"/>
    <w:rsid w:val="00125359"/>
    <w:rsid w:val="00125F86"/>
    <w:rsid w:val="00126B0C"/>
    <w:rsid w:val="00126BB6"/>
    <w:rsid w:val="00130C96"/>
    <w:rsid w:val="00131E37"/>
    <w:rsid w:val="001325DE"/>
    <w:rsid w:val="001327EC"/>
    <w:rsid w:val="00134115"/>
    <w:rsid w:val="00134CCC"/>
    <w:rsid w:val="001403C6"/>
    <w:rsid w:val="001406BA"/>
    <w:rsid w:val="00140A4B"/>
    <w:rsid w:val="00140B19"/>
    <w:rsid w:val="00141954"/>
    <w:rsid w:val="00144382"/>
    <w:rsid w:val="001473E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6ECB"/>
    <w:rsid w:val="00157209"/>
    <w:rsid w:val="001575CD"/>
    <w:rsid w:val="0016028A"/>
    <w:rsid w:val="001621E3"/>
    <w:rsid w:val="00162B3F"/>
    <w:rsid w:val="001636C7"/>
    <w:rsid w:val="00163BB4"/>
    <w:rsid w:val="00163BE8"/>
    <w:rsid w:val="00164213"/>
    <w:rsid w:val="0016458F"/>
    <w:rsid w:val="001652BA"/>
    <w:rsid w:val="00165401"/>
    <w:rsid w:val="00165D08"/>
    <w:rsid w:val="00165F4E"/>
    <w:rsid w:val="001661F1"/>
    <w:rsid w:val="00167D98"/>
    <w:rsid w:val="00170CC0"/>
    <w:rsid w:val="00171E4A"/>
    <w:rsid w:val="00172491"/>
    <w:rsid w:val="00172BF0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214"/>
    <w:rsid w:val="00181807"/>
    <w:rsid w:val="00181F98"/>
    <w:rsid w:val="00182A9D"/>
    <w:rsid w:val="0018348B"/>
    <w:rsid w:val="00183A48"/>
    <w:rsid w:val="0018400B"/>
    <w:rsid w:val="001845AD"/>
    <w:rsid w:val="00185151"/>
    <w:rsid w:val="00185480"/>
    <w:rsid w:val="00185F3B"/>
    <w:rsid w:val="00187673"/>
    <w:rsid w:val="00187E57"/>
    <w:rsid w:val="001929FA"/>
    <w:rsid w:val="001932C1"/>
    <w:rsid w:val="00193A65"/>
    <w:rsid w:val="00193F7B"/>
    <w:rsid w:val="00195BE3"/>
    <w:rsid w:val="00195F39"/>
    <w:rsid w:val="00196267"/>
    <w:rsid w:val="0019749E"/>
    <w:rsid w:val="0019786E"/>
    <w:rsid w:val="001A04F0"/>
    <w:rsid w:val="001A06C3"/>
    <w:rsid w:val="001A1AFC"/>
    <w:rsid w:val="001A1C0E"/>
    <w:rsid w:val="001A1DE1"/>
    <w:rsid w:val="001A45DC"/>
    <w:rsid w:val="001A4797"/>
    <w:rsid w:val="001A519C"/>
    <w:rsid w:val="001A5970"/>
    <w:rsid w:val="001A5C4B"/>
    <w:rsid w:val="001A6590"/>
    <w:rsid w:val="001A68E8"/>
    <w:rsid w:val="001A78BF"/>
    <w:rsid w:val="001A7E36"/>
    <w:rsid w:val="001B0782"/>
    <w:rsid w:val="001B0C30"/>
    <w:rsid w:val="001B0ED0"/>
    <w:rsid w:val="001B16C5"/>
    <w:rsid w:val="001B21C3"/>
    <w:rsid w:val="001B3FC6"/>
    <w:rsid w:val="001B46DA"/>
    <w:rsid w:val="001B4CE4"/>
    <w:rsid w:val="001B5590"/>
    <w:rsid w:val="001B7DAF"/>
    <w:rsid w:val="001C14B7"/>
    <w:rsid w:val="001C239A"/>
    <w:rsid w:val="001C2589"/>
    <w:rsid w:val="001D264E"/>
    <w:rsid w:val="001D3590"/>
    <w:rsid w:val="001D39EA"/>
    <w:rsid w:val="001D3A63"/>
    <w:rsid w:val="001D4344"/>
    <w:rsid w:val="001D5007"/>
    <w:rsid w:val="001D6456"/>
    <w:rsid w:val="001D748A"/>
    <w:rsid w:val="001E00FB"/>
    <w:rsid w:val="001E01B7"/>
    <w:rsid w:val="001E02F1"/>
    <w:rsid w:val="001E0507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33D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10D"/>
    <w:rsid w:val="00204880"/>
    <w:rsid w:val="00205390"/>
    <w:rsid w:val="00210326"/>
    <w:rsid w:val="00213319"/>
    <w:rsid w:val="00213DD0"/>
    <w:rsid w:val="0021417E"/>
    <w:rsid w:val="0021655A"/>
    <w:rsid w:val="002201C3"/>
    <w:rsid w:val="002210C1"/>
    <w:rsid w:val="00221C8E"/>
    <w:rsid w:val="00221E5F"/>
    <w:rsid w:val="002238E5"/>
    <w:rsid w:val="00223DB6"/>
    <w:rsid w:val="00224BCF"/>
    <w:rsid w:val="00224E11"/>
    <w:rsid w:val="00225336"/>
    <w:rsid w:val="00225E3B"/>
    <w:rsid w:val="00226934"/>
    <w:rsid w:val="00226BCF"/>
    <w:rsid w:val="00227A08"/>
    <w:rsid w:val="002303B7"/>
    <w:rsid w:val="00230B3A"/>
    <w:rsid w:val="00230C58"/>
    <w:rsid w:val="0023211F"/>
    <w:rsid w:val="00233583"/>
    <w:rsid w:val="002346AA"/>
    <w:rsid w:val="00234BC5"/>
    <w:rsid w:val="0023506E"/>
    <w:rsid w:val="002373FD"/>
    <w:rsid w:val="00240A7D"/>
    <w:rsid w:val="0024209A"/>
    <w:rsid w:val="0024322B"/>
    <w:rsid w:val="00243ED3"/>
    <w:rsid w:val="0024590E"/>
    <w:rsid w:val="00246F90"/>
    <w:rsid w:val="002476C2"/>
    <w:rsid w:val="002478CC"/>
    <w:rsid w:val="00247EFC"/>
    <w:rsid w:val="00250F8D"/>
    <w:rsid w:val="002554D2"/>
    <w:rsid w:val="002571B1"/>
    <w:rsid w:val="00260962"/>
    <w:rsid w:val="0026127C"/>
    <w:rsid w:val="00262BC7"/>
    <w:rsid w:val="002651E3"/>
    <w:rsid w:val="002654EE"/>
    <w:rsid w:val="002659B1"/>
    <w:rsid w:val="00265A1A"/>
    <w:rsid w:val="00266258"/>
    <w:rsid w:val="00266840"/>
    <w:rsid w:val="00267753"/>
    <w:rsid w:val="00270950"/>
    <w:rsid w:val="00270A88"/>
    <w:rsid w:val="0027276B"/>
    <w:rsid w:val="00272B70"/>
    <w:rsid w:val="00272DCB"/>
    <w:rsid w:val="00273D65"/>
    <w:rsid w:val="00273EB6"/>
    <w:rsid w:val="002744C5"/>
    <w:rsid w:val="00276DBD"/>
    <w:rsid w:val="00277105"/>
    <w:rsid w:val="00280B47"/>
    <w:rsid w:val="00280D9F"/>
    <w:rsid w:val="00280EDA"/>
    <w:rsid w:val="0028201F"/>
    <w:rsid w:val="00282DF5"/>
    <w:rsid w:val="0028370B"/>
    <w:rsid w:val="00285104"/>
    <w:rsid w:val="0028625F"/>
    <w:rsid w:val="00286812"/>
    <w:rsid w:val="00286A60"/>
    <w:rsid w:val="0028712E"/>
    <w:rsid w:val="0029153B"/>
    <w:rsid w:val="00292668"/>
    <w:rsid w:val="00293EEF"/>
    <w:rsid w:val="00294FCA"/>
    <w:rsid w:val="00295703"/>
    <w:rsid w:val="00296596"/>
    <w:rsid w:val="00296DC8"/>
    <w:rsid w:val="002975A1"/>
    <w:rsid w:val="002A05BD"/>
    <w:rsid w:val="002A0716"/>
    <w:rsid w:val="002A0A82"/>
    <w:rsid w:val="002A2945"/>
    <w:rsid w:val="002A2964"/>
    <w:rsid w:val="002A2C62"/>
    <w:rsid w:val="002A3381"/>
    <w:rsid w:val="002A58B9"/>
    <w:rsid w:val="002A5925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0AC2"/>
    <w:rsid w:val="002C1DF7"/>
    <w:rsid w:val="002C254E"/>
    <w:rsid w:val="002C40F6"/>
    <w:rsid w:val="002C66D6"/>
    <w:rsid w:val="002C6D9E"/>
    <w:rsid w:val="002C7D29"/>
    <w:rsid w:val="002D0151"/>
    <w:rsid w:val="002D1A6F"/>
    <w:rsid w:val="002D31CA"/>
    <w:rsid w:val="002D32F3"/>
    <w:rsid w:val="002D3A65"/>
    <w:rsid w:val="002D4692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0EA6"/>
    <w:rsid w:val="002E119A"/>
    <w:rsid w:val="002E13CD"/>
    <w:rsid w:val="002E27CE"/>
    <w:rsid w:val="002E2AF0"/>
    <w:rsid w:val="002E321D"/>
    <w:rsid w:val="002E3568"/>
    <w:rsid w:val="002E42DD"/>
    <w:rsid w:val="002E44C2"/>
    <w:rsid w:val="002E57DF"/>
    <w:rsid w:val="002E6D52"/>
    <w:rsid w:val="002E7787"/>
    <w:rsid w:val="002F0D55"/>
    <w:rsid w:val="002F0F86"/>
    <w:rsid w:val="002F11B5"/>
    <w:rsid w:val="002F252C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25F9"/>
    <w:rsid w:val="00303F5D"/>
    <w:rsid w:val="0030401F"/>
    <w:rsid w:val="00304CAB"/>
    <w:rsid w:val="00304D02"/>
    <w:rsid w:val="00305806"/>
    <w:rsid w:val="0030634B"/>
    <w:rsid w:val="00306979"/>
    <w:rsid w:val="003072E0"/>
    <w:rsid w:val="00310213"/>
    <w:rsid w:val="003109F2"/>
    <w:rsid w:val="00310DBB"/>
    <w:rsid w:val="00311FD3"/>
    <w:rsid w:val="00312B76"/>
    <w:rsid w:val="00312CB9"/>
    <w:rsid w:val="003145CC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3D26"/>
    <w:rsid w:val="003240DB"/>
    <w:rsid w:val="003255B7"/>
    <w:rsid w:val="00326808"/>
    <w:rsid w:val="00327125"/>
    <w:rsid w:val="00327E8A"/>
    <w:rsid w:val="003301A6"/>
    <w:rsid w:val="0033031A"/>
    <w:rsid w:val="00330E13"/>
    <w:rsid w:val="00330E29"/>
    <w:rsid w:val="00332170"/>
    <w:rsid w:val="003324A3"/>
    <w:rsid w:val="00332B2D"/>
    <w:rsid w:val="00334004"/>
    <w:rsid w:val="00334384"/>
    <w:rsid w:val="0033505B"/>
    <w:rsid w:val="0033602B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8DB"/>
    <w:rsid w:val="003519C0"/>
    <w:rsid w:val="003524C4"/>
    <w:rsid w:val="00354AB5"/>
    <w:rsid w:val="003559A9"/>
    <w:rsid w:val="00355F4C"/>
    <w:rsid w:val="0035620F"/>
    <w:rsid w:val="00356337"/>
    <w:rsid w:val="003565BF"/>
    <w:rsid w:val="003566AA"/>
    <w:rsid w:val="003572F8"/>
    <w:rsid w:val="00357898"/>
    <w:rsid w:val="00360927"/>
    <w:rsid w:val="003611C7"/>
    <w:rsid w:val="00361862"/>
    <w:rsid w:val="003621EE"/>
    <w:rsid w:val="00362DAE"/>
    <w:rsid w:val="00363570"/>
    <w:rsid w:val="00363846"/>
    <w:rsid w:val="00363B35"/>
    <w:rsid w:val="00364451"/>
    <w:rsid w:val="00364ADE"/>
    <w:rsid w:val="0036511C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35E6"/>
    <w:rsid w:val="00384383"/>
    <w:rsid w:val="003843A0"/>
    <w:rsid w:val="00384683"/>
    <w:rsid w:val="003862E8"/>
    <w:rsid w:val="00386B68"/>
    <w:rsid w:val="00387253"/>
    <w:rsid w:val="003875F7"/>
    <w:rsid w:val="00390470"/>
    <w:rsid w:val="0039110C"/>
    <w:rsid w:val="00391DCC"/>
    <w:rsid w:val="00391E8C"/>
    <w:rsid w:val="0039241A"/>
    <w:rsid w:val="00392578"/>
    <w:rsid w:val="0039274F"/>
    <w:rsid w:val="0039289C"/>
    <w:rsid w:val="00393CEC"/>
    <w:rsid w:val="00394612"/>
    <w:rsid w:val="0039544F"/>
    <w:rsid w:val="00395672"/>
    <w:rsid w:val="0039576B"/>
    <w:rsid w:val="00395DB1"/>
    <w:rsid w:val="00395FB5"/>
    <w:rsid w:val="003969DF"/>
    <w:rsid w:val="00397621"/>
    <w:rsid w:val="00397B20"/>
    <w:rsid w:val="003A03BA"/>
    <w:rsid w:val="003A08B0"/>
    <w:rsid w:val="003A182E"/>
    <w:rsid w:val="003A1B54"/>
    <w:rsid w:val="003A26E6"/>
    <w:rsid w:val="003A2898"/>
    <w:rsid w:val="003A29B7"/>
    <w:rsid w:val="003A31FF"/>
    <w:rsid w:val="003A4857"/>
    <w:rsid w:val="003A4F4B"/>
    <w:rsid w:val="003A50E7"/>
    <w:rsid w:val="003A5874"/>
    <w:rsid w:val="003A6BB2"/>
    <w:rsid w:val="003A70BE"/>
    <w:rsid w:val="003A7761"/>
    <w:rsid w:val="003A7C6E"/>
    <w:rsid w:val="003B2A59"/>
    <w:rsid w:val="003B2B82"/>
    <w:rsid w:val="003B2CE4"/>
    <w:rsid w:val="003B3719"/>
    <w:rsid w:val="003B48C7"/>
    <w:rsid w:val="003B4B33"/>
    <w:rsid w:val="003B4BF1"/>
    <w:rsid w:val="003B51FA"/>
    <w:rsid w:val="003B5FC9"/>
    <w:rsid w:val="003B6D88"/>
    <w:rsid w:val="003B7105"/>
    <w:rsid w:val="003B754D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899"/>
    <w:rsid w:val="003D2AE4"/>
    <w:rsid w:val="003D3B9B"/>
    <w:rsid w:val="003D795E"/>
    <w:rsid w:val="003D7EDA"/>
    <w:rsid w:val="003E085B"/>
    <w:rsid w:val="003E11E2"/>
    <w:rsid w:val="003E2972"/>
    <w:rsid w:val="003E34E6"/>
    <w:rsid w:val="003E3560"/>
    <w:rsid w:val="003E46E2"/>
    <w:rsid w:val="003E5233"/>
    <w:rsid w:val="003E58A5"/>
    <w:rsid w:val="003E5A32"/>
    <w:rsid w:val="003E604C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4CD8"/>
    <w:rsid w:val="00405183"/>
    <w:rsid w:val="004051DE"/>
    <w:rsid w:val="004051E0"/>
    <w:rsid w:val="0040618C"/>
    <w:rsid w:val="004076C8"/>
    <w:rsid w:val="0041018A"/>
    <w:rsid w:val="00410E50"/>
    <w:rsid w:val="00411A1F"/>
    <w:rsid w:val="00411D23"/>
    <w:rsid w:val="004124BB"/>
    <w:rsid w:val="00412B19"/>
    <w:rsid w:val="00413B89"/>
    <w:rsid w:val="00413EF3"/>
    <w:rsid w:val="004144C3"/>
    <w:rsid w:val="00414CF4"/>
    <w:rsid w:val="004155A4"/>
    <w:rsid w:val="00416416"/>
    <w:rsid w:val="0041675B"/>
    <w:rsid w:val="00417284"/>
    <w:rsid w:val="00417DD7"/>
    <w:rsid w:val="0042085F"/>
    <w:rsid w:val="00421142"/>
    <w:rsid w:val="00421F98"/>
    <w:rsid w:val="0042379E"/>
    <w:rsid w:val="004240F8"/>
    <w:rsid w:val="0042477B"/>
    <w:rsid w:val="00426185"/>
    <w:rsid w:val="00430544"/>
    <w:rsid w:val="004309CD"/>
    <w:rsid w:val="00430BC9"/>
    <w:rsid w:val="00430BEB"/>
    <w:rsid w:val="0043103A"/>
    <w:rsid w:val="004311B4"/>
    <w:rsid w:val="0043259F"/>
    <w:rsid w:val="00432994"/>
    <w:rsid w:val="00432ECD"/>
    <w:rsid w:val="00433391"/>
    <w:rsid w:val="0043428C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55E1"/>
    <w:rsid w:val="004462CD"/>
    <w:rsid w:val="00447B45"/>
    <w:rsid w:val="00451A9A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F7B"/>
    <w:rsid w:val="00456C88"/>
    <w:rsid w:val="00460673"/>
    <w:rsid w:val="0046086E"/>
    <w:rsid w:val="00461222"/>
    <w:rsid w:val="0046133F"/>
    <w:rsid w:val="00462F01"/>
    <w:rsid w:val="00466CF7"/>
    <w:rsid w:val="004711FC"/>
    <w:rsid w:val="00472098"/>
    <w:rsid w:val="004723E2"/>
    <w:rsid w:val="004732ED"/>
    <w:rsid w:val="00473E6F"/>
    <w:rsid w:val="0047477E"/>
    <w:rsid w:val="00474D33"/>
    <w:rsid w:val="00475883"/>
    <w:rsid w:val="00476004"/>
    <w:rsid w:val="004762A9"/>
    <w:rsid w:val="0048055E"/>
    <w:rsid w:val="004811DA"/>
    <w:rsid w:val="00481DC2"/>
    <w:rsid w:val="0048249E"/>
    <w:rsid w:val="00482D14"/>
    <w:rsid w:val="004830A9"/>
    <w:rsid w:val="004834BC"/>
    <w:rsid w:val="0048411E"/>
    <w:rsid w:val="00484ED3"/>
    <w:rsid w:val="00484FB0"/>
    <w:rsid w:val="0048700D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823"/>
    <w:rsid w:val="004B1D10"/>
    <w:rsid w:val="004B1DDB"/>
    <w:rsid w:val="004B201C"/>
    <w:rsid w:val="004B224D"/>
    <w:rsid w:val="004B31D7"/>
    <w:rsid w:val="004B3815"/>
    <w:rsid w:val="004B4999"/>
    <w:rsid w:val="004B5034"/>
    <w:rsid w:val="004B5282"/>
    <w:rsid w:val="004B5C10"/>
    <w:rsid w:val="004B617B"/>
    <w:rsid w:val="004B6D79"/>
    <w:rsid w:val="004B7AF7"/>
    <w:rsid w:val="004C1AC0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D8"/>
    <w:rsid w:val="004D173E"/>
    <w:rsid w:val="004D20DA"/>
    <w:rsid w:val="004D2F24"/>
    <w:rsid w:val="004D2F32"/>
    <w:rsid w:val="004D3131"/>
    <w:rsid w:val="004D3CB7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664E"/>
    <w:rsid w:val="004E6B56"/>
    <w:rsid w:val="004E73BC"/>
    <w:rsid w:val="004E7AC7"/>
    <w:rsid w:val="004F0A75"/>
    <w:rsid w:val="004F0BDD"/>
    <w:rsid w:val="004F178B"/>
    <w:rsid w:val="004F228E"/>
    <w:rsid w:val="004F2AEC"/>
    <w:rsid w:val="004F2F79"/>
    <w:rsid w:val="004F3AF1"/>
    <w:rsid w:val="004F4232"/>
    <w:rsid w:val="004F4DE9"/>
    <w:rsid w:val="004F5BB2"/>
    <w:rsid w:val="004F5EEA"/>
    <w:rsid w:val="004F6B54"/>
    <w:rsid w:val="004F7745"/>
    <w:rsid w:val="00500319"/>
    <w:rsid w:val="005003A4"/>
    <w:rsid w:val="0050069B"/>
    <w:rsid w:val="005006F1"/>
    <w:rsid w:val="005013CB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42C"/>
    <w:rsid w:val="00507848"/>
    <w:rsid w:val="005109E6"/>
    <w:rsid w:val="00510D4B"/>
    <w:rsid w:val="0051118B"/>
    <w:rsid w:val="00511A29"/>
    <w:rsid w:val="00511A58"/>
    <w:rsid w:val="00512C1D"/>
    <w:rsid w:val="0051358F"/>
    <w:rsid w:val="00513C8E"/>
    <w:rsid w:val="00513DD0"/>
    <w:rsid w:val="00513DD6"/>
    <w:rsid w:val="005140D0"/>
    <w:rsid w:val="005153A4"/>
    <w:rsid w:val="0051574E"/>
    <w:rsid w:val="0051606C"/>
    <w:rsid w:val="00517BB7"/>
    <w:rsid w:val="00523969"/>
    <w:rsid w:val="00524BD3"/>
    <w:rsid w:val="0052619A"/>
    <w:rsid w:val="00526877"/>
    <w:rsid w:val="0052729C"/>
    <w:rsid w:val="0052758F"/>
    <w:rsid w:val="00527592"/>
    <w:rsid w:val="00527846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61"/>
    <w:rsid w:val="005445F4"/>
    <w:rsid w:val="0054495D"/>
    <w:rsid w:val="00544D71"/>
    <w:rsid w:val="0054520C"/>
    <w:rsid w:val="00546C3B"/>
    <w:rsid w:val="00547BF0"/>
    <w:rsid w:val="00550014"/>
    <w:rsid w:val="0055076E"/>
    <w:rsid w:val="00550CB1"/>
    <w:rsid w:val="00551C43"/>
    <w:rsid w:val="00551EE1"/>
    <w:rsid w:val="00552E11"/>
    <w:rsid w:val="00553045"/>
    <w:rsid w:val="00553BDA"/>
    <w:rsid w:val="0055469B"/>
    <w:rsid w:val="00560840"/>
    <w:rsid w:val="00562358"/>
    <w:rsid w:val="00562FE8"/>
    <w:rsid w:val="00563EBF"/>
    <w:rsid w:val="0056585B"/>
    <w:rsid w:val="00566621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8AC"/>
    <w:rsid w:val="00577435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3346"/>
    <w:rsid w:val="00594095"/>
    <w:rsid w:val="005943A6"/>
    <w:rsid w:val="00595323"/>
    <w:rsid w:val="00595680"/>
    <w:rsid w:val="0059585D"/>
    <w:rsid w:val="005958FD"/>
    <w:rsid w:val="00596255"/>
    <w:rsid w:val="005974EB"/>
    <w:rsid w:val="00597611"/>
    <w:rsid w:val="005A125A"/>
    <w:rsid w:val="005A1936"/>
    <w:rsid w:val="005A1AFE"/>
    <w:rsid w:val="005A1E2D"/>
    <w:rsid w:val="005A20AE"/>
    <w:rsid w:val="005A2EA7"/>
    <w:rsid w:val="005A3032"/>
    <w:rsid w:val="005A3846"/>
    <w:rsid w:val="005A468A"/>
    <w:rsid w:val="005A4B52"/>
    <w:rsid w:val="005A4F15"/>
    <w:rsid w:val="005A5437"/>
    <w:rsid w:val="005A5F20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626"/>
    <w:rsid w:val="005B6FCE"/>
    <w:rsid w:val="005B711B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6978"/>
    <w:rsid w:val="005C797E"/>
    <w:rsid w:val="005C7EC7"/>
    <w:rsid w:val="005D0850"/>
    <w:rsid w:val="005D0910"/>
    <w:rsid w:val="005D0DB1"/>
    <w:rsid w:val="005D0DEE"/>
    <w:rsid w:val="005D0F02"/>
    <w:rsid w:val="005D3146"/>
    <w:rsid w:val="005D3D1B"/>
    <w:rsid w:val="005D4AE0"/>
    <w:rsid w:val="005D528C"/>
    <w:rsid w:val="005D5D31"/>
    <w:rsid w:val="005D69B4"/>
    <w:rsid w:val="005D7202"/>
    <w:rsid w:val="005D73C8"/>
    <w:rsid w:val="005D796B"/>
    <w:rsid w:val="005D7E4E"/>
    <w:rsid w:val="005E0C65"/>
    <w:rsid w:val="005E1C5A"/>
    <w:rsid w:val="005E1F64"/>
    <w:rsid w:val="005E205D"/>
    <w:rsid w:val="005E296F"/>
    <w:rsid w:val="005E29E9"/>
    <w:rsid w:val="005E2DFE"/>
    <w:rsid w:val="005E3987"/>
    <w:rsid w:val="005E3E63"/>
    <w:rsid w:val="005E50AB"/>
    <w:rsid w:val="005E50B2"/>
    <w:rsid w:val="005E51CC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31D7"/>
    <w:rsid w:val="005F31E3"/>
    <w:rsid w:val="005F3582"/>
    <w:rsid w:val="005F37F8"/>
    <w:rsid w:val="005F5709"/>
    <w:rsid w:val="005F6624"/>
    <w:rsid w:val="005F6778"/>
    <w:rsid w:val="005F6A2E"/>
    <w:rsid w:val="005F6EFC"/>
    <w:rsid w:val="0060094F"/>
    <w:rsid w:val="00601696"/>
    <w:rsid w:val="0060188C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5B"/>
    <w:rsid w:val="00610DBB"/>
    <w:rsid w:val="00610E2A"/>
    <w:rsid w:val="006113DF"/>
    <w:rsid w:val="00611A1D"/>
    <w:rsid w:val="00611C60"/>
    <w:rsid w:val="00612492"/>
    <w:rsid w:val="0061299E"/>
    <w:rsid w:val="0061363D"/>
    <w:rsid w:val="00613899"/>
    <w:rsid w:val="00614E9D"/>
    <w:rsid w:val="00616182"/>
    <w:rsid w:val="006171D6"/>
    <w:rsid w:val="00617B7B"/>
    <w:rsid w:val="00620F8F"/>
    <w:rsid w:val="00621909"/>
    <w:rsid w:val="00621F8B"/>
    <w:rsid w:val="00622CF1"/>
    <w:rsid w:val="00623862"/>
    <w:rsid w:val="00624953"/>
    <w:rsid w:val="00624A1F"/>
    <w:rsid w:val="00624A82"/>
    <w:rsid w:val="006251C8"/>
    <w:rsid w:val="00625A3F"/>
    <w:rsid w:val="00627733"/>
    <w:rsid w:val="00630E33"/>
    <w:rsid w:val="006325F2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3D2"/>
    <w:rsid w:val="0063677A"/>
    <w:rsid w:val="00637B85"/>
    <w:rsid w:val="00637F4E"/>
    <w:rsid w:val="006425D6"/>
    <w:rsid w:val="00642E9B"/>
    <w:rsid w:val="00642F4E"/>
    <w:rsid w:val="006432F0"/>
    <w:rsid w:val="00643589"/>
    <w:rsid w:val="00643DF2"/>
    <w:rsid w:val="006443CE"/>
    <w:rsid w:val="006443F1"/>
    <w:rsid w:val="00645B24"/>
    <w:rsid w:val="00645C9B"/>
    <w:rsid w:val="00646C3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0AD"/>
    <w:rsid w:val="00664CE0"/>
    <w:rsid w:val="00664CF8"/>
    <w:rsid w:val="00665112"/>
    <w:rsid w:val="006662D1"/>
    <w:rsid w:val="00670911"/>
    <w:rsid w:val="00670DD4"/>
    <w:rsid w:val="00671242"/>
    <w:rsid w:val="00671395"/>
    <w:rsid w:val="00671CE1"/>
    <w:rsid w:val="00671E36"/>
    <w:rsid w:val="00673659"/>
    <w:rsid w:val="00674CE6"/>
    <w:rsid w:val="00674E08"/>
    <w:rsid w:val="006756DA"/>
    <w:rsid w:val="00675729"/>
    <w:rsid w:val="0067638A"/>
    <w:rsid w:val="00676597"/>
    <w:rsid w:val="00676C34"/>
    <w:rsid w:val="006771B5"/>
    <w:rsid w:val="00680081"/>
    <w:rsid w:val="00680161"/>
    <w:rsid w:val="006807E7"/>
    <w:rsid w:val="006807EB"/>
    <w:rsid w:val="006811D5"/>
    <w:rsid w:val="0068255D"/>
    <w:rsid w:val="006831F4"/>
    <w:rsid w:val="0068372B"/>
    <w:rsid w:val="006845FE"/>
    <w:rsid w:val="00684AA2"/>
    <w:rsid w:val="0068534F"/>
    <w:rsid w:val="006857EC"/>
    <w:rsid w:val="00686EFF"/>
    <w:rsid w:val="00691E77"/>
    <w:rsid w:val="00692219"/>
    <w:rsid w:val="00692D15"/>
    <w:rsid w:val="006932DB"/>
    <w:rsid w:val="00693675"/>
    <w:rsid w:val="006943B1"/>
    <w:rsid w:val="0069552D"/>
    <w:rsid w:val="00695865"/>
    <w:rsid w:val="006965F2"/>
    <w:rsid w:val="006966B4"/>
    <w:rsid w:val="0069724B"/>
    <w:rsid w:val="006973EE"/>
    <w:rsid w:val="006A214B"/>
    <w:rsid w:val="006A2BC0"/>
    <w:rsid w:val="006A30C7"/>
    <w:rsid w:val="006A32E2"/>
    <w:rsid w:val="006A3B88"/>
    <w:rsid w:val="006A5D33"/>
    <w:rsid w:val="006A63DA"/>
    <w:rsid w:val="006A6C4D"/>
    <w:rsid w:val="006B0867"/>
    <w:rsid w:val="006B1A96"/>
    <w:rsid w:val="006B2A25"/>
    <w:rsid w:val="006B2A3C"/>
    <w:rsid w:val="006B30E5"/>
    <w:rsid w:val="006B3A16"/>
    <w:rsid w:val="006B4906"/>
    <w:rsid w:val="006B5106"/>
    <w:rsid w:val="006B58AE"/>
    <w:rsid w:val="006B5AF3"/>
    <w:rsid w:val="006B606F"/>
    <w:rsid w:val="006B619B"/>
    <w:rsid w:val="006B645A"/>
    <w:rsid w:val="006B66CE"/>
    <w:rsid w:val="006B689E"/>
    <w:rsid w:val="006B7AE7"/>
    <w:rsid w:val="006B7D44"/>
    <w:rsid w:val="006C04BA"/>
    <w:rsid w:val="006C0909"/>
    <w:rsid w:val="006C2413"/>
    <w:rsid w:val="006C3330"/>
    <w:rsid w:val="006C4042"/>
    <w:rsid w:val="006C4793"/>
    <w:rsid w:val="006C4B97"/>
    <w:rsid w:val="006C59C5"/>
    <w:rsid w:val="006C61F8"/>
    <w:rsid w:val="006C678B"/>
    <w:rsid w:val="006C7A3D"/>
    <w:rsid w:val="006C7F05"/>
    <w:rsid w:val="006D0969"/>
    <w:rsid w:val="006D35D6"/>
    <w:rsid w:val="006D3D77"/>
    <w:rsid w:val="006D488F"/>
    <w:rsid w:val="006D4B46"/>
    <w:rsid w:val="006D4E6F"/>
    <w:rsid w:val="006D59DB"/>
    <w:rsid w:val="006E06D5"/>
    <w:rsid w:val="006E0CF7"/>
    <w:rsid w:val="006E0F22"/>
    <w:rsid w:val="006E16F2"/>
    <w:rsid w:val="006E21D6"/>
    <w:rsid w:val="006E3BA7"/>
    <w:rsid w:val="006E44B5"/>
    <w:rsid w:val="006E5737"/>
    <w:rsid w:val="006E5B58"/>
    <w:rsid w:val="006E67E5"/>
    <w:rsid w:val="006F00E1"/>
    <w:rsid w:val="006F0920"/>
    <w:rsid w:val="006F0D57"/>
    <w:rsid w:val="006F106F"/>
    <w:rsid w:val="006F2ADB"/>
    <w:rsid w:val="006F31C1"/>
    <w:rsid w:val="006F35D3"/>
    <w:rsid w:val="006F425F"/>
    <w:rsid w:val="006F4C91"/>
    <w:rsid w:val="006F66DF"/>
    <w:rsid w:val="006F7ACD"/>
    <w:rsid w:val="006F7D8C"/>
    <w:rsid w:val="007010A3"/>
    <w:rsid w:val="00701206"/>
    <w:rsid w:val="00701BCF"/>
    <w:rsid w:val="00701BD5"/>
    <w:rsid w:val="00701D42"/>
    <w:rsid w:val="00703BA7"/>
    <w:rsid w:val="00704074"/>
    <w:rsid w:val="007047BD"/>
    <w:rsid w:val="00705612"/>
    <w:rsid w:val="00705B3B"/>
    <w:rsid w:val="00705BFA"/>
    <w:rsid w:val="00705C7C"/>
    <w:rsid w:val="0070609C"/>
    <w:rsid w:val="00710EF7"/>
    <w:rsid w:val="00711BDD"/>
    <w:rsid w:val="00711C34"/>
    <w:rsid w:val="00712770"/>
    <w:rsid w:val="00712C4A"/>
    <w:rsid w:val="007139A3"/>
    <w:rsid w:val="007149F0"/>
    <w:rsid w:val="007173AC"/>
    <w:rsid w:val="00717F4F"/>
    <w:rsid w:val="00720978"/>
    <w:rsid w:val="0072105F"/>
    <w:rsid w:val="007215B3"/>
    <w:rsid w:val="00722306"/>
    <w:rsid w:val="007225F5"/>
    <w:rsid w:val="00722B98"/>
    <w:rsid w:val="00723518"/>
    <w:rsid w:val="00723585"/>
    <w:rsid w:val="00723AF1"/>
    <w:rsid w:val="007241A5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699"/>
    <w:rsid w:val="0074198A"/>
    <w:rsid w:val="00741A68"/>
    <w:rsid w:val="00742851"/>
    <w:rsid w:val="0074351A"/>
    <w:rsid w:val="00744231"/>
    <w:rsid w:val="0074534A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56F38"/>
    <w:rsid w:val="007608B0"/>
    <w:rsid w:val="00760A40"/>
    <w:rsid w:val="00760BEE"/>
    <w:rsid w:val="00760DF0"/>
    <w:rsid w:val="00761DFF"/>
    <w:rsid w:val="00761ECE"/>
    <w:rsid w:val="007633EA"/>
    <w:rsid w:val="00763969"/>
    <w:rsid w:val="00764783"/>
    <w:rsid w:val="00766152"/>
    <w:rsid w:val="00766EF7"/>
    <w:rsid w:val="00767427"/>
    <w:rsid w:val="00767823"/>
    <w:rsid w:val="00767B00"/>
    <w:rsid w:val="00770341"/>
    <w:rsid w:val="007716D5"/>
    <w:rsid w:val="00772F84"/>
    <w:rsid w:val="00773B61"/>
    <w:rsid w:val="00774C8B"/>
    <w:rsid w:val="00775489"/>
    <w:rsid w:val="0077569A"/>
    <w:rsid w:val="00775950"/>
    <w:rsid w:val="00775C1C"/>
    <w:rsid w:val="00776279"/>
    <w:rsid w:val="007764D7"/>
    <w:rsid w:val="007768EA"/>
    <w:rsid w:val="00776A3F"/>
    <w:rsid w:val="0078085E"/>
    <w:rsid w:val="007821B5"/>
    <w:rsid w:val="0078368F"/>
    <w:rsid w:val="00783A24"/>
    <w:rsid w:val="007845B0"/>
    <w:rsid w:val="00784685"/>
    <w:rsid w:val="00784FD6"/>
    <w:rsid w:val="0078552A"/>
    <w:rsid w:val="007869CB"/>
    <w:rsid w:val="00790EAD"/>
    <w:rsid w:val="007917EB"/>
    <w:rsid w:val="00791980"/>
    <w:rsid w:val="007919D8"/>
    <w:rsid w:val="00792070"/>
    <w:rsid w:val="00792305"/>
    <w:rsid w:val="00792C7A"/>
    <w:rsid w:val="00793603"/>
    <w:rsid w:val="007937AF"/>
    <w:rsid w:val="007937F4"/>
    <w:rsid w:val="00793FAD"/>
    <w:rsid w:val="00794832"/>
    <w:rsid w:val="00794C3F"/>
    <w:rsid w:val="0079703A"/>
    <w:rsid w:val="00797E3B"/>
    <w:rsid w:val="007A12EF"/>
    <w:rsid w:val="007A17AA"/>
    <w:rsid w:val="007A235F"/>
    <w:rsid w:val="007A2B25"/>
    <w:rsid w:val="007A4697"/>
    <w:rsid w:val="007A50F5"/>
    <w:rsid w:val="007A5591"/>
    <w:rsid w:val="007A61D9"/>
    <w:rsid w:val="007B00DC"/>
    <w:rsid w:val="007B20AD"/>
    <w:rsid w:val="007B223C"/>
    <w:rsid w:val="007B2386"/>
    <w:rsid w:val="007B27C8"/>
    <w:rsid w:val="007B2A48"/>
    <w:rsid w:val="007B302D"/>
    <w:rsid w:val="007B36B3"/>
    <w:rsid w:val="007B4E84"/>
    <w:rsid w:val="007B58FB"/>
    <w:rsid w:val="007B6017"/>
    <w:rsid w:val="007B6BF6"/>
    <w:rsid w:val="007B6D51"/>
    <w:rsid w:val="007B6F06"/>
    <w:rsid w:val="007B6FDA"/>
    <w:rsid w:val="007B70E1"/>
    <w:rsid w:val="007B7D76"/>
    <w:rsid w:val="007C09C5"/>
    <w:rsid w:val="007C0C42"/>
    <w:rsid w:val="007C1648"/>
    <w:rsid w:val="007C2AEB"/>
    <w:rsid w:val="007C3544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1C19"/>
    <w:rsid w:val="007F2A94"/>
    <w:rsid w:val="007F2C7A"/>
    <w:rsid w:val="007F32A4"/>
    <w:rsid w:val="007F39EE"/>
    <w:rsid w:val="007F3E55"/>
    <w:rsid w:val="007F4687"/>
    <w:rsid w:val="007F4DF5"/>
    <w:rsid w:val="007F4EF8"/>
    <w:rsid w:val="007F5C86"/>
    <w:rsid w:val="007F69C0"/>
    <w:rsid w:val="007F7172"/>
    <w:rsid w:val="0080027F"/>
    <w:rsid w:val="00801684"/>
    <w:rsid w:val="00801C25"/>
    <w:rsid w:val="00802608"/>
    <w:rsid w:val="008027E1"/>
    <w:rsid w:val="00803004"/>
    <w:rsid w:val="008040E5"/>
    <w:rsid w:val="00804530"/>
    <w:rsid w:val="00805DC9"/>
    <w:rsid w:val="00806AE0"/>
    <w:rsid w:val="00807118"/>
    <w:rsid w:val="00807CFF"/>
    <w:rsid w:val="00810796"/>
    <w:rsid w:val="008108E9"/>
    <w:rsid w:val="00810CBB"/>
    <w:rsid w:val="008146BF"/>
    <w:rsid w:val="008149B3"/>
    <w:rsid w:val="008153D0"/>
    <w:rsid w:val="008156D7"/>
    <w:rsid w:val="00815A67"/>
    <w:rsid w:val="00815D12"/>
    <w:rsid w:val="00816260"/>
    <w:rsid w:val="0081643D"/>
    <w:rsid w:val="00816720"/>
    <w:rsid w:val="00817CB0"/>
    <w:rsid w:val="0082042D"/>
    <w:rsid w:val="008216E3"/>
    <w:rsid w:val="00821CF3"/>
    <w:rsid w:val="00821D3B"/>
    <w:rsid w:val="0082203F"/>
    <w:rsid w:val="00822047"/>
    <w:rsid w:val="00822F54"/>
    <w:rsid w:val="00823A24"/>
    <w:rsid w:val="00823F2E"/>
    <w:rsid w:val="00824743"/>
    <w:rsid w:val="0082476C"/>
    <w:rsid w:val="00824DC8"/>
    <w:rsid w:val="00825174"/>
    <w:rsid w:val="008252F9"/>
    <w:rsid w:val="00825310"/>
    <w:rsid w:val="00826A91"/>
    <w:rsid w:val="00826CC3"/>
    <w:rsid w:val="0083056F"/>
    <w:rsid w:val="008305F3"/>
    <w:rsid w:val="00830A2F"/>
    <w:rsid w:val="008316DD"/>
    <w:rsid w:val="008321C9"/>
    <w:rsid w:val="008324F3"/>
    <w:rsid w:val="00833D7E"/>
    <w:rsid w:val="008344AB"/>
    <w:rsid w:val="00835007"/>
    <w:rsid w:val="00835167"/>
    <w:rsid w:val="00836901"/>
    <w:rsid w:val="00836FFA"/>
    <w:rsid w:val="00837EA0"/>
    <w:rsid w:val="00840437"/>
    <w:rsid w:val="008412A4"/>
    <w:rsid w:val="0084172A"/>
    <w:rsid w:val="008426E0"/>
    <w:rsid w:val="00842DCA"/>
    <w:rsid w:val="0084426F"/>
    <w:rsid w:val="00844944"/>
    <w:rsid w:val="00845B66"/>
    <w:rsid w:val="00845E7A"/>
    <w:rsid w:val="00850200"/>
    <w:rsid w:val="008503B8"/>
    <w:rsid w:val="00851B94"/>
    <w:rsid w:val="00851C77"/>
    <w:rsid w:val="00852351"/>
    <w:rsid w:val="00852A4C"/>
    <w:rsid w:val="00852B51"/>
    <w:rsid w:val="008539C6"/>
    <w:rsid w:val="008546E6"/>
    <w:rsid w:val="008569BA"/>
    <w:rsid w:val="00856C24"/>
    <w:rsid w:val="00857170"/>
    <w:rsid w:val="008571C4"/>
    <w:rsid w:val="0085794E"/>
    <w:rsid w:val="00860447"/>
    <w:rsid w:val="00861657"/>
    <w:rsid w:val="00862A7E"/>
    <w:rsid w:val="008636D7"/>
    <w:rsid w:val="00863B8B"/>
    <w:rsid w:val="0086456E"/>
    <w:rsid w:val="008655A2"/>
    <w:rsid w:val="008664DD"/>
    <w:rsid w:val="00866CE3"/>
    <w:rsid w:val="00870276"/>
    <w:rsid w:val="00870A2D"/>
    <w:rsid w:val="008710D2"/>
    <w:rsid w:val="00871ECD"/>
    <w:rsid w:val="00873910"/>
    <w:rsid w:val="00873B75"/>
    <w:rsid w:val="00874759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3524"/>
    <w:rsid w:val="00885E17"/>
    <w:rsid w:val="00886092"/>
    <w:rsid w:val="00886169"/>
    <w:rsid w:val="00886DE4"/>
    <w:rsid w:val="00890461"/>
    <w:rsid w:val="008910CD"/>
    <w:rsid w:val="008911D3"/>
    <w:rsid w:val="00891C91"/>
    <w:rsid w:val="00893BFE"/>
    <w:rsid w:val="008965C1"/>
    <w:rsid w:val="00897259"/>
    <w:rsid w:val="008A0486"/>
    <w:rsid w:val="008A0D7C"/>
    <w:rsid w:val="008A14DA"/>
    <w:rsid w:val="008A17B5"/>
    <w:rsid w:val="008A1FC3"/>
    <w:rsid w:val="008A4251"/>
    <w:rsid w:val="008A43BD"/>
    <w:rsid w:val="008A4B97"/>
    <w:rsid w:val="008A4E43"/>
    <w:rsid w:val="008A5677"/>
    <w:rsid w:val="008A6DAB"/>
    <w:rsid w:val="008A6EF5"/>
    <w:rsid w:val="008A71AF"/>
    <w:rsid w:val="008A77DF"/>
    <w:rsid w:val="008B0E37"/>
    <w:rsid w:val="008B115F"/>
    <w:rsid w:val="008B1FA0"/>
    <w:rsid w:val="008B2525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3A"/>
    <w:rsid w:val="008D01E6"/>
    <w:rsid w:val="008D23A0"/>
    <w:rsid w:val="008D265E"/>
    <w:rsid w:val="008D28D4"/>
    <w:rsid w:val="008D2EF9"/>
    <w:rsid w:val="008D3664"/>
    <w:rsid w:val="008D5751"/>
    <w:rsid w:val="008D62EB"/>
    <w:rsid w:val="008D6ADD"/>
    <w:rsid w:val="008D6F87"/>
    <w:rsid w:val="008D730D"/>
    <w:rsid w:val="008E06F8"/>
    <w:rsid w:val="008E1EC1"/>
    <w:rsid w:val="008E476B"/>
    <w:rsid w:val="008E4C10"/>
    <w:rsid w:val="008E4C76"/>
    <w:rsid w:val="008E4F7E"/>
    <w:rsid w:val="008E66D7"/>
    <w:rsid w:val="008E67F5"/>
    <w:rsid w:val="008E6D53"/>
    <w:rsid w:val="008E6E21"/>
    <w:rsid w:val="008E6F63"/>
    <w:rsid w:val="008E7F44"/>
    <w:rsid w:val="008F0148"/>
    <w:rsid w:val="008F06D3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582D"/>
    <w:rsid w:val="00906248"/>
    <w:rsid w:val="00907532"/>
    <w:rsid w:val="00907FA6"/>
    <w:rsid w:val="00910E04"/>
    <w:rsid w:val="0091134B"/>
    <w:rsid w:val="009116D9"/>
    <w:rsid w:val="00912908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49E3"/>
    <w:rsid w:val="009258B8"/>
    <w:rsid w:val="00926C95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37892"/>
    <w:rsid w:val="009405A8"/>
    <w:rsid w:val="009407F4"/>
    <w:rsid w:val="0094085F"/>
    <w:rsid w:val="00941EB6"/>
    <w:rsid w:val="00942D7D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1EE"/>
    <w:rsid w:val="0096733E"/>
    <w:rsid w:val="00970663"/>
    <w:rsid w:val="009707AB"/>
    <w:rsid w:val="0097085C"/>
    <w:rsid w:val="00970995"/>
    <w:rsid w:val="00971176"/>
    <w:rsid w:val="009719DA"/>
    <w:rsid w:val="00973A22"/>
    <w:rsid w:val="00974CBE"/>
    <w:rsid w:val="00974FB7"/>
    <w:rsid w:val="00975659"/>
    <w:rsid w:val="0097766F"/>
    <w:rsid w:val="009777A3"/>
    <w:rsid w:val="00977F04"/>
    <w:rsid w:val="009801BD"/>
    <w:rsid w:val="00980ED4"/>
    <w:rsid w:val="00981679"/>
    <w:rsid w:val="00983541"/>
    <w:rsid w:val="00983965"/>
    <w:rsid w:val="00983995"/>
    <w:rsid w:val="00985125"/>
    <w:rsid w:val="009855AB"/>
    <w:rsid w:val="00985E65"/>
    <w:rsid w:val="00986A92"/>
    <w:rsid w:val="00986AFB"/>
    <w:rsid w:val="0098723C"/>
    <w:rsid w:val="009874A1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119"/>
    <w:rsid w:val="009A4255"/>
    <w:rsid w:val="009A48A3"/>
    <w:rsid w:val="009A4E5A"/>
    <w:rsid w:val="009A60F8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AFB"/>
    <w:rsid w:val="009B5C3C"/>
    <w:rsid w:val="009B5F66"/>
    <w:rsid w:val="009B6198"/>
    <w:rsid w:val="009B64D4"/>
    <w:rsid w:val="009B69E9"/>
    <w:rsid w:val="009B6BAD"/>
    <w:rsid w:val="009B7702"/>
    <w:rsid w:val="009B7A60"/>
    <w:rsid w:val="009C0F2A"/>
    <w:rsid w:val="009C10D9"/>
    <w:rsid w:val="009C19EB"/>
    <w:rsid w:val="009C1F63"/>
    <w:rsid w:val="009C2391"/>
    <w:rsid w:val="009C3176"/>
    <w:rsid w:val="009C32E4"/>
    <w:rsid w:val="009C3DAB"/>
    <w:rsid w:val="009C4745"/>
    <w:rsid w:val="009C4EBA"/>
    <w:rsid w:val="009C6BD2"/>
    <w:rsid w:val="009C6EFC"/>
    <w:rsid w:val="009C762A"/>
    <w:rsid w:val="009D152D"/>
    <w:rsid w:val="009D218C"/>
    <w:rsid w:val="009D237C"/>
    <w:rsid w:val="009D24B2"/>
    <w:rsid w:val="009D2564"/>
    <w:rsid w:val="009D2B1E"/>
    <w:rsid w:val="009D611C"/>
    <w:rsid w:val="009D6A08"/>
    <w:rsid w:val="009D7EFA"/>
    <w:rsid w:val="009E093A"/>
    <w:rsid w:val="009E1843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5BC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5228"/>
    <w:rsid w:val="00A053CB"/>
    <w:rsid w:val="00A05ACA"/>
    <w:rsid w:val="00A100E0"/>
    <w:rsid w:val="00A10D74"/>
    <w:rsid w:val="00A12670"/>
    <w:rsid w:val="00A126CF"/>
    <w:rsid w:val="00A129A3"/>
    <w:rsid w:val="00A12E87"/>
    <w:rsid w:val="00A1389C"/>
    <w:rsid w:val="00A1406B"/>
    <w:rsid w:val="00A151CE"/>
    <w:rsid w:val="00A16169"/>
    <w:rsid w:val="00A16A3B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30B73"/>
    <w:rsid w:val="00A3259A"/>
    <w:rsid w:val="00A32DE2"/>
    <w:rsid w:val="00A33DAD"/>
    <w:rsid w:val="00A34178"/>
    <w:rsid w:val="00A34199"/>
    <w:rsid w:val="00A3425F"/>
    <w:rsid w:val="00A3516F"/>
    <w:rsid w:val="00A36F69"/>
    <w:rsid w:val="00A376DA"/>
    <w:rsid w:val="00A37B5B"/>
    <w:rsid w:val="00A40548"/>
    <w:rsid w:val="00A40883"/>
    <w:rsid w:val="00A40E81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87B"/>
    <w:rsid w:val="00A53D78"/>
    <w:rsid w:val="00A5563F"/>
    <w:rsid w:val="00A55881"/>
    <w:rsid w:val="00A5795B"/>
    <w:rsid w:val="00A57C39"/>
    <w:rsid w:val="00A60394"/>
    <w:rsid w:val="00A60C73"/>
    <w:rsid w:val="00A60F97"/>
    <w:rsid w:val="00A61CEC"/>
    <w:rsid w:val="00A62344"/>
    <w:rsid w:val="00A63617"/>
    <w:rsid w:val="00A63A43"/>
    <w:rsid w:val="00A6446F"/>
    <w:rsid w:val="00A645B5"/>
    <w:rsid w:val="00A646B0"/>
    <w:rsid w:val="00A66B35"/>
    <w:rsid w:val="00A67476"/>
    <w:rsid w:val="00A67796"/>
    <w:rsid w:val="00A6780E"/>
    <w:rsid w:val="00A67E6F"/>
    <w:rsid w:val="00A70FC1"/>
    <w:rsid w:val="00A711D9"/>
    <w:rsid w:val="00A71850"/>
    <w:rsid w:val="00A7209B"/>
    <w:rsid w:val="00A7301B"/>
    <w:rsid w:val="00A73D9B"/>
    <w:rsid w:val="00A74E5A"/>
    <w:rsid w:val="00A76DE0"/>
    <w:rsid w:val="00A80C27"/>
    <w:rsid w:val="00A80F8A"/>
    <w:rsid w:val="00A821D7"/>
    <w:rsid w:val="00A82B02"/>
    <w:rsid w:val="00A8360A"/>
    <w:rsid w:val="00A84C78"/>
    <w:rsid w:val="00A87312"/>
    <w:rsid w:val="00A900DE"/>
    <w:rsid w:val="00A90205"/>
    <w:rsid w:val="00A9031E"/>
    <w:rsid w:val="00A91AD5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570"/>
    <w:rsid w:val="00AB20DD"/>
    <w:rsid w:val="00AB2522"/>
    <w:rsid w:val="00AB285C"/>
    <w:rsid w:val="00AB2F20"/>
    <w:rsid w:val="00AB4C95"/>
    <w:rsid w:val="00AB5835"/>
    <w:rsid w:val="00AB7047"/>
    <w:rsid w:val="00AB78C8"/>
    <w:rsid w:val="00AB7C67"/>
    <w:rsid w:val="00AB7CB7"/>
    <w:rsid w:val="00AC047B"/>
    <w:rsid w:val="00AC09F5"/>
    <w:rsid w:val="00AC159F"/>
    <w:rsid w:val="00AC2473"/>
    <w:rsid w:val="00AC279E"/>
    <w:rsid w:val="00AC2827"/>
    <w:rsid w:val="00AC43E4"/>
    <w:rsid w:val="00AC4412"/>
    <w:rsid w:val="00AC4F04"/>
    <w:rsid w:val="00AC5B1A"/>
    <w:rsid w:val="00AC616D"/>
    <w:rsid w:val="00AC76C4"/>
    <w:rsid w:val="00AC7B07"/>
    <w:rsid w:val="00AC7FA6"/>
    <w:rsid w:val="00AD086B"/>
    <w:rsid w:val="00AD23B4"/>
    <w:rsid w:val="00AD2663"/>
    <w:rsid w:val="00AD30CE"/>
    <w:rsid w:val="00AD3249"/>
    <w:rsid w:val="00AD3254"/>
    <w:rsid w:val="00AD5F2F"/>
    <w:rsid w:val="00AD6757"/>
    <w:rsid w:val="00AD68BC"/>
    <w:rsid w:val="00AE0E4E"/>
    <w:rsid w:val="00AE12E1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0CD1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AF72AB"/>
    <w:rsid w:val="00B0004B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AC4"/>
    <w:rsid w:val="00B10B01"/>
    <w:rsid w:val="00B11AA8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70CA"/>
    <w:rsid w:val="00B275A9"/>
    <w:rsid w:val="00B309A0"/>
    <w:rsid w:val="00B31086"/>
    <w:rsid w:val="00B3169B"/>
    <w:rsid w:val="00B31709"/>
    <w:rsid w:val="00B3288C"/>
    <w:rsid w:val="00B32DE8"/>
    <w:rsid w:val="00B32E15"/>
    <w:rsid w:val="00B33889"/>
    <w:rsid w:val="00B343E3"/>
    <w:rsid w:val="00B34972"/>
    <w:rsid w:val="00B34FB3"/>
    <w:rsid w:val="00B355E9"/>
    <w:rsid w:val="00B35D3D"/>
    <w:rsid w:val="00B37688"/>
    <w:rsid w:val="00B41D83"/>
    <w:rsid w:val="00B41ED6"/>
    <w:rsid w:val="00B4296D"/>
    <w:rsid w:val="00B43423"/>
    <w:rsid w:val="00B4382E"/>
    <w:rsid w:val="00B43922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31C"/>
    <w:rsid w:val="00B62955"/>
    <w:rsid w:val="00B62D05"/>
    <w:rsid w:val="00B64400"/>
    <w:rsid w:val="00B64999"/>
    <w:rsid w:val="00B6728E"/>
    <w:rsid w:val="00B67315"/>
    <w:rsid w:val="00B6787F"/>
    <w:rsid w:val="00B718A1"/>
    <w:rsid w:val="00B7234B"/>
    <w:rsid w:val="00B7284F"/>
    <w:rsid w:val="00B7313B"/>
    <w:rsid w:val="00B739D5"/>
    <w:rsid w:val="00B7400C"/>
    <w:rsid w:val="00B8055A"/>
    <w:rsid w:val="00B81007"/>
    <w:rsid w:val="00B823EC"/>
    <w:rsid w:val="00B82CFC"/>
    <w:rsid w:val="00B84FA4"/>
    <w:rsid w:val="00B9137E"/>
    <w:rsid w:val="00B94E6A"/>
    <w:rsid w:val="00B9641B"/>
    <w:rsid w:val="00B97060"/>
    <w:rsid w:val="00B97944"/>
    <w:rsid w:val="00BA0A7E"/>
    <w:rsid w:val="00BA0F37"/>
    <w:rsid w:val="00BA2E97"/>
    <w:rsid w:val="00BA3A19"/>
    <w:rsid w:val="00BA461C"/>
    <w:rsid w:val="00BA524A"/>
    <w:rsid w:val="00BA553E"/>
    <w:rsid w:val="00BA6F6A"/>
    <w:rsid w:val="00BA767D"/>
    <w:rsid w:val="00BA7964"/>
    <w:rsid w:val="00BB05EB"/>
    <w:rsid w:val="00BB0995"/>
    <w:rsid w:val="00BB3037"/>
    <w:rsid w:val="00BB33B0"/>
    <w:rsid w:val="00BB3A00"/>
    <w:rsid w:val="00BB4332"/>
    <w:rsid w:val="00BB4613"/>
    <w:rsid w:val="00BB50B1"/>
    <w:rsid w:val="00BB562C"/>
    <w:rsid w:val="00BB6A68"/>
    <w:rsid w:val="00BB79A0"/>
    <w:rsid w:val="00BC1ECB"/>
    <w:rsid w:val="00BC2B6C"/>
    <w:rsid w:val="00BC344A"/>
    <w:rsid w:val="00BC36D0"/>
    <w:rsid w:val="00BC3DE1"/>
    <w:rsid w:val="00BC3E89"/>
    <w:rsid w:val="00BC4496"/>
    <w:rsid w:val="00BC4DED"/>
    <w:rsid w:val="00BC59A8"/>
    <w:rsid w:val="00BC6095"/>
    <w:rsid w:val="00BC6700"/>
    <w:rsid w:val="00BC6879"/>
    <w:rsid w:val="00BC72E2"/>
    <w:rsid w:val="00BC7D3A"/>
    <w:rsid w:val="00BC7E41"/>
    <w:rsid w:val="00BD0A0B"/>
    <w:rsid w:val="00BD1E59"/>
    <w:rsid w:val="00BD21BC"/>
    <w:rsid w:val="00BD31B0"/>
    <w:rsid w:val="00BD567E"/>
    <w:rsid w:val="00BD6517"/>
    <w:rsid w:val="00BD75DF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78B"/>
    <w:rsid w:val="00BE6F77"/>
    <w:rsid w:val="00BE73FC"/>
    <w:rsid w:val="00BF0681"/>
    <w:rsid w:val="00BF130D"/>
    <w:rsid w:val="00BF18BB"/>
    <w:rsid w:val="00BF23F5"/>
    <w:rsid w:val="00BF388B"/>
    <w:rsid w:val="00BF38B8"/>
    <w:rsid w:val="00BF39C5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3DE5"/>
    <w:rsid w:val="00C040BD"/>
    <w:rsid w:val="00C04187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5023"/>
    <w:rsid w:val="00C1556E"/>
    <w:rsid w:val="00C1562F"/>
    <w:rsid w:val="00C1633D"/>
    <w:rsid w:val="00C163F4"/>
    <w:rsid w:val="00C16469"/>
    <w:rsid w:val="00C16EB8"/>
    <w:rsid w:val="00C171EE"/>
    <w:rsid w:val="00C20EFD"/>
    <w:rsid w:val="00C2124B"/>
    <w:rsid w:val="00C2173D"/>
    <w:rsid w:val="00C232E6"/>
    <w:rsid w:val="00C23CEA"/>
    <w:rsid w:val="00C24A3F"/>
    <w:rsid w:val="00C27328"/>
    <w:rsid w:val="00C27ED5"/>
    <w:rsid w:val="00C27EE3"/>
    <w:rsid w:val="00C3192C"/>
    <w:rsid w:val="00C320B2"/>
    <w:rsid w:val="00C3216B"/>
    <w:rsid w:val="00C322A3"/>
    <w:rsid w:val="00C32794"/>
    <w:rsid w:val="00C33083"/>
    <w:rsid w:val="00C33EE8"/>
    <w:rsid w:val="00C3400C"/>
    <w:rsid w:val="00C347F4"/>
    <w:rsid w:val="00C34AC5"/>
    <w:rsid w:val="00C34D19"/>
    <w:rsid w:val="00C37509"/>
    <w:rsid w:val="00C40326"/>
    <w:rsid w:val="00C40432"/>
    <w:rsid w:val="00C4047B"/>
    <w:rsid w:val="00C41942"/>
    <w:rsid w:val="00C41A49"/>
    <w:rsid w:val="00C42D1F"/>
    <w:rsid w:val="00C42DA5"/>
    <w:rsid w:val="00C432A5"/>
    <w:rsid w:val="00C437CB"/>
    <w:rsid w:val="00C44D1E"/>
    <w:rsid w:val="00C45776"/>
    <w:rsid w:val="00C464BC"/>
    <w:rsid w:val="00C468B4"/>
    <w:rsid w:val="00C4710E"/>
    <w:rsid w:val="00C50C81"/>
    <w:rsid w:val="00C52123"/>
    <w:rsid w:val="00C53052"/>
    <w:rsid w:val="00C544CE"/>
    <w:rsid w:val="00C5485C"/>
    <w:rsid w:val="00C5703F"/>
    <w:rsid w:val="00C6089E"/>
    <w:rsid w:val="00C62515"/>
    <w:rsid w:val="00C631B8"/>
    <w:rsid w:val="00C63621"/>
    <w:rsid w:val="00C64C89"/>
    <w:rsid w:val="00C658CA"/>
    <w:rsid w:val="00C66B47"/>
    <w:rsid w:val="00C67055"/>
    <w:rsid w:val="00C678E1"/>
    <w:rsid w:val="00C7024E"/>
    <w:rsid w:val="00C702D2"/>
    <w:rsid w:val="00C705FB"/>
    <w:rsid w:val="00C7094F"/>
    <w:rsid w:val="00C70D19"/>
    <w:rsid w:val="00C70D2F"/>
    <w:rsid w:val="00C70D6D"/>
    <w:rsid w:val="00C719CA"/>
    <w:rsid w:val="00C749AE"/>
    <w:rsid w:val="00C749B1"/>
    <w:rsid w:val="00C74FA3"/>
    <w:rsid w:val="00C75216"/>
    <w:rsid w:val="00C75CCC"/>
    <w:rsid w:val="00C773CA"/>
    <w:rsid w:val="00C80787"/>
    <w:rsid w:val="00C80A21"/>
    <w:rsid w:val="00C812BB"/>
    <w:rsid w:val="00C81632"/>
    <w:rsid w:val="00C82315"/>
    <w:rsid w:val="00C82836"/>
    <w:rsid w:val="00C829E2"/>
    <w:rsid w:val="00C837FB"/>
    <w:rsid w:val="00C838B0"/>
    <w:rsid w:val="00C8429B"/>
    <w:rsid w:val="00C84FBE"/>
    <w:rsid w:val="00C86159"/>
    <w:rsid w:val="00C8632F"/>
    <w:rsid w:val="00C863F3"/>
    <w:rsid w:val="00C8745A"/>
    <w:rsid w:val="00C876DD"/>
    <w:rsid w:val="00C90D6B"/>
    <w:rsid w:val="00C911F9"/>
    <w:rsid w:val="00C931BD"/>
    <w:rsid w:val="00C93DED"/>
    <w:rsid w:val="00C94314"/>
    <w:rsid w:val="00C94B8B"/>
    <w:rsid w:val="00C952A9"/>
    <w:rsid w:val="00C9662D"/>
    <w:rsid w:val="00C96D4A"/>
    <w:rsid w:val="00CA062E"/>
    <w:rsid w:val="00CA063C"/>
    <w:rsid w:val="00CA08FC"/>
    <w:rsid w:val="00CA0BF3"/>
    <w:rsid w:val="00CA19D8"/>
    <w:rsid w:val="00CA1C8A"/>
    <w:rsid w:val="00CA23FA"/>
    <w:rsid w:val="00CA2C04"/>
    <w:rsid w:val="00CA3AB7"/>
    <w:rsid w:val="00CA4CEF"/>
    <w:rsid w:val="00CA506D"/>
    <w:rsid w:val="00CA512E"/>
    <w:rsid w:val="00CA5850"/>
    <w:rsid w:val="00CA5F0A"/>
    <w:rsid w:val="00CA69D4"/>
    <w:rsid w:val="00CA7140"/>
    <w:rsid w:val="00CA72C5"/>
    <w:rsid w:val="00CB0134"/>
    <w:rsid w:val="00CB12F2"/>
    <w:rsid w:val="00CB15B3"/>
    <w:rsid w:val="00CB182D"/>
    <w:rsid w:val="00CB1EC4"/>
    <w:rsid w:val="00CB2042"/>
    <w:rsid w:val="00CB36FF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396"/>
    <w:rsid w:val="00CC3606"/>
    <w:rsid w:val="00CC377B"/>
    <w:rsid w:val="00CC443B"/>
    <w:rsid w:val="00CC48B9"/>
    <w:rsid w:val="00CC492C"/>
    <w:rsid w:val="00CC4933"/>
    <w:rsid w:val="00CC49FD"/>
    <w:rsid w:val="00CC52AF"/>
    <w:rsid w:val="00CC7876"/>
    <w:rsid w:val="00CC7B48"/>
    <w:rsid w:val="00CC7E47"/>
    <w:rsid w:val="00CD09A4"/>
    <w:rsid w:val="00CD21C8"/>
    <w:rsid w:val="00CD2DD4"/>
    <w:rsid w:val="00CD3143"/>
    <w:rsid w:val="00CD3742"/>
    <w:rsid w:val="00CD3D5F"/>
    <w:rsid w:val="00CD529F"/>
    <w:rsid w:val="00CD5694"/>
    <w:rsid w:val="00CD5B64"/>
    <w:rsid w:val="00CD6336"/>
    <w:rsid w:val="00CD646D"/>
    <w:rsid w:val="00CD65BA"/>
    <w:rsid w:val="00CD65DD"/>
    <w:rsid w:val="00CD6A37"/>
    <w:rsid w:val="00CE050F"/>
    <w:rsid w:val="00CE1ED5"/>
    <w:rsid w:val="00CE1F94"/>
    <w:rsid w:val="00CE279B"/>
    <w:rsid w:val="00CE2B4E"/>
    <w:rsid w:val="00CE365C"/>
    <w:rsid w:val="00CE37F4"/>
    <w:rsid w:val="00CE3A31"/>
    <w:rsid w:val="00CE49EB"/>
    <w:rsid w:val="00CE4E87"/>
    <w:rsid w:val="00CE509C"/>
    <w:rsid w:val="00CE5D19"/>
    <w:rsid w:val="00CE6CD7"/>
    <w:rsid w:val="00CE78EE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CF741D"/>
    <w:rsid w:val="00D010C9"/>
    <w:rsid w:val="00D01548"/>
    <w:rsid w:val="00D017E2"/>
    <w:rsid w:val="00D01EDA"/>
    <w:rsid w:val="00D02854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2E1"/>
    <w:rsid w:val="00D10626"/>
    <w:rsid w:val="00D10BCD"/>
    <w:rsid w:val="00D1137B"/>
    <w:rsid w:val="00D117D3"/>
    <w:rsid w:val="00D1276A"/>
    <w:rsid w:val="00D14466"/>
    <w:rsid w:val="00D1485C"/>
    <w:rsid w:val="00D17383"/>
    <w:rsid w:val="00D17693"/>
    <w:rsid w:val="00D17868"/>
    <w:rsid w:val="00D179CC"/>
    <w:rsid w:val="00D21062"/>
    <w:rsid w:val="00D21349"/>
    <w:rsid w:val="00D21C24"/>
    <w:rsid w:val="00D2346D"/>
    <w:rsid w:val="00D23DA9"/>
    <w:rsid w:val="00D24EB6"/>
    <w:rsid w:val="00D271DC"/>
    <w:rsid w:val="00D30F40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5ADC"/>
    <w:rsid w:val="00D37602"/>
    <w:rsid w:val="00D405D2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F7C"/>
    <w:rsid w:val="00D46597"/>
    <w:rsid w:val="00D46632"/>
    <w:rsid w:val="00D473EF"/>
    <w:rsid w:val="00D47641"/>
    <w:rsid w:val="00D53611"/>
    <w:rsid w:val="00D53892"/>
    <w:rsid w:val="00D54B15"/>
    <w:rsid w:val="00D55198"/>
    <w:rsid w:val="00D56347"/>
    <w:rsid w:val="00D5653A"/>
    <w:rsid w:val="00D566C7"/>
    <w:rsid w:val="00D56FCF"/>
    <w:rsid w:val="00D57619"/>
    <w:rsid w:val="00D576F6"/>
    <w:rsid w:val="00D600EE"/>
    <w:rsid w:val="00D606F7"/>
    <w:rsid w:val="00D62691"/>
    <w:rsid w:val="00D631D4"/>
    <w:rsid w:val="00D64DC2"/>
    <w:rsid w:val="00D653FC"/>
    <w:rsid w:val="00D6561B"/>
    <w:rsid w:val="00D663C7"/>
    <w:rsid w:val="00D67144"/>
    <w:rsid w:val="00D6738A"/>
    <w:rsid w:val="00D67E4F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4FC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A5E"/>
    <w:rsid w:val="00D92D29"/>
    <w:rsid w:val="00D945E6"/>
    <w:rsid w:val="00D94B8F"/>
    <w:rsid w:val="00D94D05"/>
    <w:rsid w:val="00D954A9"/>
    <w:rsid w:val="00DA1026"/>
    <w:rsid w:val="00DA46B6"/>
    <w:rsid w:val="00DA47EA"/>
    <w:rsid w:val="00DA4942"/>
    <w:rsid w:val="00DA4C08"/>
    <w:rsid w:val="00DA505F"/>
    <w:rsid w:val="00DA670E"/>
    <w:rsid w:val="00DA7296"/>
    <w:rsid w:val="00DA7B5D"/>
    <w:rsid w:val="00DA7BF1"/>
    <w:rsid w:val="00DB031E"/>
    <w:rsid w:val="00DB233B"/>
    <w:rsid w:val="00DB28C0"/>
    <w:rsid w:val="00DB2E93"/>
    <w:rsid w:val="00DB2F11"/>
    <w:rsid w:val="00DB3210"/>
    <w:rsid w:val="00DB33A3"/>
    <w:rsid w:val="00DB351F"/>
    <w:rsid w:val="00DB42F3"/>
    <w:rsid w:val="00DB7999"/>
    <w:rsid w:val="00DB79F6"/>
    <w:rsid w:val="00DC07FC"/>
    <w:rsid w:val="00DC091C"/>
    <w:rsid w:val="00DC1ABD"/>
    <w:rsid w:val="00DC2CD8"/>
    <w:rsid w:val="00DC3ADB"/>
    <w:rsid w:val="00DC4731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19B5"/>
    <w:rsid w:val="00DD1CD8"/>
    <w:rsid w:val="00DD2308"/>
    <w:rsid w:val="00DD35A2"/>
    <w:rsid w:val="00DD420B"/>
    <w:rsid w:val="00DD50A1"/>
    <w:rsid w:val="00DE380B"/>
    <w:rsid w:val="00DE5A7F"/>
    <w:rsid w:val="00DE6C0F"/>
    <w:rsid w:val="00DE6E0C"/>
    <w:rsid w:val="00DE74C6"/>
    <w:rsid w:val="00DF0D74"/>
    <w:rsid w:val="00DF1C69"/>
    <w:rsid w:val="00DF1E37"/>
    <w:rsid w:val="00DF6C42"/>
    <w:rsid w:val="00DF70E7"/>
    <w:rsid w:val="00DF77B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F52"/>
    <w:rsid w:val="00E255DD"/>
    <w:rsid w:val="00E2588F"/>
    <w:rsid w:val="00E26AD8"/>
    <w:rsid w:val="00E27075"/>
    <w:rsid w:val="00E27905"/>
    <w:rsid w:val="00E2790D"/>
    <w:rsid w:val="00E30EB9"/>
    <w:rsid w:val="00E316D4"/>
    <w:rsid w:val="00E31FCB"/>
    <w:rsid w:val="00E32441"/>
    <w:rsid w:val="00E325E7"/>
    <w:rsid w:val="00E3389A"/>
    <w:rsid w:val="00E341C9"/>
    <w:rsid w:val="00E34B31"/>
    <w:rsid w:val="00E35C40"/>
    <w:rsid w:val="00E3647B"/>
    <w:rsid w:val="00E36896"/>
    <w:rsid w:val="00E40CBA"/>
    <w:rsid w:val="00E41547"/>
    <w:rsid w:val="00E428B0"/>
    <w:rsid w:val="00E435CD"/>
    <w:rsid w:val="00E44D4A"/>
    <w:rsid w:val="00E45650"/>
    <w:rsid w:val="00E45800"/>
    <w:rsid w:val="00E45CA0"/>
    <w:rsid w:val="00E4672F"/>
    <w:rsid w:val="00E46DE8"/>
    <w:rsid w:val="00E472AD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6DA9"/>
    <w:rsid w:val="00E57056"/>
    <w:rsid w:val="00E5752A"/>
    <w:rsid w:val="00E60F22"/>
    <w:rsid w:val="00E619BA"/>
    <w:rsid w:val="00E6244D"/>
    <w:rsid w:val="00E62B91"/>
    <w:rsid w:val="00E631F4"/>
    <w:rsid w:val="00E64134"/>
    <w:rsid w:val="00E64A52"/>
    <w:rsid w:val="00E64F80"/>
    <w:rsid w:val="00E653A6"/>
    <w:rsid w:val="00E656F4"/>
    <w:rsid w:val="00E65890"/>
    <w:rsid w:val="00E65FA4"/>
    <w:rsid w:val="00E66C98"/>
    <w:rsid w:val="00E66E01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08F"/>
    <w:rsid w:val="00E87914"/>
    <w:rsid w:val="00E87936"/>
    <w:rsid w:val="00E87F96"/>
    <w:rsid w:val="00E90BEC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7A59"/>
    <w:rsid w:val="00E97AEA"/>
    <w:rsid w:val="00EA1A7C"/>
    <w:rsid w:val="00EA256F"/>
    <w:rsid w:val="00EA3529"/>
    <w:rsid w:val="00EA3C1F"/>
    <w:rsid w:val="00EA3F7C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144D"/>
    <w:rsid w:val="00EC22E4"/>
    <w:rsid w:val="00EC27E8"/>
    <w:rsid w:val="00EC281E"/>
    <w:rsid w:val="00EC37A2"/>
    <w:rsid w:val="00EC4BC2"/>
    <w:rsid w:val="00EC51D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3939"/>
    <w:rsid w:val="00EE3B4E"/>
    <w:rsid w:val="00EE4301"/>
    <w:rsid w:val="00EE5CF0"/>
    <w:rsid w:val="00EE6DA5"/>
    <w:rsid w:val="00EE78A0"/>
    <w:rsid w:val="00EF003C"/>
    <w:rsid w:val="00EF0A6B"/>
    <w:rsid w:val="00EF1104"/>
    <w:rsid w:val="00EF15BE"/>
    <w:rsid w:val="00EF1A54"/>
    <w:rsid w:val="00EF1DBF"/>
    <w:rsid w:val="00EF35E4"/>
    <w:rsid w:val="00EF3A2F"/>
    <w:rsid w:val="00EF3EE0"/>
    <w:rsid w:val="00EF490D"/>
    <w:rsid w:val="00EF4C81"/>
    <w:rsid w:val="00EF4EF0"/>
    <w:rsid w:val="00EF51C3"/>
    <w:rsid w:val="00EF5324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3312"/>
    <w:rsid w:val="00F05BA1"/>
    <w:rsid w:val="00F06698"/>
    <w:rsid w:val="00F073EC"/>
    <w:rsid w:val="00F075CC"/>
    <w:rsid w:val="00F07F61"/>
    <w:rsid w:val="00F1055B"/>
    <w:rsid w:val="00F113A7"/>
    <w:rsid w:val="00F11866"/>
    <w:rsid w:val="00F119A5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4E"/>
    <w:rsid w:val="00F15ACB"/>
    <w:rsid w:val="00F15AD6"/>
    <w:rsid w:val="00F16026"/>
    <w:rsid w:val="00F162A4"/>
    <w:rsid w:val="00F16C7F"/>
    <w:rsid w:val="00F17B2F"/>
    <w:rsid w:val="00F2188E"/>
    <w:rsid w:val="00F23D37"/>
    <w:rsid w:val="00F23DFE"/>
    <w:rsid w:val="00F23E26"/>
    <w:rsid w:val="00F2479A"/>
    <w:rsid w:val="00F24DAA"/>
    <w:rsid w:val="00F276F6"/>
    <w:rsid w:val="00F303F5"/>
    <w:rsid w:val="00F30593"/>
    <w:rsid w:val="00F30ABB"/>
    <w:rsid w:val="00F315B5"/>
    <w:rsid w:val="00F335B5"/>
    <w:rsid w:val="00F337F2"/>
    <w:rsid w:val="00F353A2"/>
    <w:rsid w:val="00F35913"/>
    <w:rsid w:val="00F36029"/>
    <w:rsid w:val="00F360D2"/>
    <w:rsid w:val="00F37DC8"/>
    <w:rsid w:val="00F42EDA"/>
    <w:rsid w:val="00F43733"/>
    <w:rsid w:val="00F43BAF"/>
    <w:rsid w:val="00F44786"/>
    <w:rsid w:val="00F45338"/>
    <w:rsid w:val="00F46E90"/>
    <w:rsid w:val="00F47D67"/>
    <w:rsid w:val="00F50605"/>
    <w:rsid w:val="00F51966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A82"/>
    <w:rsid w:val="00F73A9D"/>
    <w:rsid w:val="00F73C22"/>
    <w:rsid w:val="00F75E24"/>
    <w:rsid w:val="00F7623F"/>
    <w:rsid w:val="00F80565"/>
    <w:rsid w:val="00F83A1A"/>
    <w:rsid w:val="00F83A37"/>
    <w:rsid w:val="00F83FC6"/>
    <w:rsid w:val="00F841A7"/>
    <w:rsid w:val="00F84735"/>
    <w:rsid w:val="00F8778C"/>
    <w:rsid w:val="00F9084F"/>
    <w:rsid w:val="00F910F9"/>
    <w:rsid w:val="00F91263"/>
    <w:rsid w:val="00F91446"/>
    <w:rsid w:val="00F91CB0"/>
    <w:rsid w:val="00F93472"/>
    <w:rsid w:val="00F93ACB"/>
    <w:rsid w:val="00F94020"/>
    <w:rsid w:val="00F951D1"/>
    <w:rsid w:val="00FA048A"/>
    <w:rsid w:val="00FA0AFC"/>
    <w:rsid w:val="00FA2ACD"/>
    <w:rsid w:val="00FA3B34"/>
    <w:rsid w:val="00FA4914"/>
    <w:rsid w:val="00FA504A"/>
    <w:rsid w:val="00FA5A17"/>
    <w:rsid w:val="00FA6E03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1BEF"/>
    <w:rsid w:val="00FB1EA1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401"/>
    <w:rsid w:val="00FB7583"/>
    <w:rsid w:val="00FB7BFB"/>
    <w:rsid w:val="00FC0139"/>
    <w:rsid w:val="00FC019B"/>
    <w:rsid w:val="00FC06F8"/>
    <w:rsid w:val="00FC1296"/>
    <w:rsid w:val="00FC212D"/>
    <w:rsid w:val="00FC3275"/>
    <w:rsid w:val="00FC3B0B"/>
    <w:rsid w:val="00FC3BF2"/>
    <w:rsid w:val="00FC3CC4"/>
    <w:rsid w:val="00FC3E81"/>
    <w:rsid w:val="00FC460B"/>
    <w:rsid w:val="00FC4A3C"/>
    <w:rsid w:val="00FC575C"/>
    <w:rsid w:val="00FC5B44"/>
    <w:rsid w:val="00FC5F72"/>
    <w:rsid w:val="00FC68AA"/>
    <w:rsid w:val="00FC7F9E"/>
    <w:rsid w:val="00FD2563"/>
    <w:rsid w:val="00FD2C34"/>
    <w:rsid w:val="00FD2E70"/>
    <w:rsid w:val="00FD318A"/>
    <w:rsid w:val="00FD3460"/>
    <w:rsid w:val="00FD394D"/>
    <w:rsid w:val="00FD3F7A"/>
    <w:rsid w:val="00FD48A5"/>
    <w:rsid w:val="00FD4CD0"/>
    <w:rsid w:val="00FD5D2D"/>
    <w:rsid w:val="00FD71D4"/>
    <w:rsid w:val="00FD75AE"/>
    <w:rsid w:val="00FD7960"/>
    <w:rsid w:val="00FE04C3"/>
    <w:rsid w:val="00FE08C6"/>
    <w:rsid w:val="00FE0DE0"/>
    <w:rsid w:val="00FE12D7"/>
    <w:rsid w:val="00FE139A"/>
    <w:rsid w:val="00FE17C4"/>
    <w:rsid w:val="00FE3845"/>
    <w:rsid w:val="00FE4322"/>
    <w:rsid w:val="00FE4936"/>
    <w:rsid w:val="00FE5395"/>
    <w:rsid w:val="00FE5423"/>
    <w:rsid w:val="00FE5DA6"/>
    <w:rsid w:val="00FE66DE"/>
    <w:rsid w:val="00FE681E"/>
    <w:rsid w:val="00FE6CB7"/>
    <w:rsid w:val="00FE76E7"/>
    <w:rsid w:val="00FE775E"/>
    <w:rsid w:val="00FF0165"/>
    <w:rsid w:val="00FF0A4A"/>
    <w:rsid w:val="00FF3118"/>
    <w:rsid w:val="00FF3C09"/>
    <w:rsid w:val="00FF613E"/>
    <w:rsid w:val="00FF672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554F1-A80E-4E5B-AE72-95252032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84"/>
    <w:pPr>
      <w:spacing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  <w:jc w:val="both"/>
    </w:pPr>
    <w:rPr>
      <w:rFonts w:eastAsia="MS Mincho"/>
    </w:rPr>
  </w:style>
  <w:style w:type="paragraph" w:customStyle="1" w:styleId="Equations">
    <w:name w:val="Equations"/>
    <w:basedOn w:val="Normal"/>
    <w:autoRedefine/>
    <w:rsid w:val="009C762A"/>
    <w:pPr>
      <w:tabs>
        <w:tab w:val="left" w:pos="1170"/>
      </w:tabs>
      <w:spacing w:before="120" w:line="360" w:lineRule="atLeast"/>
      <w:ind w:left="720"/>
    </w:pPr>
    <w:rPr>
      <w:rFonts w:ascii="Courier New" w:eastAsia="MS Mincho" w:hAnsi="Courier New" w:cs="Courier New"/>
      <w:bCs/>
      <w:sz w:val="20"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</w:style>
  <w:style w:type="paragraph" w:customStyle="1" w:styleId="Rcodeandoutput">
    <w:name w:val="R code and output"/>
    <w:basedOn w:val="Normal"/>
    <w:qFormat/>
    <w:rsid w:val="00D76EAE"/>
    <w:rPr>
      <w:rFonts w:ascii="Courier New" w:hAnsi="Courier New" w:cs="Courier New"/>
      <w:sz w:val="20"/>
      <w:szCs w:val="20"/>
    </w:rPr>
  </w:style>
  <w:style w:type="paragraph" w:customStyle="1" w:styleId="Bodynoindent">
    <w:name w:val="Body no indent"/>
    <w:basedOn w:val="Body0"/>
    <w:next w:val="Body0"/>
    <w:qFormat/>
    <w:rsid w:val="00266840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  <w:jc w:val="both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  <w:style w:type="paragraph" w:styleId="BodyTextIndent">
    <w:name w:val="Body Text Indent"/>
    <w:basedOn w:val="Normal"/>
    <w:link w:val="BodyTextIndentChar"/>
    <w:rsid w:val="00B309A0"/>
    <w:pPr>
      <w:spacing w:line="240" w:lineRule="auto"/>
      <w:ind w:left="720"/>
    </w:pPr>
    <w:rPr>
      <w:rFonts w:eastAsia="Times New Roman" w:cs="Arial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9A0"/>
    <w:rPr>
      <w:rFonts w:ascii="Arial" w:eastAsia="Times New Roman" w:hAnsi="Arial" w:cs="Arial"/>
      <w:sz w:val="40"/>
      <w:lang w:eastAsia="en-US"/>
    </w:rPr>
  </w:style>
  <w:style w:type="character" w:styleId="HTMLVariable">
    <w:name w:val="HTML Variable"/>
    <w:basedOn w:val="DefaultParagraphFont"/>
    <w:uiPriority w:val="99"/>
    <w:unhideWhenUsed/>
    <w:rsid w:val="000B66E7"/>
    <w:rPr>
      <w:i/>
      <w:iCs/>
    </w:rPr>
  </w:style>
  <w:style w:type="paragraph" w:customStyle="1" w:styleId="R-14">
    <w:name w:val="R-14"/>
    <w:basedOn w:val="Normal"/>
    <w:qFormat/>
    <w:rsid w:val="00AF0CD1"/>
    <w:pPr>
      <w:spacing w:line="240" w:lineRule="auto"/>
      <w:ind w:left="720"/>
    </w:pPr>
    <w:rPr>
      <w:rFonts w:ascii="Courier New" w:eastAsia="Times New Roman" w:hAnsi="Courier New"/>
      <w:sz w:val="28"/>
    </w:rPr>
  </w:style>
  <w:style w:type="paragraph" w:styleId="BodyText">
    <w:name w:val="Body Text"/>
    <w:basedOn w:val="Normal"/>
    <w:link w:val="BodyTextChar"/>
    <w:rsid w:val="00247EFC"/>
    <w:pPr>
      <w:spacing w:line="240" w:lineRule="auto"/>
      <w:jc w:val="both"/>
    </w:pPr>
    <w:rPr>
      <w:rFonts w:eastAsia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47EFC"/>
    <w:rPr>
      <w:rFonts w:ascii="Arial" w:eastAsia="Times New Roman" w:hAnsi="Arial"/>
      <w:sz w:val="36"/>
      <w:lang w:eastAsia="en-US"/>
    </w:rPr>
  </w:style>
  <w:style w:type="paragraph" w:customStyle="1" w:styleId="R14">
    <w:name w:val="R_14"/>
    <w:basedOn w:val="Normal"/>
    <w:qFormat/>
    <w:rsid w:val="003621EE"/>
    <w:pPr>
      <w:spacing w:line="240" w:lineRule="auto"/>
      <w:ind w:left="1080"/>
    </w:pPr>
    <w:rPr>
      <w:rFonts w:ascii="Courier New" w:eastAsia="Times New Roman" w:hAnsi="Courier New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43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6F57-8238-4661-BE15-C14E559D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 Zhang</dc:creator>
  <cp:lastModifiedBy>Chris Bilder</cp:lastModifiedBy>
  <cp:revision>5</cp:revision>
  <dcterms:created xsi:type="dcterms:W3CDTF">2021-11-09T22:05:00Z</dcterms:created>
  <dcterms:modified xsi:type="dcterms:W3CDTF">2021-11-09T22:19:00Z</dcterms:modified>
</cp:coreProperties>
</file>