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D102" w14:textId="41CF1562" w:rsidR="0048491D" w:rsidRPr="00E40511" w:rsidRDefault="00361754" w:rsidP="00E40511">
      <w:pPr>
        <w:rPr>
          <w:b/>
        </w:rPr>
      </w:pPr>
      <w:r>
        <w:rPr>
          <w:b/>
        </w:rPr>
        <w:t xml:space="preserve">ACF </w:t>
      </w:r>
      <w:r w:rsidR="008B0BF1">
        <w:rPr>
          <w:b/>
        </w:rPr>
        <w:t>for ARMA</w:t>
      </w:r>
    </w:p>
    <w:p w14:paraId="489B2856" w14:textId="68E1C7E3" w:rsidR="0048491D" w:rsidRDefault="0048491D" w:rsidP="00361754"/>
    <w:p w14:paraId="036743BD" w14:textId="7CAF3169" w:rsidR="0048491D" w:rsidRDefault="008B0BF1" w:rsidP="00A503F2">
      <w:pPr>
        <w:ind w:left="720"/>
      </w:pPr>
      <w:r>
        <w:t xml:space="preserve">We will examine the ACF and </w:t>
      </w:r>
      <w:r w:rsidR="0048491D">
        <w:t xml:space="preserve">PACF (a new function) for </w:t>
      </w:r>
      <w:r w:rsidR="00264EFA">
        <w:t xml:space="preserve">a </w:t>
      </w:r>
      <w:r w:rsidR="0048491D">
        <w:t xml:space="preserve">specific ARMA process. We can compare these values to their corresponding </w:t>
      </w:r>
      <w:r w:rsidR="00264EFA">
        <w:t>estimated</w:t>
      </w:r>
      <w:r w:rsidR="0048491D">
        <w:t xml:space="preserve"> values from </w:t>
      </w:r>
      <w:r>
        <w:t>an</w:t>
      </w:r>
      <w:r w:rsidR="0048491D">
        <w:t xml:space="preserve"> observed time series. Values </w:t>
      </w:r>
      <w:r w:rsidR="003D7301">
        <w:t xml:space="preserve">and patterns </w:t>
      </w:r>
      <w:r w:rsidR="0048491D">
        <w:t xml:space="preserve">that tend to match the best between the ARMA </w:t>
      </w:r>
      <w:r w:rsidR="007F733A">
        <w:t>model</w:t>
      </w:r>
      <w:r w:rsidR="0048491D">
        <w:t xml:space="preserve"> and the observed time series suggest a particular model to use for the data.  </w:t>
      </w:r>
    </w:p>
    <w:p w14:paraId="2B9E4AA1" w14:textId="77777777" w:rsidR="0048491D" w:rsidRDefault="0048491D" w:rsidP="00A503F2">
      <w:pPr>
        <w:ind w:left="720"/>
      </w:pPr>
    </w:p>
    <w:p w14:paraId="72A1D954" w14:textId="77777777" w:rsidR="0048491D" w:rsidRDefault="0048491D">
      <w:r>
        <w:rPr>
          <w:u w:val="single"/>
        </w:rPr>
        <w:t>ACF for MA(q)</w:t>
      </w:r>
      <w:r>
        <w:t xml:space="preserve"> - Below is the derivation  </w:t>
      </w:r>
    </w:p>
    <w:p w14:paraId="461B595C" w14:textId="77777777" w:rsidR="0048491D" w:rsidRDefault="0048491D">
      <w:pPr>
        <w:ind w:left="720"/>
      </w:pPr>
    </w:p>
    <w:p w14:paraId="2240035A" w14:textId="3160A01E" w:rsidR="0048491D" w:rsidRDefault="0048491D">
      <w:pPr>
        <w:ind w:left="720"/>
      </w:pPr>
      <w:r>
        <w:t>x</w:t>
      </w:r>
      <w:r>
        <w:rPr>
          <w:vertAlign w:val="subscript"/>
        </w:rPr>
        <w:t>t</w:t>
      </w:r>
      <w:r>
        <w:t xml:space="preserve"> </w:t>
      </w:r>
      <w:r>
        <w:tab/>
        <w:t xml:space="preserve">= </w:t>
      </w:r>
      <w:r>
        <w:sym w:font="Symbol" w:char="F071"/>
      </w:r>
      <w:r>
        <w:t>(B)w</w:t>
      </w:r>
      <w:r>
        <w:rPr>
          <w:vertAlign w:val="subscript"/>
        </w:rPr>
        <w:t>t</w:t>
      </w:r>
    </w:p>
    <w:p w14:paraId="0CCD60E0" w14:textId="4A21D49C" w:rsidR="0048491D" w:rsidRDefault="0048491D">
      <w:pPr>
        <w:ind w:left="1440"/>
        <w:rPr>
          <w:vertAlign w:val="subscript"/>
        </w:rPr>
      </w:pPr>
      <w:r>
        <w:t xml:space="preserve">= (1 + </w:t>
      </w:r>
      <w:r>
        <w:sym w:font="Symbol" w:char="F071"/>
      </w:r>
      <w:r>
        <w:rPr>
          <w:vertAlign w:val="subscript"/>
        </w:rPr>
        <w:t>1</w:t>
      </w:r>
      <w:r>
        <w:t xml:space="preserve">B + </w:t>
      </w:r>
      <w:r>
        <w:sym w:font="Symbol" w:char="F071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 xml:space="preserve"> + … + </w:t>
      </w:r>
      <w:r>
        <w:sym w:font="Symbol" w:char="F071"/>
      </w:r>
      <w:r>
        <w:rPr>
          <w:vertAlign w:val="subscript"/>
        </w:rPr>
        <w:t>q</w:t>
      </w:r>
      <w:r>
        <w:t>B</w:t>
      </w:r>
      <w:r>
        <w:rPr>
          <w:vertAlign w:val="superscript"/>
        </w:rPr>
        <w:t>q</w:t>
      </w:r>
      <w:r>
        <w:t>)w</w:t>
      </w:r>
      <w:r>
        <w:rPr>
          <w:vertAlign w:val="subscript"/>
        </w:rPr>
        <w:t>t</w:t>
      </w:r>
    </w:p>
    <w:p w14:paraId="3E0A284C" w14:textId="0EE63A8B" w:rsidR="0048491D" w:rsidRDefault="0048491D">
      <w:pPr>
        <w:ind w:left="1440"/>
      </w:pPr>
      <w:r>
        <w:t>=</w:t>
      </w:r>
      <w:r w:rsidR="00D011C9" w:rsidRPr="00D011C9">
        <w:rPr>
          <w:position w:val="-40"/>
        </w:rPr>
        <w:object w:dxaOrig="1680" w:dyaOrig="960" w14:anchorId="5A23E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8.6pt" o:ole="" fillcolor="window">
            <v:imagedata r:id="rId8" o:title=""/>
          </v:shape>
          <o:OLEObject Type="Embed" ProgID="Equation.DSMT4" ShapeID="_x0000_i1025" DrawAspect="Content" ObjectID="_1702368118" r:id="rId9"/>
        </w:object>
      </w:r>
      <w:r w:rsidR="00383E50">
        <w:t xml:space="preserve"> </w:t>
      </w:r>
      <w:r w:rsidR="00D011C9">
        <w:t>with</w:t>
      </w:r>
      <w:r>
        <w:t xml:space="preserve"> </w:t>
      </w:r>
      <w:r>
        <w:sym w:font="Symbol" w:char="F071"/>
      </w:r>
      <w:r>
        <w:rPr>
          <w:vertAlign w:val="subscript"/>
        </w:rPr>
        <w:t>0</w:t>
      </w:r>
      <w:r w:rsidR="00D011C9">
        <w:t xml:space="preserve"> </w:t>
      </w:r>
      <w:r>
        <w:t>=</w:t>
      </w:r>
      <w:r w:rsidR="00D011C9">
        <w:t xml:space="preserve"> </w:t>
      </w:r>
      <w:r>
        <w:t xml:space="preserve">1 and </w:t>
      </w:r>
    </w:p>
    <w:p w14:paraId="26B8CAEC" w14:textId="62EB6C86" w:rsidR="0048491D" w:rsidRDefault="0048491D">
      <w:pPr>
        <w:ind w:left="3600"/>
      </w:pPr>
      <w:r>
        <w:t>w</w:t>
      </w:r>
      <w:r>
        <w:rPr>
          <w:vertAlign w:val="subscript"/>
        </w:rPr>
        <w:t>t</w:t>
      </w:r>
      <w:r>
        <w:t>~independent (0,</w:t>
      </w:r>
      <w:r>
        <w:rPr>
          <w:position w:val="-8"/>
        </w:rPr>
        <w:object w:dxaOrig="499" w:dyaOrig="499" w14:anchorId="2F5B33D9">
          <v:shape id="_x0000_i1026" type="#_x0000_t75" style="width:25.2pt;height:25.2pt" o:ole="">
            <v:imagedata r:id="rId10" o:title=""/>
          </v:shape>
          <o:OLEObject Type="Embed" ProgID="Equation.DSMT4" ShapeID="_x0000_i1026" DrawAspect="Content" ObjectID="_1702368119" r:id="rId11"/>
        </w:object>
      </w:r>
      <w:r>
        <w:t>)</w:t>
      </w:r>
      <w:r w:rsidR="00A503F2">
        <w:t xml:space="preserve"> for t = 1, …, n</w:t>
      </w:r>
    </w:p>
    <w:p w14:paraId="1A4D7503" w14:textId="77777777" w:rsidR="0048491D" w:rsidRDefault="0048491D">
      <w:pPr>
        <w:ind w:left="3600"/>
      </w:pPr>
    </w:p>
    <w:p w14:paraId="288EAD30" w14:textId="15E28A99" w:rsidR="0048491D" w:rsidRDefault="0048491D">
      <w:r>
        <w:t xml:space="preserve">Note that </w:t>
      </w:r>
      <w:r>
        <w:sym w:font="Symbol" w:char="F067"/>
      </w:r>
      <w:r>
        <w:t>(h) = Cov(x</w:t>
      </w:r>
      <w:r>
        <w:rPr>
          <w:vertAlign w:val="subscript"/>
        </w:rPr>
        <w:t>t</w:t>
      </w:r>
      <w:r>
        <w:t>, x</w:t>
      </w:r>
      <w:r>
        <w:rPr>
          <w:vertAlign w:val="subscript"/>
        </w:rPr>
        <w:t>t+h</w:t>
      </w:r>
      <w:r>
        <w:t>) = E(x</w:t>
      </w:r>
      <w:r>
        <w:rPr>
          <w:vertAlign w:val="subscript"/>
        </w:rPr>
        <w:t>t</w:t>
      </w:r>
      <w:r>
        <w:t>x</w:t>
      </w:r>
      <w:r>
        <w:rPr>
          <w:vertAlign w:val="subscript"/>
        </w:rPr>
        <w:t>t+h</w:t>
      </w:r>
      <w:r>
        <w:t>) – E(x</w:t>
      </w:r>
      <w:r>
        <w:rPr>
          <w:vertAlign w:val="subscript"/>
        </w:rPr>
        <w:t>t</w:t>
      </w:r>
      <w:r>
        <w:t>)E(x</w:t>
      </w:r>
      <w:r>
        <w:rPr>
          <w:vertAlign w:val="subscript"/>
        </w:rPr>
        <w:t>t+h</w:t>
      </w:r>
      <w:r>
        <w:t>) = E(x</w:t>
      </w:r>
      <w:r>
        <w:rPr>
          <w:vertAlign w:val="subscript"/>
        </w:rPr>
        <w:t>t</w:t>
      </w:r>
      <w:r>
        <w:t>x</w:t>
      </w:r>
      <w:r>
        <w:rPr>
          <w:vertAlign w:val="subscript"/>
        </w:rPr>
        <w:t>t+h</w:t>
      </w:r>
      <w:r>
        <w:t>) since E(x</w:t>
      </w:r>
      <w:r>
        <w:rPr>
          <w:vertAlign w:val="subscript"/>
        </w:rPr>
        <w:t>t</w:t>
      </w:r>
      <w:r>
        <w:t>) = E(x</w:t>
      </w:r>
      <w:r>
        <w:rPr>
          <w:vertAlign w:val="subscript"/>
        </w:rPr>
        <w:t>t+h</w:t>
      </w:r>
      <w:r>
        <w:t xml:space="preserve">) = 0.  </w:t>
      </w:r>
    </w:p>
    <w:p w14:paraId="0496CDA7" w14:textId="22E1C3D0" w:rsidR="0048491D" w:rsidRDefault="0048491D"/>
    <w:p w14:paraId="285C3086" w14:textId="6D7A165C" w:rsidR="0048491D" w:rsidRDefault="00537FA2">
      <w:pPr>
        <w:ind w:left="720"/>
      </w:pPr>
      <w:r>
        <w:t xml:space="preserve">When 0 </w:t>
      </w:r>
      <w:r>
        <w:sym w:font="Symbol" w:char="F0A3"/>
      </w:r>
      <w:r>
        <w:t xml:space="preserve"> h </w:t>
      </w:r>
      <w:r>
        <w:sym w:font="Symbol" w:char="F0A3"/>
      </w:r>
      <w:r>
        <w:t xml:space="preserve"> q</w:t>
      </w:r>
      <w:r w:rsidR="00F16657">
        <w:t xml:space="preserve">, </w:t>
      </w:r>
    </w:p>
    <w:p w14:paraId="35AEADD2" w14:textId="77777777" w:rsidR="00537FA2" w:rsidRDefault="00537FA2">
      <w:pPr>
        <w:ind w:left="720"/>
      </w:pPr>
    </w:p>
    <w:p w14:paraId="73BE48A3" w14:textId="361370F9" w:rsidR="0048491D" w:rsidRDefault="0048491D">
      <w:pPr>
        <w:ind w:left="1440"/>
      </w:pPr>
      <w:r>
        <w:t>E(x</w:t>
      </w:r>
      <w:r>
        <w:rPr>
          <w:vertAlign w:val="subscript"/>
        </w:rPr>
        <w:t>t</w:t>
      </w:r>
      <w:r>
        <w:t>x</w:t>
      </w:r>
      <w:r>
        <w:rPr>
          <w:vertAlign w:val="subscript"/>
        </w:rPr>
        <w:t>t+h</w:t>
      </w:r>
      <w:r>
        <w:t xml:space="preserve">) </w:t>
      </w:r>
    </w:p>
    <w:p w14:paraId="567B9BA3" w14:textId="68077617" w:rsidR="001575F2" w:rsidRDefault="001575F2">
      <w:pPr>
        <w:ind w:left="1440"/>
      </w:pPr>
      <w:r w:rsidRPr="001575F2">
        <w:rPr>
          <w:position w:val="-46"/>
        </w:rPr>
        <w:object w:dxaOrig="5000" w:dyaOrig="1120" w14:anchorId="58E0D855">
          <v:shape id="_x0000_i1027" type="#_x0000_t75" style="width:249.6pt;height:56.4pt" o:ole="" fillcolor="window">
            <v:imagedata r:id="rId12" o:title=""/>
          </v:shape>
          <o:OLEObject Type="Embed" ProgID="Equation.DSMT4" ShapeID="_x0000_i1027" DrawAspect="Content" ObjectID="_1702368120" r:id="rId13"/>
        </w:object>
      </w:r>
    </w:p>
    <w:p w14:paraId="5097AB3E" w14:textId="57EA0861" w:rsidR="00491649" w:rsidRDefault="00126F76">
      <w:pPr>
        <w:ind w:left="1440"/>
      </w:pPr>
      <w:r w:rsidRPr="001575F2">
        <w:rPr>
          <w:position w:val="-96"/>
        </w:rPr>
        <w:object w:dxaOrig="9760" w:dyaOrig="2120" w14:anchorId="051C77DC">
          <v:shape id="_x0000_i1028" type="#_x0000_t75" style="width:487.2pt;height:105.6pt" o:ole="" fillcolor="window">
            <v:imagedata r:id="rId14" o:title=""/>
          </v:shape>
          <o:OLEObject Type="Embed" ProgID="Equation.DSMT4" ShapeID="_x0000_i1028" DrawAspect="Content" ObjectID="_1702368121" r:id="rId15"/>
        </w:object>
      </w:r>
      <w:r w:rsidR="0048491D">
        <w:rPr>
          <w:position w:val="-36"/>
        </w:rPr>
        <w:object w:dxaOrig="2200" w:dyaOrig="940" w14:anchorId="44D8202D">
          <v:shape id="_x0000_i1029" type="#_x0000_t75" style="width:110.4pt;height:46.8pt" o:ole="" fillcolor="window">
            <v:imagedata r:id="rId16" o:title=""/>
          </v:shape>
          <o:OLEObject Type="Embed" ProgID="Equation.DSMT4" ShapeID="_x0000_i1029" DrawAspect="Content" ObjectID="_1702368122" r:id="rId17"/>
        </w:object>
      </w:r>
    </w:p>
    <w:p w14:paraId="2201E8F4" w14:textId="664A9DF8" w:rsidR="00491649" w:rsidRDefault="00491649">
      <w:pPr>
        <w:ind w:left="1440"/>
      </w:pPr>
    </w:p>
    <w:p w14:paraId="335640BC" w14:textId="1B6143C0" w:rsidR="0048491D" w:rsidRDefault="00491649" w:rsidP="00491649">
      <w:pPr>
        <w:ind w:left="1440"/>
      </w:pPr>
      <w:r>
        <w:t xml:space="preserve">The last term comes about </w:t>
      </w:r>
      <w:r w:rsidR="0048491D">
        <w:t>because E(w</w:t>
      </w:r>
      <w:r w:rsidR="0048491D">
        <w:rPr>
          <w:vertAlign w:val="subscript"/>
        </w:rPr>
        <w:t>t-i</w:t>
      </w:r>
      <w:r w:rsidR="0048491D">
        <w:t>w</w:t>
      </w:r>
      <w:r w:rsidR="0048491D">
        <w:rPr>
          <w:vertAlign w:val="subscript"/>
        </w:rPr>
        <w:t>t+h-j</w:t>
      </w:r>
      <w:r w:rsidR="0048491D">
        <w:t>)</w:t>
      </w:r>
      <w:r w:rsidR="00DA35EC">
        <w:t xml:space="preserve"> </w:t>
      </w:r>
      <w:r w:rsidR="0048491D">
        <w:t>=</w:t>
      </w:r>
      <w:r w:rsidR="00DA35EC">
        <w:t xml:space="preserve"> </w:t>
      </w:r>
      <w:r w:rsidR="0048491D">
        <w:t xml:space="preserve">0 when </w:t>
      </w:r>
      <w:r w:rsidR="00DA35EC">
        <w:t>-</w:t>
      </w:r>
      <w:r w:rsidR="0048491D">
        <w:t>i</w:t>
      </w:r>
      <w:r>
        <w:t xml:space="preserve"> </w:t>
      </w:r>
      <w:r w:rsidR="0048491D">
        <w:sym w:font="Symbol" w:char="F0B9"/>
      </w:r>
      <w:r>
        <w:t xml:space="preserve"> </w:t>
      </w:r>
      <w:r w:rsidR="0048491D">
        <w:t>h-j and E(w</w:t>
      </w:r>
      <w:r w:rsidR="0048491D">
        <w:rPr>
          <w:vertAlign w:val="subscript"/>
        </w:rPr>
        <w:t>t-i</w:t>
      </w:r>
      <w:r w:rsidR="0048491D">
        <w:t>w</w:t>
      </w:r>
      <w:r w:rsidR="0048491D">
        <w:rPr>
          <w:vertAlign w:val="subscript"/>
        </w:rPr>
        <w:t>t+h-j</w:t>
      </w:r>
      <w:r w:rsidR="0048491D">
        <w:t>)</w:t>
      </w:r>
      <w:r>
        <w:t xml:space="preserve"> </w:t>
      </w:r>
      <w:r w:rsidR="0048491D">
        <w:t>=</w:t>
      </w:r>
      <w:r>
        <w:t xml:space="preserve"> </w:t>
      </w:r>
      <w:r w:rsidR="0048491D">
        <w:rPr>
          <w:position w:val="-14"/>
        </w:rPr>
        <w:object w:dxaOrig="1219" w:dyaOrig="560" w14:anchorId="32573C62">
          <v:shape id="_x0000_i1030" type="#_x0000_t75" style="width:61.2pt;height:28.8pt" o:ole="" fillcolor="window">
            <v:imagedata r:id="rId18" o:title=""/>
          </v:shape>
          <o:OLEObject Type="Embed" ProgID="Equation.DSMT4" ShapeID="_x0000_i1030" DrawAspect="Content" ObjectID="_1702368123" r:id="rId19"/>
        </w:object>
      </w:r>
      <w:r w:rsidR="00DA35EC">
        <w:t xml:space="preserve"> </w:t>
      </w:r>
      <w:r w:rsidR="0048491D">
        <w:t>=</w:t>
      </w:r>
      <w:r w:rsidR="00DA35EC">
        <w:t xml:space="preserve"> </w:t>
      </w:r>
      <w:r w:rsidR="0048491D">
        <w:rPr>
          <w:position w:val="-8"/>
        </w:rPr>
        <w:object w:dxaOrig="499" w:dyaOrig="499" w14:anchorId="57B453DE">
          <v:shape id="_x0000_i1031" type="#_x0000_t75" style="width:25.2pt;height:25.2pt" o:ole="">
            <v:imagedata r:id="rId10" o:title=""/>
          </v:shape>
          <o:OLEObject Type="Embed" ProgID="Equation.DSMT4" ShapeID="_x0000_i1031" DrawAspect="Content" ObjectID="_1702368124" r:id="rId20"/>
        </w:object>
      </w:r>
      <w:r w:rsidR="0048491D">
        <w:t xml:space="preserve"> when </w:t>
      </w:r>
      <w:r w:rsidR="00DA35EC">
        <w:t>-</w:t>
      </w:r>
      <w:r w:rsidR="0048491D">
        <w:t>i</w:t>
      </w:r>
      <w:r>
        <w:t xml:space="preserve"> </w:t>
      </w:r>
      <w:r w:rsidR="0048491D">
        <w:t>=</w:t>
      </w:r>
      <w:r>
        <w:t xml:space="preserve"> </w:t>
      </w:r>
      <w:r w:rsidR="0048491D">
        <w:t xml:space="preserve">h-j </w:t>
      </w:r>
      <w:r w:rsidR="0048491D">
        <w:sym w:font="Symbol" w:char="F0DE"/>
      </w:r>
      <w:r w:rsidR="0048491D">
        <w:t xml:space="preserve"> j</w:t>
      </w:r>
      <w:r>
        <w:t xml:space="preserve"> </w:t>
      </w:r>
      <w:r w:rsidR="0048491D">
        <w:t>=</w:t>
      </w:r>
      <w:r>
        <w:t xml:space="preserve"> </w:t>
      </w:r>
      <w:r w:rsidR="0048491D">
        <w:t>i+h</w:t>
      </w:r>
      <w:r>
        <w:t>. One can w</w:t>
      </w:r>
      <w:r w:rsidRPr="00491649">
        <w:t>rite out the indices for the sum</w:t>
      </w:r>
      <w:r>
        <w:t>mation</w:t>
      </w:r>
      <w:r w:rsidRPr="00491649">
        <w:t xml:space="preserve"> </w:t>
      </w:r>
      <w:r>
        <w:t xml:space="preserve">and </w:t>
      </w:r>
      <w:r w:rsidRPr="00491649">
        <w:t>then try h</w:t>
      </w:r>
      <w:r>
        <w:t xml:space="preserve"> </w:t>
      </w:r>
      <w:r w:rsidRPr="00491649">
        <w:t>=</w:t>
      </w:r>
      <w:r>
        <w:t xml:space="preserve"> </w:t>
      </w:r>
      <w:r w:rsidRPr="00491649">
        <w:t>0, h</w:t>
      </w:r>
      <w:r>
        <w:t xml:space="preserve"> </w:t>
      </w:r>
      <w:r w:rsidRPr="00491649">
        <w:t>=</w:t>
      </w:r>
      <w:r>
        <w:t xml:space="preserve"> </w:t>
      </w:r>
      <w:r w:rsidRPr="00491649">
        <w:t xml:space="preserve">1, … </w:t>
      </w:r>
      <w:r>
        <w:t>to see</w:t>
      </w:r>
      <w:r w:rsidRPr="00491649">
        <w:t xml:space="preserve"> there are q</w:t>
      </w:r>
      <w:r>
        <w:t xml:space="preserve"> </w:t>
      </w:r>
      <w:r w:rsidRPr="00491649">
        <w:t>-</w:t>
      </w:r>
      <w:r>
        <w:t xml:space="preserve"> </w:t>
      </w:r>
      <w:r w:rsidRPr="00491649">
        <w:t>h pairs of indices that match up each time.</w:t>
      </w:r>
    </w:p>
    <w:p w14:paraId="03ACEBA6" w14:textId="77777777" w:rsidR="00491649" w:rsidRDefault="00491649">
      <w:pPr>
        <w:ind w:left="720"/>
      </w:pPr>
    </w:p>
    <w:p w14:paraId="0EFE2851" w14:textId="7437A8EF" w:rsidR="0048491D" w:rsidRDefault="0048491D">
      <w:pPr>
        <w:ind w:left="720"/>
      </w:pPr>
      <w:r>
        <w:t xml:space="preserve">Therefore, </w:t>
      </w:r>
      <w:r>
        <w:rPr>
          <w:position w:val="-70"/>
        </w:rPr>
        <w:object w:dxaOrig="5400" w:dyaOrig="1600" w14:anchorId="3C024470">
          <v:shape id="_x0000_i1032" type="#_x0000_t75" style="width:270pt;height:79.8pt" o:ole="" fillcolor="window">
            <v:imagedata r:id="rId21" o:title=""/>
          </v:shape>
          <o:OLEObject Type="Embed" ProgID="Equation.DSMT4" ShapeID="_x0000_i1032" DrawAspect="Content" ObjectID="_1702368125" r:id="rId22"/>
        </w:object>
      </w:r>
    </w:p>
    <w:p w14:paraId="475D71DC" w14:textId="2D4EBA29" w:rsidR="0048491D" w:rsidRDefault="0048491D">
      <w:pPr>
        <w:ind w:left="720"/>
      </w:pPr>
    </w:p>
    <w:p w14:paraId="66E5D4DE" w14:textId="1658D835" w:rsidR="0048491D" w:rsidRDefault="0048491D">
      <w:pPr>
        <w:ind w:left="720"/>
      </w:pPr>
      <w:r>
        <w:t xml:space="preserve">Note that </w:t>
      </w:r>
      <w:r>
        <w:sym w:font="Symbol" w:char="F067"/>
      </w:r>
      <w:r>
        <w:t xml:space="preserve">(0) = </w:t>
      </w:r>
      <w:r>
        <w:rPr>
          <w:position w:val="-36"/>
        </w:rPr>
        <w:object w:dxaOrig="1320" w:dyaOrig="940" w14:anchorId="3E085FE5">
          <v:shape id="_x0000_i1033" type="#_x0000_t75" style="width:66pt;height:46.8pt" o:ole="" fillcolor="window">
            <v:imagedata r:id="rId23" o:title=""/>
          </v:shape>
          <o:OLEObject Type="Embed" ProgID="Equation.DSMT4" ShapeID="_x0000_i1033" DrawAspect="Content" ObjectID="_1702368126" r:id="rId24"/>
        </w:object>
      </w:r>
      <w:r>
        <w:t xml:space="preserve">. </w:t>
      </w:r>
      <w:r w:rsidR="00DA35EC">
        <w:t>Th</w:t>
      </w:r>
      <w:r>
        <w:t xml:space="preserve">e ACF is </w:t>
      </w:r>
    </w:p>
    <w:p w14:paraId="2C255C44" w14:textId="77777777" w:rsidR="00383E50" w:rsidRDefault="00383E50">
      <w:pPr>
        <w:ind w:left="720"/>
      </w:pPr>
    </w:p>
    <w:p w14:paraId="1A244196" w14:textId="3C569612" w:rsidR="0048491D" w:rsidRDefault="0048491D">
      <w:pPr>
        <w:ind w:left="1440"/>
      </w:pPr>
      <w:r>
        <w:sym w:font="Symbol" w:char="F072"/>
      </w:r>
      <w:r>
        <w:t xml:space="preserve">(h) = </w:t>
      </w:r>
      <w:r>
        <w:sym w:font="Symbol" w:char="F067"/>
      </w:r>
      <w:r>
        <w:t>(h)/</w:t>
      </w:r>
      <w:r>
        <w:sym w:font="Symbol" w:char="F067"/>
      </w:r>
      <w:r>
        <w:t>(0) =</w:t>
      </w:r>
      <w:r w:rsidR="00383E50" w:rsidRPr="00383E50">
        <w:rPr>
          <w:position w:val="-114"/>
        </w:rPr>
        <w:object w:dxaOrig="4080" w:dyaOrig="2480" w14:anchorId="62539A8C">
          <v:shape id="_x0000_i1034" type="#_x0000_t75" style="width:204.6pt;height:123.6pt" o:ole="" fillcolor="window">
            <v:imagedata r:id="rId25" o:title=""/>
          </v:shape>
          <o:OLEObject Type="Embed" ProgID="Equation.DSMT4" ShapeID="_x0000_i1034" DrawAspect="Content" ObjectID="_1702368127" r:id="rId26"/>
        </w:object>
      </w:r>
      <w:r>
        <w:t xml:space="preserve">  </w:t>
      </w:r>
    </w:p>
    <w:p w14:paraId="0EF8C27E" w14:textId="77777777" w:rsidR="00383E50" w:rsidRDefault="00383E50" w:rsidP="00A503F2">
      <w:pPr>
        <w:ind w:left="720"/>
      </w:pPr>
    </w:p>
    <w:p w14:paraId="35909431" w14:textId="77777777" w:rsidR="005870E4" w:rsidRDefault="005870E4" w:rsidP="00A503F2">
      <w:pPr>
        <w:ind w:left="720"/>
      </w:pPr>
    </w:p>
    <w:p w14:paraId="0691E3F6" w14:textId="77777777" w:rsidR="0048491D" w:rsidRDefault="0048491D" w:rsidP="00A503F2">
      <w:pPr>
        <w:ind w:left="720"/>
      </w:pPr>
      <w:r>
        <w:rPr>
          <w:u w:val="single"/>
        </w:rPr>
        <w:t>Notes</w:t>
      </w:r>
      <w:r>
        <w:t xml:space="preserve">: </w:t>
      </w:r>
    </w:p>
    <w:p w14:paraId="25E304C6" w14:textId="4C039192" w:rsidR="00A503F2" w:rsidRDefault="00A503F2" w:rsidP="00DC5CA6">
      <w:pPr>
        <w:numPr>
          <w:ilvl w:val="0"/>
          <w:numId w:val="7"/>
        </w:numPr>
      </w:pPr>
      <w:r>
        <w:lastRenderedPageBreak/>
        <w:t xml:space="preserve">This derivation could have been directly from the linear process result </w:t>
      </w:r>
      <w:r w:rsidR="00DA35EC">
        <w:t>examined earlier</w:t>
      </w:r>
      <w:r>
        <w:t xml:space="preserve">; </w:t>
      </w:r>
      <w:r>
        <w:rPr>
          <w:position w:val="-40"/>
        </w:rPr>
        <w:object w:dxaOrig="3080" w:dyaOrig="960" w14:anchorId="3C5CDC34">
          <v:shape id="_x0000_i1035" type="#_x0000_t75" style="width:154.8pt;height:48.6pt" o:ole="">
            <v:imagedata r:id="rId27" o:title=""/>
          </v:shape>
          <o:OLEObject Type="Embed" ProgID="Equation.DSMT4" ShapeID="_x0000_i1035" DrawAspect="Content" ObjectID="_1702368128" r:id="rId28"/>
        </w:object>
      </w:r>
      <w:r>
        <w:t xml:space="preserve"> where it can be shown that </w:t>
      </w:r>
      <w:r>
        <w:rPr>
          <w:position w:val="-40"/>
        </w:rPr>
        <w:object w:dxaOrig="3220" w:dyaOrig="960" w14:anchorId="51788D95">
          <v:shape id="_x0000_i1036" type="#_x0000_t75" style="width:160.8pt;height:48.6pt" o:ole="">
            <v:imagedata r:id="rId29" o:title=""/>
          </v:shape>
          <o:OLEObject Type="Embed" ProgID="Equation.DSMT4" ShapeID="_x0000_i1036" DrawAspect="Content" ObjectID="_1702368129" r:id="rId30"/>
        </w:object>
      </w:r>
      <w:r>
        <w:t xml:space="preserve"> for h</w:t>
      </w:r>
      <w:r w:rsidR="00DA35EC">
        <w:t xml:space="preserve"> </w:t>
      </w:r>
      <w:r>
        <w:sym w:font="Symbol" w:char="F0B3"/>
      </w:r>
      <w:r w:rsidR="00DA35EC">
        <w:t xml:space="preserve"> </w:t>
      </w:r>
      <w:r>
        <w:t>0.</w:t>
      </w:r>
    </w:p>
    <w:p w14:paraId="113AE072" w14:textId="3FF47E82" w:rsidR="005870E4" w:rsidRDefault="005870E4" w:rsidP="005870E4">
      <w:pPr>
        <w:ind w:left="720"/>
      </w:pPr>
    </w:p>
    <w:p w14:paraId="1AC137F4" w14:textId="1594A83C" w:rsidR="0048491D" w:rsidRDefault="0048491D" w:rsidP="00DC5CA6">
      <w:pPr>
        <w:numPr>
          <w:ilvl w:val="0"/>
          <w:numId w:val="7"/>
        </w:numPr>
      </w:pPr>
      <w:r>
        <w:t xml:space="preserve">For a MA(1): </w:t>
      </w:r>
      <w:r>
        <w:rPr>
          <w:position w:val="-36"/>
        </w:rPr>
        <w:object w:dxaOrig="2920" w:dyaOrig="920" w14:anchorId="18DC6D0A">
          <v:shape id="_x0000_i1037" type="#_x0000_t75" style="width:145.8pt;height:46.2pt" o:ole="" fillcolor="window">
            <v:imagedata r:id="rId31" o:title=""/>
          </v:shape>
          <o:OLEObject Type="Embed" ProgID="Equation.DSMT4" ShapeID="_x0000_i1037" DrawAspect="Content" ObjectID="_1702368130" r:id="rId32"/>
        </w:object>
      </w:r>
      <w:r>
        <w:t xml:space="preserve"> for h</w:t>
      </w:r>
      <w:r w:rsidR="00DA35EC">
        <w:t xml:space="preserve"> </w:t>
      </w:r>
      <w:r>
        <w:t>=</w:t>
      </w:r>
      <w:r w:rsidR="00DA35EC">
        <w:t xml:space="preserve"> </w:t>
      </w:r>
      <w:r>
        <w:t>0,</w:t>
      </w:r>
      <w:r w:rsidR="00DA35EC">
        <w:t xml:space="preserve"> </w:t>
      </w:r>
      <w:r>
        <w:t xml:space="preserve">1. Then </w:t>
      </w:r>
    </w:p>
    <w:p w14:paraId="018C4A82" w14:textId="338009CB" w:rsidR="00A503F2" w:rsidRDefault="0048491D" w:rsidP="00DC5CA6">
      <w:pPr>
        <w:numPr>
          <w:ilvl w:val="0"/>
          <w:numId w:val="8"/>
        </w:numPr>
      </w:pPr>
      <w:r>
        <w:sym w:font="Symbol" w:char="F067"/>
      </w:r>
      <w:r>
        <w:t>(0)</w:t>
      </w:r>
      <w:r w:rsidR="00DA35EC">
        <w:t xml:space="preserve"> </w:t>
      </w:r>
      <w:r>
        <w:t>=</w:t>
      </w:r>
      <w:r w:rsidR="00DA35EC">
        <w:t xml:space="preserve"> </w:t>
      </w:r>
      <w:r>
        <w:rPr>
          <w:position w:val="-14"/>
        </w:rPr>
        <w:object w:dxaOrig="4040" w:dyaOrig="560" w14:anchorId="5B4FDF4A">
          <v:shape id="_x0000_i1038" type="#_x0000_t75" style="width:202.2pt;height:28.8pt" o:ole="">
            <v:imagedata r:id="rId33" o:title=""/>
          </v:shape>
          <o:OLEObject Type="Embed" ProgID="Equation.DSMT4" ShapeID="_x0000_i1038" DrawAspect="Content" ObjectID="_1702368131" r:id="rId34"/>
        </w:object>
      </w:r>
      <w:r w:rsidR="002402E5">
        <w:t xml:space="preserve"> where </w:t>
      </w:r>
      <w:r w:rsidR="002402E5">
        <w:sym w:font="Symbol" w:char="F071"/>
      </w:r>
      <w:r w:rsidR="002402E5">
        <w:rPr>
          <w:vertAlign w:val="subscript"/>
        </w:rPr>
        <w:t>0</w:t>
      </w:r>
      <w:r w:rsidR="00DA35EC">
        <w:t xml:space="preserve"> </w:t>
      </w:r>
      <w:r w:rsidR="002402E5">
        <w:t>=</w:t>
      </w:r>
      <w:r w:rsidR="00DA35EC">
        <w:t xml:space="preserve"> </w:t>
      </w:r>
      <w:r w:rsidR="002402E5">
        <w:t>1,</w:t>
      </w:r>
    </w:p>
    <w:p w14:paraId="7E131FE9" w14:textId="7A5B2483" w:rsidR="00A503F2" w:rsidRDefault="0048491D" w:rsidP="00DC5CA6">
      <w:pPr>
        <w:numPr>
          <w:ilvl w:val="0"/>
          <w:numId w:val="8"/>
        </w:numPr>
      </w:pPr>
      <w:r>
        <w:sym w:font="Symbol" w:char="F067"/>
      </w:r>
      <w:r>
        <w:t>(1)</w:t>
      </w:r>
      <w:r w:rsidR="00DA35EC">
        <w:t xml:space="preserve"> </w:t>
      </w:r>
      <w:r>
        <w:t>=</w:t>
      </w:r>
      <w:r w:rsidR="00DA35EC">
        <w:t xml:space="preserve"> </w:t>
      </w:r>
      <w:r>
        <w:rPr>
          <w:position w:val="-14"/>
        </w:rPr>
        <w:object w:dxaOrig="2720" w:dyaOrig="560" w14:anchorId="2235FEBD">
          <v:shape id="_x0000_i1039" type="#_x0000_t75" style="width:135.6pt;height:28.8pt" o:ole="">
            <v:imagedata r:id="rId35" o:title=""/>
          </v:shape>
          <o:OLEObject Type="Embed" ProgID="Equation.DSMT4" ShapeID="_x0000_i1039" DrawAspect="Content" ObjectID="_1702368132" r:id="rId36"/>
        </w:object>
      </w:r>
      <w:r>
        <w:t xml:space="preserve">, and </w:t>
      </w:r>
    </w:p>
    <w:p w14:paraId="3EBC20D0" w14:textId="79858360" w:rsidR="00A503F2" w:rsidRDefault="0048491D" w:rsidP="00DC5CA6">
      <w:pPr>
        <w:numPr>
          <w:ilvl w:val="0"/>
          <w:numId w:val="8"/>
        </w:numPr>
      </w:pPr>
      <w:r>
        <w:sym w:font="Symbol" w:char="F067"/>
      </w:r>
      <w:r>
        <w:t>(h)</w:t>
      </w:r>
      <w:r w:rsidR="00DA35EC">
        <w:t xml:space="preserve"> </w:t>
      </w:r>
      <w:r>
        <w:t>=</w:t>
      </w:r>
      <w:r w:rsidR="00DA35EC">
        <w:t xml:space="preserve"> </w:t>
      </w:r>
      <w:r>
        <w:t>0 for h</w:t>
      </w:r>
      <w:r w:rsidR="00DA35EC">
        <w:t xml:space="preserve"> </w:t>
      </w:r>
      <w:r>
        <w:t>&gt;</w:t>
      </w:r>
      <w:r w:rsidR="00DA35EC">
        <w:t xml:space="preserve"> </w:t>
      </w:r>
      <w:r>
        <w:t xml:space="preserve">1.  </w:t>
      </w:r>
    </w:p>
    <w:p w14:paraId="5243919F" w14:textId="11A1D80D" w:rsidR="00A503F2" w:rsidRDefault="0048491D" w:rsidP="00DC5CA6">
      <w:pPr>
        <w:numPr>
          <w:ilvl w:val="0"/>
          <w:numId w:val="8"/>
        </w:numPr>
      </w:pPr>
      <w:r>
        <w:t xml:space="preserve">The ACF is </w:t>
      </w:r>
      <w:r>
        <w:sym w:font="Symbol" w:char="F072"/>
      </w:r>
      <w:r>
        <w:t>(0)</w:t>
      </w:r>
      <w:r w:rsidR="00DA35EC">
        <w:t xml:space="preserve"> </w:t>
      </w:r>
      <w:r>
        <w:t>=</w:t>
      </w:r>
      <w:r w:rsidR="00DA35EC">
        <w:t xml:space="preserve"> </w:t>
      </w:r>
      <w:r>
        <w:t xml:space="preserve">1, </w:t>
      </w:r>
      <w:r>
        <w:sym w:font="Symbol" w:char="F072"/>
      </w:r>
      <w:r>
        <w:t>(1)</w:t>
      </w:r>
      <w:r w:rsidR="00DA35EC">
        <w:t xml:space="preserve"> </w:t>
      </w:r>
      <w:r>
        <w:t>=</w:t>
      </w:r>
      <w:r w:rsidR="00DA35EC">
        <w:t xml:space="preserve"> </w:t>
      </w:r>
      <w:r>
        <w:rPr>
          <w:position w:val="-14"/>
        </w:rPr>
        <w:object w:dxaOrig="1760" w:dyaOrig="560" w14:anchorId="0C7A5EDF">
          <v:shape id="_x0000_i1040" type="#_x0000_t75" style="width:87.6pt;height:28.8pt" o:ole="">
            <v:imagedata r:id="rId37" o:title=""/>
          </v:shape>
          <o:OLEObject Type="Embed" ProgID="Equation.DSMT4" ShapeID="_x0000_i1040" DrawAspect="Content" ObjectID="_1702368133" r:id="rId38"/>
        </w:object>
      </w:r>
      <w:r>
        <w:t xml:space="preserve">, and </w:t>
      </w:r>
      <w:r>
        <w:sym w:font="Symbol" w:char="F072"/>
      </w:r>
      <w:r>
        <w:t>(h)</w:t>
      </w:r>
      <w:r w:rsidR="00DA35EC">
        <w:t xml:space="preserve"> </w:t>
      </w:r>
      <w:r>
        <w:t>=</w:t>
      </w:r>
      <w:r w:rsidR="00DA35EC">
        <w:t xml:space="preserve"> </w:t>
      </w:r>
      <w:r>
        <w:t>0 for h</w:t>
      </w:r>
      <w:r w:rsidR="00DA35EC">
        <w:t xml:space="preserve"> </w:t>
      </w:r>
      <w:r>
        <w:t>&gt;</w:t>
      </w:r>
      <w:r w:rsidR="00DA35EC">
        <w:t xml:space="preserve"> </w:t>
      </w:r>
      <w:r w:rsidR="002402E5">
        <w:t>1</w:t>
      </w:r>
      <w:r>
        <w:t xml:space="preserve">.  </w:t>
      </w:r>
    </w:p>
    <w:p w14:paraId="0536543C" w14:textId="7D961C29" w:rsidR="0048491D" w:rsidRDefault="0048491D" w:rsidP="00DC5CA6">
      <w:pPr>
        <w:numPr>
          <w:ilvl w:val="0"/>
          <w:numId w:val="8"/>
        </w:numPr>
      </w:pPr>
      <w:r>
        <w:t xml:space="preserve">Plots from </w:t>
      </w:r>
      <w:r w:rsidR="00A503F2" w:rsidRPr="00A503F2">
        <w:t>ma1</w:t>
      </w:r>
      <w:r w:rsidR="00A503F2">
        <w:t xml:space="preserve">_sim.R </w:t>
      </w:r>
      <w:r>
        <w:t xml:space="preserve">using </w:t>
      </w:r>
      <w:r w:rsidR="00A503F2">
        <w:t>MA(1)</w:t>
      </w:r>
      <w:r>
        <w:t xml:space="preserve">: </w:t>
      </w:r>
    </w:p>
    <w:p w14:paraId="104A429D" w14:textId="5E9125E2" w:rsidR="00A503F2" w:rsidRDefault="00D92FFC" w:rsidP="00A503F2">
      <w:pPr>
        <w:jc w:val="center"/>
      </w:pPr>
      <w:r w:rsidRPr="00C50CB4">
        <w:rPr>
          <w:noProof/>
        </w:rPr>
        <w:drawing>
          <wp:inline distT="0" distB="0" distL="0" distR="0" wp14:anchorId="4D964C0E" wp14:editId="5FCD35AD">
            <wp:extent cx="4680585" cy="352679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3916" w14:textId="77777777" w:rsidR="005870E4" w:rsidRDefault="005870E4" w:rsidP="00A503F2">
      <w:pPr>
        <w:jc w:val="center"/>
      </w:pPr>
    </w:p>
    <w:p w14:paraId="6BBE747C" w14:textId="77777777" w:rsidR="00AA453C" w:rsidRDefault="00AA453C" w:rsidP="00AA453C">
      <w:pPr>
        <w:numPr>
          <w:ilvl w:val="0"/>
          <w:numId w:val="9"/>
        </w:numPr>
      </w:pPr>
      <w:r>
        <w:lastRenderedPageBreak/>
        <w:t xml:space="preserve">Suppose you observed a time series. The estimated values of the ACF are </w:t>
      </w:r>
      <w:r>
        <w:rPr>
          <w:position w:val="-14"/>
        </w:rPr>
        <w:object w:dxaOrig="680" w:dyaOrig="480" w14:anchorId="4993F3EB">
          <v:shape id="_x0000_i1041" type="#_x0000_t75" style="width:34.8pt;height:23.4pt" o:ole="">
            <v:imagedata r:id="rId40" o:title=""/>
          </v:shape>
          <o:OLEObject Type="Embed" ProgID="Equation.DSMT4" ShapeID="_x0000_i1041" DrawAspect="Content" ObjectID="_1702368134" r:id="rId41"/>
        </w:object>
      </w:r>
      <w:r>
        <w:t xml:space="preserve"> </w:t>
      </w:r>
      <w:r>
        <w:sym w:font="Symbol" w:char="F0B9"/>
      </w:r>
      <w:r>
        <w:t xml:space="preserve"> 0 and </w:t>
      </w:r>
      <w:r>
        <w:rPr>
          <w:position w:val="-14"/>
        </w:rPr>
        <w:object w:dxaOrig="740" w:dyaOrig="480" w14:anchorId="4C015FA1">
          <v:shape id="_x0000_i1042" type="#_x0000_t75" style="width:36.6pt;height:23.4pt" o:ole="">
            <v:imagedata r:id="rId42" o:title=""/>
          </v:shape>
          <o:OLEObject Type="Embed" ProgID="Equation.DSMT4" ShapeID="_x0000_i1042" DrawAspect="Content" ObjectID="_1702368135" r:id="rId43"/>
        </w:object>
      </w:r>
      <w:r>
        <w:t xml:space="preserve"> </w:t>
      </w:r>
      <w:r>
        <w:sym w:font="Symbol" w:char="F0BB"/>
      </w:r>
      <w:r>
        <w:t xml:space="preserve"> 0 for h &gt; 1.  What may be a good model for the data?</w:t>
      </w:r>
    </w:p>
    <w:p w14:paraId="339CAF60" w14:textId="6EADE991" w:rsidR="00A503F2" w:rsidRDefault="0048491D" w:rsidP="00DC5CA6">
      <w:pPr>
        <w:numPr>
          <w:ilvl w:val="0"/>
          <w:numId w:val="9"/>
        </w:numPr>
      </w:pPr>
      <w:r>
        <w:t xml:space="preserve">For a MA(2): </w:t>
      </w:r>
      <w:r>
        <w:rPr>
          <w:position w:val="-36"/>
        </w:rPr>
        <w:object w:dxaOrig="2980" w:dyaOrig="920" w14:anchorId="19F09406">
          <v:shape id="_x0000_i1043" type="#_x0000_t75" style="width:148.8pt;height:46.2pt" o:ole="" fillcolor="window">
            <v:imagedata r:id="rId44" o:title=""/>
          </v:shape>
          <o:OLEObject Type="Embed" ProgID="Equation.DSMT4" ShapeID="_x0000_i1043" DrawAspect="Content" ObjectID="_1702368136" r:id="rId45"/>
        </w:object>
      </w:r>
      <w:r>
        <w:t xml:space="preserve">. Then </w:t>
      </w:r>
    </w:p>
    <w:p w14:paraId="1D00BA10" w14:textId="409E4B8D" w:rsidR="002402E5" w:rsidRDefault="0048491D" w:rsidP="00DC5CA6">
      <w:pPr>
        <w:numPr>
          <w:ilvl w:val="0"/>
          <w:numId w:val="8"/>
        </w:numPr>
      </w:pPr>
      <w:r>
        <w:sym w:font="Symbol" w:char="F067"/>
      </w:r>
      <w:r>
        <w:t>(0)</w:t>
      </w:r>
      <w:r w:rsidR="00AE60C2">
        <w:t xml:space="preserve"> </w:t>
      </w:r>
      <w:r>
        <w:t>=</w:t>
      </w:r>
      <w:r w:rsidR="00AE60C2">
        <w:t xml:space="preserve"> </w:t>
      </w:r>
      <w:r>
        <w:rPr>
          <w:position w:val="-14"/>
        </w:rPr>
        <w:object w:dxaOrig="2460" w:dyaOrig="560" w14:anchorId="3D6B62FA">
          <v:shape id="_x0000_i1044" type="#_x0000_t75" style="width:123.6pt;height:28.8pt" o:ole="">
            <v:imagedata r:id="rId46" o:title=""/>
          </v:shape>
          <o:OLEObject Type="Embed" ProgID="Equation.DSMT4" ShapeID="_x0000_i1044" DrawAspect="Content" ObjectID="_1702368137" r:id="rId47"/>
        </w:object>
      </w:r>
      <w:r>
        <w:t xml:space="preserve">, </w:t>
      </w:r>
    </w:p>
    <w:p w14:paraId="3FEEB687" w14:textId="08EA2EE9" w:rsidR="002402E5" w:rsidRDefault="0048491D" w:rsidP="00DC5CA6">
      <w:pPr>
        <w:numPr>
          <w:ilvl w:val="0"/>
          <w:numId w:val="8"/>
        </w:numPr>
      </w:pPr>
      <w:r>
        <w:sym w:font="Symbol" w:char="F067"/>
      </w:r>
      <w:r>
        <w:t>(1)</w:t>
      </w:r>
      <w:r w:rsidR="00AE60C2">
        <w:t xml:space="preserve"> </w:t>
      </w:r>
      <w:r>
        <w:t>=</w:t>
      </w:r>
      <w:r w:rsidR="00AE60C2">
        <w:t xml:space="preserve"> </w:t>
      </w:r>
      <w:r>
        <w:rPr>
          <w:position w:val="-14"/>
        </w:rPr>
        <w:object w:dxaOrig="2260" w:dyaOrig="560" w14:anchorId="5BC0DE85">
          <v:shape id="_x0000_i1045" type="#_x0000_t75" style="width:112.8pt;height:28.8pt" o:ole="">
            <v:imagedata r:id="rId48" o:title=""/>
          </v:shape>
          <o:OLEObject Type="Embed" ProgID="Equation.DSMT4" ShapeID="_x0000_i1045" DrawAspect="Content" ObjectID="_1702368138" r:id="rId49"/>
        </w:object>
      </w:r>
      <w:r>
        <w:t xml:space="preserve">, </w:t>
      </w:r>
    </w:p>
    <w:p w14:paraId="43DD3428" w14:textId="23AD275C" w:rsidR="002402E5" w:rsidRDefault="0048491D" w:rsidP="00DC5CA6">
      <w:pPr>
        <w:numPr>
          <w:ilvl w:val="0"/>
          <w:numId w:val="8"/>
        </w:numPr>
      </w:pPr>
      <w:r>
        <w:sym w:font="Symbol" w:char="F067"/>
      </w:r>
      <w:r>
        <w:t>(2)</w:t>
      </w:r>
      <w:r w:rsidR="00AE60C2">
        <w:t xml:space="preserve"> </w:t>
      </w:r>
      <w:r>
        <w:t>=</w:t>
      </w:r>
      <w:r w:rsidR="00AE60C2">
        <w:t xml:space="preserve"> </w:t>
      </w:r>
      <w:r>
        <w:rPr>
          <w:position w:val="-8"/>
        </w:rPr>
        <w:object w:dxaOrig="840" w:dyaOrig="499" w14:anchorId="11257C05">
          <v:shape id="_x0000_i1046" type="#_x0000_t75" style="width:42.6pt;height:25.2pt" o:ole="">
            <v:imagedata r:id="rId50" o:title=""/>
          </v:shape>
          <o:OLEObject Type="Embed" ProgID="Equation.DSMT4" ShapeID="_x0000_i1046" DrawAspect="Content" ObjectID="_1702368139" r:id="rId51"/>
        </w:object>
      </w:r>
      <w:r>
        <w:t>, and</w:t>
      </w:r>
    </w:p>
    <w:p w14:paraId="1826B794" w14:textId="35DD9EF4" w:rsidR="002402E5" w:rsidRDefault="0048491D" w:rsidP="00DC5CA6">
      <w:pPr>
        <w:numPr>
          <w:ilvl w:val="0"/>
          <w:numId w:val="8"/>
        </w:numPr>
      </w:pPr>
      <w:r>
        <w:sym w:font="Symbol" w:char="F067"/>
      </w:r>
      <w:r>
        <w:t>(h)</w:t>
      </w:r>
      <w:r w:rsidR="00AE60C2">
        <w:t xml:space="preserve"> </w:t>
      </w:r>
      <w:r>
        <w:t>=</w:t>
      </w:r>
      <w:r w:rsidR="00AE60C2">
        <w:t xml:space="preserve"> </w:t>
      </w:r>
      <w:r>
        <w:t xml:space="preserve">0 for h&gt;2.  </w:t>
      </w:r>
    </w:p>
    <w:p w14:paraId="205D6276" w14:textId="1B165F5D" w:rsidR="002402E5" w:rsidRDefault="0048491D" w:rsidP="00DC5CA6">
      <w:pPr>
        <w:numPr>
          <w:ilvl w:val="0"/>
          <w:numId w:val="8"/>
        </w:numPr>
      </w:pPr>
      <w:r>
        <w:t xml:space="preserve">The ACF is </w:t>
      </w:r>
      <w:r>
        <w:sym w:font="Symbol" w:char="F072"/>
      </w:r>
      <w:r>
        <w:t>(0)</w:t>
      </w:r>
      <w:r w:rsidR="00AE60C2">
        <w:t xml:space="preserve"> </w:t>
      </w:r>
      <w:r>
        <w:t>=</w:t>
      </w:r>
      <w:r w:rsidR="00AE60C2">
        <w:t xml:space="preserve"> </w:t>
      </w:r>
      <w:r>
        <w:t xml:space="preserve">1, </w:t>
      </w:r>
      <w:r>
        <w:sym w:font="Symbol" w:char="F072"/>
      </w:r>
      <w:r>
        <w:t>(1)</w:t>
      </w:r>
      <w:r w:rsidR="00126F76">
        <w:t xml:space="preserve"> </w:t>
      </w:r>
      <w:r>
        <w:t>=</w:t>
      </w:r>
      <w:r w:rsidR="00126F76">
        <w:t xml:space="preserve"> </w:t>
      </w:r>
      <w:r>
        <w:rPr>
          <w:position w:val="-14"/>
        </w:rPr>
        <w:object w:dxaOrig="3900" w:dyaOrig="560" w14:anchorId="66138E47">
          <v:shape id="_x0000_i1047" type="#_x0000_t75" style="width:196.2pt;height:28.8pt" o:ole="">
            <v:imagedata r:id="rId52" o:title=""/>
          </v:shape>
          <o:OLEObject Type="Embed" ProgID="Equation.DSMT4" ShapeID="_x0000_i1047" DrawAspect="Content" ObjectID="_1702368140" r:id="rId53"/>
        </w:object>
      </w:r>
      <w:r>
        <w:t xml:space="preserve">, </w:t>
      </w:r>
      <w:r>
        <w:sym w:font="Symbol" w:char="F072"/>
      </w:r>
      <w:r>
        <w:t>(2)</w:t>
      </w:r>
      <w:r w:rsidR="00126F76">
        <w:t xml:space="preserve"> </w:t>
      </w:r>
      <w:r>
        <w:t>=</w:t>
      </w:r>
      <w:r w:rsidR="00126F76">
        <w:t xml:space="preserve"> </w:t>
      </w:r>
      <w:r>
        <w:rPr>
          <w:position w:val="-14"/>
        </w:rPr>
        <w:object w:dxaOrig="2560" w:dyaOrig="560" w14:anchorId="1746180E">
          <v:shape id="_x0000_i1048" type="#_x0000_t75" style="width:127.2pt;height:28.8pt" o:ole="">
            <v:imagedata r:id="rId54" o:title=""/>
          </v:shape>
          <o:OLEObject Type="Embed" ProgID="Equation.DSMT4" ShapeID="_x0000_i1048" DrawAspect="Content" ObjectID="_1702368141" r:id="rId55"/>
        </w:object>
      </w:r>
      <w:r>
        <w:t xml:space="preserve">, and </w:t>
      </w:r>
      <w:r>
        <w:sym w:font="Symbol" w:char="F072"/>
      </w:r>
      <w:r>
        <w:t>(h)</w:t>
      </w:r>
      <w:r w:rsidR="00126F76">
        <w:t xml:space="preserve"> </w:t>
      </w:r>
      <w:r>
        <w:t>=</w:t>
      </w:r>
      <w:r w:rsidR="00126F76">
        <w:t xml:space="preserve"> </w:t>
      </w:r>
      <w:r>
        <w:t>0 for h</w:t>
      </w:r>
      <w:r w:rsidR="00126F76">
        <w:t xml:space="preserve"> </w:t>
      </w:r>
      <w:r>
        <w:t>&gt;</w:t>
      </w:r>
      <w:r w:rsidR="00126F76">
        <w:t xml:space="preserve"> </w:t>
      </w:r>
      <w:r w:rsidR="002402E5">
        <w:t>2</w:t>
      </w:r>
      <w:r>
        <w:t xml:space="preserve">.  </w:t>
      </w:r>
    </w:p>
    <w:p w14:paraId="39971D76" w14:textId="1BF438DB" w:rsidR="002402E5" w:rsidRDefault="0048491D" w:rsidP="00DC5CA6">
      <w:pPr>
        <w:numPr>
          <w:ilvl w:val="0"/>
          <w:numId w:val="10"/>
        </w:numPr>
      </w:pPr>
      <w:r>
        <w:t xml:space="preserve">For a MA(q): </w:t>
      </w:r>
      <w:r>
        <w:sym w:font="Symbol" w:char="F072"/>
      </w:r>
      <w:r>
        <w:t>(h)</w:t>
      </w:r>
      <w:r w:rsidR="00567849">
        <w:t xml:space="preserve"> </w:t>
      </w:r>
      <w:r>
        <w:t>=</w:t>
      </w:r>
      <w:r w:rsidR="00567849">
        <w:t xml:space="preserve"> </w:t>
      </w:r>
      <w:r>
        <w:t>0 for h</w:t>
      </w:r>
      <w:r w:rsidR="00567849">
        <w:t xml:space="preserve"> </w:t>
      </w:r>
      <w:r>
        <w:t>&gt;</w:t>
      </w:r>
      <w:r w:rsidR="00567849">
        <w:t xml:space="preserve"> </w:t>
      </w:r>
      <w:r>
        <w:t xml:space="preserve">q.  </w:t>
      </w:r>
    </w:p>
    <w:p w14:paraId="68E879A3" w14:textId="7930AF08" w:rsidR="002402E5" w:rsidRDefault="0048491D" w:rsidP="00DC5CA6">
      <w:pPr>
        <w:numPr>
          <w:ilvl w:val="0"/>
          <w:numId w:val="10"/>
        </w:numPr>
      </w:pPr>
      <w:r>
        <w:t xml:space="preserve">Suppose you observed a time series. The estimated values of the ACF are </w:t>
      </w:r>
      <w:r>
        <w:rPr>
          <w:position w:val="-14"/>
        </w:rPr>
        <w:object w:dxaOrig="680" w:dyaOrig="480" w14:anchorId="12FEA9BB">
          <v:shape id="_x0000_i1049" type="#_x0000_t75" style="width:34.8pt;height:23.4pt" o:ole="">
            <v:imagedata r:id="rId40" o:title=""/>
          </v:shape>
          <o:OLEObject Type="Embed" ProgID="Equation.DSMT4" ShapeID="_x0000_i1049" DrawAspect="Content" ObjectID="_1702368142" r:id="rId56"/>
        </w:object>
      </w:r>
      <w:r w:rsidR="00567849">
        <w:t xml:space="preserve"> </w:t>
      </w:r>
      <w:r>
        <w:sym w:font="Symbol" w:char="F0B9"/>
      </w:r>
      <w:r w:rsidR="00567849">
        <w:t xml:space="preserve"> </w:t>
      </w:r>
      <w:r>
        <w:t xml:space="preserve">0, </w:t>
      </w:r>
      <w:r>
        <w:rPr>
          <w:position w:val="-14"/>
        </w:rPr>
        <w:object w:dxaOrig="760" w:dyaOrig="480" w14:anchorId="4EC226BA">
          <v:shape id="_x0000_i1050" type="#_x0000_t75" style="width:37.8pt;height:23.4pt" o:ole="">
            <v:imagedata r:id="rId57" o:title=""/>
          </v:shape>
          <o:OLEObject Type="Embed" ProgID="Equation.DSMT4" ShapeID="_x0000_i1050" DrawAspect="Content" ObjectID="_1702368143" r:id="rId58"/>
        </w:object>
      </w:r>
      <w:r w:rsidR="00567849">
        <w:t xml:space="preserve"> </w:t>
      </w:r>
      <w:r>
        <w:sym w:font="Symbol" w:char="F0B9"/>
      </w:r>
      <w:r w:rsidR="00567849">
        <w:t xml:space="preserve"> </w:t>
      </w:r>
      <w:r>
        <w:t xml:space="preserve">0, and </w:t>
      </w:r>
      <w:r>
        <w:rPr>
          <w:position w:val="-14"/>
        </w:rPr>
        <w:object w:dxaOrig="740" w:dyaOrig="480" w14:anchorId="09548577">
          <v:shape id="_x0000_i1051" type="#_x0000_t75" style="width:36.6pt;height:23.4pt" o:ole="">
            <v:imagedata r:id="rId42" o:title=""/>
          </v:shape>
          <o:OLEObject Type="Embed" ProgID="Equation.DSMT4" ShapeID="_x0000_i1051" DrawAspect="Content" ObjectID="_1702368144" r:id="rId59"/>
        </w:object>
      </w:r>
      <w:r w:rsidR="00567849">
        <w:t xml:space="preserve"> </w:t>
      </w:r>
      <w:r>
        <w:sym w:font="Symbol" w:char="F0BB"/>
      </w:r>
      <w:r w:rsidR="00567849">
        <w:t xml:space="preserve"> </w:t>
      </w:r>
      <w:r>
        <w:t>0 for h</w:t>
      </w:r>
      <w:r w:rsidR="00567849">
        <w:t xml:space="preserve"> </w:t>
      </w:r>
      <w:r>
        <w:t>&gt;</w:t>
      </w:r>
      <w:r w:rsidR="00567849">
        <w:t xml:space="preserve"> </w:t>
      </w:r>
      <w:r>
        <w:t>2. What may be a good model for the data?</w:t>
      </w:r>
    </w:p>
    <w:p w14:paraId="398F6304" w14:textId="77777777" w:rsidR="0048491D" w:rsidRDefault="0048491D">
      <w:pPr>
        <w:ind w:left="720"/>
      </w:pPr>
    </w:p>
    <w:p w14:paraId="4CD67382" w14:textId="77777777" w:rsidR="002402E5" w:rsidRDefault="002402E5">
      <w:pPr>
        <w:ind w:left="720"/>
      </w:pPr>
    </w:p>
    <w:p w14:paraId="5A1A2102" w14:textId="77777777" w:rsidR="0048491D" w:rsidRDefault="0048491D">
      <w:r>
        <w:rPr>
          <w:u w:val="single"/>
        </w:rPr>
        <w:t>ACF for casual ARMA(p,q)</w:t>
      </w:r>
      <w:r>
        <w:t xml:space="preserve"> - Below is the derivation  </w:t>
      </w:r>
    </w:p>
    <w:p w14:paraId="37714150" w14:textId="77777777" w:rsidR="0048491D" w:rsidRDefault="0048491D">
      <w:pPr>
        <w:ind w:left="1440"/>
      </w:pPr>
    </w:p>
    <w:p w14:paraId="0EE37002" w14:textId="77777777" w:rsidR="0048491D" w:rsidRDefault="0048491D">
      <w:pPr>
        <w:ind w:left="720"/>
      </w:pPr>
      <w:r>
        <w:t xml:space="preserve">First, rewrite the model as an infinite order MA!  </w:t>
      </w:r>
    </w:p>
    <w:p w14:paraId="464CBD51" w14:textId="77777777" w:rsidR="0048491D" w:rsidRDefault="0048491D">
      <w:pPr>
        <w:ind w:left="720"/>
      </w:pPr>
    </w:p>
    <w:p w14:paraId="090795EF" w14:textId="11DA87D1" w:rsidR="002402E5" w:rsidRDefault="0048491D">
      <w:pPr>
        <w:ind w:left="720"/>
      </w:pPr>
      <w:r>
        <w:sym w:font="Symbol" w:char="F06A"/>
      </w:r>
      <w:r>
        <w:t>(B)x</w:t>
      </w:r>
      <w:r>
        <w:rPr>
          <w:vertAlign w:val="subscript"/>
        </w:rPr>
        <w:t>t</w:t>
      </w:r>
      <w:r>
        <w:t xml:space="preserve"> = </w:t>
      </w:r>
      <w:r>
        <w:sym w:font="Symbol" w:char="F071"/>
      </w:r>
      <w:r>
        <w:t>(B)w</w:t>
      </w:r>
      <w:r>
        <w:rPr>
          <w:vertAlign w:val="subscript"/>
        </w:rPr>
        <w:t>t</w:t>
      </w:r>
      <w:r>
        <w:t xml:space="preserve"> </w:t>
      </w:r>
      <w:r>
        <w:sym w:font="Symbol" w:char="F0DE"/>
      </w:r>
      <w:r>
        <w:t xml:space="preserve"> x</w:t>
      </w:r>
      <w:r>
        <w:rPr>
          <w:vertAlign w:val="subscript"/>
        </w:rPr>
        <w:t>t</w:t>
      </w:r>
      <w:r>
        <w:t xml:space="preserve"> = [</w:t>
      </w:r>
      <w:r>
        <w:sym w:font="Symbol" w:char="F071"/>
      </w:r>
      <w:r>
        <w:t>(B)/</w:t>
      </w:r>
      <w:r>
        <w:sym w:font="Symbol" w:char="F06A"/>
      </w:r>
      <w:r>
        <w:t>(B)]w</w:t>
      </w:r>
      <w:r>
        <w:rPr>
          <w:vertAlign w:val="subscript"/>
        </w:rPr>
        <w:t>t</w:t>
      </w:r>
      <w:r>
        <w:t xml:space="preserve"> </w:t>
      </w:r>
      <w:r>
        <w:sym w:font="Symbol" w:char="F0DE"/>
      </w:r>
      <w:r>
        <w:t xml:space="preserve"> x</w:t>
      </w:r>
      <w:r>
        <w:rPr>
          <w:vertAlign w:val="subscript"/>
        </w:rPr>
        <w:t>t</w:t>
      </w:r>
      <w:r>
        <w:t xml:space="preserve"> = </w:t>
      </w:r>
      <w:r>
        <w:sym w:font="Symbol" w:char="F079"/>
      </w:r>
      <w:r>
        <w:t>(B)w</w:t>
      </w:r>
      <w:r>
        <w:rPr>
          <w:vertAlign w:val="subscript"/>
        </w:rPr>
        <w:t>t</w:t>
      </w:r>
      <w:r>
        <w:t xml:space="preserve"> </w:t>
      </w:r>
    </w:p>
    <w:p w14:paraId="030FAC92" w14:textId="3ABFD227" w:rsidR="002402E5" w:rsidRDefault="002402E5">
      <w:pPr>
        <w:ind w:left="720"/>
      </w:pPr>
    </w:p>
    <w:p w14:paraId="0B5C201A" w14:textId="77777777" w:rsidR="0048491D" w:rsidRDefault="0048491D">
      <w:pPr>
        <w:ind w:left="720"/>
      </w:pPr>
      <w:r>
        <w:t xml:space="preserve">where </w:t>
      </w:r>
    </w:p>
    <w:p w14:paraId="68484EBA" w14:textId="77777777" w:rsidR="0048491D" w:rsidRDefault="0048491D">
      <w:pPr>
        <w:ind w:left="1440"/>
      </w:pPr>
      <w:r>
        <w:t>w</w:t>
      </w:r>
      <w:r>
        <w:rPr>
          <w:vertAlign w:val="subscript"/>
        </w:rPr>
        <w:t xml:space="preserve">t </w:t>
      </w:r>
      <w:r>
        <w:t>~ independent (0,</w:t>
      </w:r>
      <w:r>
        <w:rPr>
          <w:position w:val="-8"/>
        </w:rPr>
        <w:object w:dxaOrig="499" w:dyaOrig="499" w14:anchorId="0A90DC2F">
          <v:shape id="_x0000_i1052" type="#_x0000_t75" style="width:25.2pt;height:25.2pt" o:ole="">
            <v:imagedata r:id="rId60" o:title=""/>
          </v:shape>
          <o:OLEObject Type="Embed" ProgID="Equation.DSMT4" ShapeID="_x0000_i1052" DrawAspect="Content" ObjectID="_1702368145" r:id="rId61"/>
        </w:object>
      </w:r>
      <w:r>
        <w:t>)</w:t>
      </w:r>
      <w:r w:rsidR="002402E5">
        <w:t xml:space="preserve"> for t = 1, …, n</w:t>
      </w:r>
    </w:p>
    <w:p w14:paraId="696598D6" w14:textId="77777777" w:rsidR="00D011C9" w:rsidRDefault="0048491D">
      <w:pPr>
        <w:ind w:left="1440"/>
      </w:pPr>
      <w:r>
        <w:sym w:font="Symbol" w:char="F079"/>
      </w:r>
      <w:r>
        <w:t xml:space="preserve">(B) = </w:t>
      </w:r>
      <w:r w:rsidR="00D011C9">
        <w:t>1</w:t>
      </w:r>
      <w:r>
        <w:t xml:space="preserve"> + B</w:t>
      </w:r>
      <w:r>
        <w:sym w:font="Symbol" w:char="F079"/>
      </w:r>
      <w:r>
        <w:rPr>
          <w:vertAlign w:val="subscript"/>
        </w:rPr>
        <w:t>1</w:t>
      </w:r>
      <w:r>
        <w:t xml:space="preserve"> + B</w:t>
      </w:r>
      <w:r>
        <w:rPr>
          <w:vertAlign w:val="superscript"/>
        </w:rPr>
        <w:t>2</w:t>
      </w:r>
      <w:r>
        <w:sym w:font="Symbol" w:char="F079"/>
      </w:r>
      <w:r>
        <w:rPr>
          <w:vertAlign w:val="subscript"/>
        </w:rPr>
        <w:t>2</w:t>
      </w:r>
      <w:r>
        <w:t xml:space="preserve"> + … </w:t>
      </w:r>
    </w:p>
    <w:p w14:paraId="7CA07BAC" w14:textId="079916A0" w:rsidR="00D011C9" w:rsidRDefault="00D011C9">
      <w:pPr>
        <w:ind w:left="1440"/>
      </w:pPr>
    </w:p>
    <w:p w14:paraId="615CAD92" w14:textId="5361F889" w:rsidR="00D011C9" w:rsidRDefault="00D011C9" w:rsidP="00D011C9">
      <w:pPr>
        <w:ind w:left="720"/>
      </w:pPr>
      <w:r>
        <w:t xml:space="preserve">We can re-write the model as </w:t>
      </w:r>
    </w:p>
    <w:p w14:paraId="464FCF93" w14:textId="77777777" w:rsidR="00D011C9" w:rsidRDefault="00D011C9">
      <w:pPr>
        <w:ind w:left="1440"/>
      </w:pPr>
    </w:p>
    <w:p w14:paraId="390118C4" w14:textId="7B9E0670" w:rsidR="0048491D" w:rsidRDefault="00D011C9">
      <w:pPr>
        <w:ind w:left="1440"/>
      </w:pPr>
      <w:r>
        <w:t>x</w:t>
      </w:r>
      <w:r>
        <w:rPr>
          <w:vertAlign w:val="subscript"/>
        </w:rPr>
        <w:t>t</w:t>
      </w:r>
      <w:r>
        <w:t xml:space="preserve"> = </w:t>
      </w:r>
      <w:r w:rsidRPr="00D011C9">
        <w:rPr>
          <w:position w:val="-36"/>
        </w:rPr>
        <w:object w:dxaOrig="1540" w:dyaOrig="920" w14:anchorId="4A8DDB79">
          <v:shape id="_x0000_i1053" type="#_x0000_t75" style="width:76.8pt;height:46.2pt" o:ole="">
            <v:imagedata r:id="rId62" o:title=""/>
          </v:shape>
          <o:OLEObject Type="Embed" ProgID="Equation.DSMT4" ShapeID="_x0000_i1053" DrawAspect="Content" ObjectID="_1702368146" r:id="rId63"/>
        </w:object>
      </w:r>
      <w:r>
        <w:t xml:space="preserve"> w</w:t>
      </w:r>
      <w:r w:rsidR="004B380B">
        <w:t>ith</w:t>
      </w:r>
      <w:r w:rsidR="0048491D">
        <w:t xml:space="preserve"> </w:t>
      </w:r>
      <w:r w:rsidR="0048491D">
        <w:sym w:font="Symbol" w:char="F079"/>
      </w:r>
      <w:r w:rsidR="0048491D">
        <w:rPr>
          <w:vertAlign w:val="subscript"/>
        </w:rPr>
        <w:t>0</w:t>
      </w:r>
      <w:r w:rsidR="0048491D">
        <w:t>=1</w:t>
      </w:r>
      <w:r w:rsidR="004B380B">
        <w:t xml:space="preserve"> </w:t>
      </w:r>
    </w:p>
    <w:p w14:paraId="7A1FF4A3" w14:textId="4ECBCDAB" w:rsidR="0048491D" w:rsidRDefault="0048491D">
      <w:pPr>
        <w:ind w:left="1440"/>
      </w:pPr>
    </w:p>
    <w:p w14:paraId="36F8FE76" w14:textId="77777777" w:rsidR="0048491D" w:rsidRDefault="0048491D">
      <w:pPr>
        <w:ind w:left="720"/>
      </w:pPr>
      <w:r>
        <w:t>Note that E(x</w:t>
      </w:r>
      <w:r>
        <w:rPr>
          <w:vertAlign w:val="subscript"/>
        </w:rPr>
        <w:t>t</w:t>
      </w:r>
      <w:r>
        <w:t xml:space="preserve">) = 0.  </w:t>
      </w:r>
    </w:p>
    <w:p w14:paraId="0946C86A" w14:textId="77777777" w:rsidR="0048491D" w:rsidRDefault="0048491D">
      <w:pPr>
        <w:ind w:left="720"/>
      </w:pPr>
    </w:p>
    <w:p w14:paraId="7B835249" w14:textId="77777777" w:rsidR="0048491D" w:rsidRDefault="0048491D">
      <w:pPr>
        <w:ind w:left="720"/>
      </w:pPr>
      <w:r>
        <w:t xml:space="preserve">Then </w:t>
      </w:r>
    </w:p>
    <w:p w14:paraId="77F8BB2B" w14:textId="77777777" w:rsidR="0048491D" w:rsidRDefault="0048491D">
      <w:pPr>
        <w:ind w:left="1440"/>
      </w:pPr>
      <w:r>
        <w:rPr>
          <w:position w:val="-14"/>
        </w:rPr>
        <w:object w:dxaOrig="720" w:dyaOrig="480" w14:anchorId="725BA228">
          <v:shape id="_x0000_i1054" type="#_x0000_t75" style="width:36pt;height:23.4pt" o:ole="">
            <v:imagedata r:id="rId64" o:title=""/>
          </v:shape>
          <o:OLEObject Type="Embed" ProgID="Equation.DSMT4" ShapeID="_x0000_i1054" DrawAspect="Content" ObjectID="_1702368147" r:id="rId65"/>
        </w:object>
      </w:r>
      <w:r>
        <w:t>= Cov(x</w:t>
      </w:r>
      <w:r>
        <w:rPr>
          <w:vertAlign w:val="subscript"/>
        </w:rPr>
        <w:t>t</w:t>
      </w:r>
      <w:r>
        <w:t>, x</w:t>
      </w:r>
      <w:r>
        <w:rPr>
          <w:vertAlign w:val="subscript"/>
        </w:rPr>
        <w:t>t+h</w:t>
      </w:r>
      <w:r>
        <w:t xml:space="preserve">) </w:t>
      </w:r>
    </w:p>
    <w:p w14:paraId="1C315C2E" w14:textId="1705A65C" w:rsidR="0048491D" w:rsidRDefault="0048491D">
      <w:pPr>
        <w:ind w:left="2160"/>
      </w:pPr>
      <w:r>
        <w:t>= E(x</w:t>
      </w:r>
      <w:r>
        <w:rPr>
          <w:vertAlign w:val="subscript"/>
        </w:rPr>
        <w:t>t</w:t>
      </w:r>
      <w:r>
        <w:t>x</w:t>
      </w:r>
      <w:r>
        <w:rPr>
          <w:vertAlign w:val="subscript"/>
        </w:rPr>
        <w:t>t+h</w:t>
      </w:r>
      <w:r>
        <w:t xml:space="preserve">) </w:t>
      </w:r>
      <w:r w:rsidR="00AE60C2">
        <w:t>because</w:t>
      </w:r>
      <w:r>
        <w:t xml:space="preserve"> E(x</w:t>
      </w:r>
      <w:r>
        <w:rPr>
          <w:vertAlign w:val="subscript"/>
        </w:rPr>
        <w:t>t</w:t>
      </w:r>
      <w:r>
        <w:t>) = 0</w:t>
      </w:r>
    </w:p>
    <w:p w14:paraId="2CAA186B" w14:textId="6716C95E" w:rsidR="0048491D" w:rsidRDefault="0048491D">
      <w:pPr>
        <w:ind w:left="2160"/>
      </w:pPr>
      <w:r>
        <w:rPr>
          <w:position w:val="-148"/>
        </w:rPr>
        <w:object w:dxaOrig="5080" w:dyaOrig="3340" w14:anchorId="4068C361">
          <v:shape id="_x0000_i1055" type="#_x0000_t75" style="width:253.8pt;height:167.4pt" o:ole="" fillcolor="window">
            <v:imagedata r:id="rId66" o:title=""/>
          </v:shape>
          <o:OLEObject Type="Embed" ProgID="Equation.DSMT4" ShapeID="_x0000_i1055" DrawAspect="Content" ObjectID="_1702368148" r:id="rId67"/>
        </w:object>
      </w:r>
    </w:p>
    <w:p w14:paraId="14779432" w14:textId="1AB31321" w:rsidR="0048491D" w:rsidRDefault="0048491D">
      <w:pPr>
        <w:ind w:left="2160"/>
      </w:pPr>
      <w:r>
        <w:rPr>
          <w:position w:val="-36"/>
        </w:rPr>
        <w:object w:dxaOrig="2280" w:dyaOrig="920" w14:anchorId="0E1C3AFB">
          <v:shape id="_x0000_i1056" type="#_x0000_t75" style="width:114.6pt;height:46.2pt" o:ole="" fillcolor="window">
            <v:imagedata r:id="rId68" o:title=""/>
          </v:shape>
          <o:OLEObject Type="Embed" ProgID="Equation.DSMT4" ShapeID="_x0000_i1056" DrawAspect="Content" ObjectID="_1702368149" r:id="rId69"/>
        </w:object>
      </w:r>
      <w:r>
        <w:t xml:space="preserve"> because E(w</w:t>
      </w:r>
      <w:r>
        <w:rPr>
          <w:vertAlign w:val="subscript"/>
        </w:rPr>
        <w:t>t-i</w:t>
      </w:r>
      <w:r>
        <w:t>w</w:t>
      </w:r>
      <w:r>
        <w:rPr>
          <w:vertAlign w:val="subscript"/>
        </w:rPr>
        <w:t>t+h-j</w:t>
      </w:r>
      <w:r>
        <w:t>)=0 when -i</w:t>
      </w:r>
      <w:r>
        <w:sym w:font="Symbol" w:char="F0B9"/>
      </w:r>
      <w:r>
        <w:t>h-j and E(w</w:t>
      </w:r>
      <w:r>
        <w:rPr>
          <w:vertAlign w:val="subscript"/>
        </w:rPr>
        <w:t>t-i</w:t>
      </w:r>
      <w:r>
        <w:t>w</w:t>
      </w:r>
      <w:r>
        <w:rPr>
          <w:vertAlign w:val="subscript"/>
        </w:rPr>
        <w:t>t+h-j</w:t>
      </w:r>
      <w:r>
        <w:t>)=</w:t>
      </w:r>
      <w:r>
        <w:rPr>
          <w:position w:val="-14"/>
        </w:rPr>
        <w:object w:dxaOrig="1219" w:dyaOrig="560" w14:anchorId="6C0F6162">
          <v:shape id="_x0000_i1057" type="#_x0000_t75" style="width:61.2pt;height:28.8pt" o:ole="" fillcolor="window">
            <v:imagedata r:id="rId18" o:title=""/>
          </v:shape>
          <o:OLEObject Type="Embed" ProgID="Equation.DSMT4" ShapeID="_x0000_i1057" DrawAspect="Content" ObjectID="_1702368150" r:id="rId70"/>
        </w:object>
      </w:r>
      <w:r>
        <w:t>=</w:t>
      </w:r>
      <w:r>
        <w:rPr>
          <w:position w:val="-8"/>
        </w:rPr>
        <w:object w:dxaOrig="499" w:dyaOrig="499" w14:anchorId="2517E144">
          <v:shape id="_x0000_i1058" type="#_x0000_t75" style="width:25.2pt;height:25.2pt" o:ole="">
            <v:imagedata r:id="rId10" o:title=""/>
          </v:shape>
          <o:OLEObject Type="Embed" ProgID="Equation.DSMT4" ShapeID="_x0000_i1058" DrawAspect="Content" ObjectID="_1702368151" r:id="rId71"/>
        </w:object>
      </w:r>
      <w:r>
        <w:t xml:space="preserve"> when -i=h-j </w:t>
      </w:r>
      <w:r>
        <w:sym w:font="Symbol" w:char="F0DE"/>
      </w:r>
      <w:r>
        <w:t xml:space="preserve"> j=i+h</w:t>
      </w:r>
    </w:p>
    <w:p w14:paraId="4A7CF50A" w14:textId="77777777" w:rsidR="0048491D" w:rsidRDefault="0048491D" w:rsidP="002402E5">
      <w:pPr>
        <w:ind w:left="720"/>
      </w:pPr>
    </w:p>
    <w:p w14:paraId="36D16749" w14:textId="77777777" w:rsidR="0048491D" w:rsidRDefault="0048491D" w:rsidP="002402E5">
      <w:pPr>
        <w:ind w:left="1440"/>
      </w:pPr>
      <w:r>
        <w:t>Look how similar this is to the proof for MA(q)</w:t>
      </w:r>
      <w:r w:rsidR="002402E5">
        <w:t xml:space="preserve"> and for a linear process in general</w:t>
      </w:r>
      <w:r>
        <w:t xml:space="preserve">!  </w:t>
      </w:r>
    </w:p>
    <w:p w14:paraId="1A742F84" w14:textId="77777777" w:rsidR="0048491D" w:rsidRDefault="0048491D" w:rsidP="002402E5">
      <w:pPr>
        <w:ind w:left="720"/>
      </w:pPr>
    </w:p>
    <w:p w14:paraId="764FA62E" w14:textId="77777777" w:rsidR="0048491D" w:rsidRDefault="0048491D" w:rsidP="002402E5">
      <w:pPr>
        <w:ind w:left="720"/>
      </w:pPr>
      <w:r>
        <w:t xml:space="preserve">To find the autocovariance function for any ARMA process, we can transform the model into an infinite order MA and find the </w:t>
      </w:r>
      <w:r>
        <w:sym w:font="Symbol" w:char="F079"/>
      </w:r>
      <w:r>
        <w:t>’s!</w:t>
      </w:r>
    </w:p>
    <w:p w14:paraId="0D85060E" w14:textId="77777777" w:rsidR="00105F83" w:rsidRPr="00105F83" w:rsidRDefault="00105F83" w:rsidP="002402E5">
      <w:pPr>
        <w:ind w:left="720"/>
      </w:pPr>
    </w:p>
    <w:p w14:paraId="6DB5B6A7" w14:textId="16AE6ED2" w:rsidR="0048491D" w:rsidRPr="00105F83" w:rsidRDefault="00105F83" w:rsidP="002402E5">
      <w:pPr>
        <w:ind w:left="720"/>
      </w:pPr>
      <w:r w:rsidRPr="00105F83">
        <w:t>A</w:t>
      </w:r>
      <w:r w:rsidR="0048491D" w:rsidRPr="00105F83">
        <w:t>nother interesting way to solve fo</w:t>
      </w:r>
      <w:r w:rsidRPr="00105F83">
        <w:t>r the autocovariance function:</w:t>
      </w:r>
    </w:p>
    <w:p w14:paraId="6F2D23E5" w14:textId="17E0CDEF" w:rsidR="0048491D" w:rsidRDefault="0048491D"/>
    <w:p w14:paraId="2649041F" w14:textId="3AAAA04D" w:rsidR="006665A7" w:rsidRDefault="006665A7" w:rsidP="006665A7">
      <w:pPr>
        <w:ind w:left="1440"/>
      </w:pPr>
      <w:r w:rsidRPr="006665A7">
        <w:rPr>
          <w:position w:val="-92"/>
        </w:rPr>
        <w:object w:dxaOrig="3960" w:dyaOrig="2040" w14:anchorId="2A15D88F">
          <v:shape id="_x0000_i1059" type="#_x0000_t75" style="width:198pt;height:100.2pt" o:ole="">
            <v:imagedata r:id="rId72" o:title=""/>
          </v:shape>
          <o:OLEObject Type="Embed" ProgID="Equation.DSMT4" ShapeID="_x0000_i1059" DrawAspect="Content" ObjectID="_1702368152" r:id="rId73"/>
        </w:object>
      </w:r>
    </w:p>
    <w:p w14:paraId="565A4320" w14:textId="46DEEB50" w:rsidR="006665A7" w:rsidRPr="006665A7" w:rsidRDefault="006665A7" w:rsidP="006665A7">
      <w:pPr>
        <w:ind w:left="1440"/>
      </w:pPr>
      <w:r>
        <w:t xml:space="preserve">where </w:t>
      </w:r>
      <w:r w:rsidRPr="00105F83">
        <w:sym w:font="Symbol" w:char="F06A"/>
      </w:r>
      <w:r>
        <w:rPr>
          <w:vertAlign w:val="subscript"/>
        </w:rPr>
        <w:t>0</w:t>
      </w:r>
      <w:r>
        <w:t xml:space="preserve"> = 1 and </w:t>
      </w:r>
      <w:r w:rsidRPr="00105F83">
        <w:sym w:font="Symbol" w:char="F071"/>
      </w:r>
      <w:r>
        <w:rPr>
          <w:vertAlign w:val="subscript"/>
        </w:rPr>
        <w:t>0</w:t>
      </w:r>
      <w:r>
        <w:tab/>
        <w:t xml:space="preserve">=1 </w:t>
      </w:r>
      <w:r w:rsidRPr="006665A7">
        <w:rPr>
          <w:position w:val="-4"/>
        </w:rPr>
        <w:object w:dxaOrig="240" w:dyaOrig="400" w14:anchorId="3A426374">
          <v:shape id="_x0000_i1060" type="#_x0000_t75" style="width:12pt;height:19.8pt" o:ole="">
            <v:imagedata r:id="rId74" o:title=""/>
          </v:shape>
          <o:OLEObject Type="Embed" ProgID="Equation.DSMT4" ShapeID="_x0000_i1060" DrawAspect="Content" ObjectID="_1702368153" r:id="rId75"/>
        </w:object>
      </w:r>
    </w:p>
    <w:p w14:paraId="62B0FB6E" w14:textId="77777777" w:rsidR="006665A7" w:rsidRPr="00105F83" w:rsidRDefault="006665A7" w:rsidP="006665A7">
      <w:pPr>
        <w:ind w:left="1440"/>
      </w:pPr>
    </w:p>
    <w:p w14:paraId="31C6F284" w14:textId="3DA28D0A" w:rsidR="0048491D" w:rsidRPr="00105F83" w:rsidRDefault="0048491D" w:rsidP="002402E5">
      <w:pPr>
        <w:ind w:left="1440"/>
      </w:pPr>
      <w:r w:rsidRPr="00105F83">
        <w:sym w:font="Symbol" w:char="F067"/>
      </w:r>
      <w:r w:rsidRPr="00105F83">
        <w:t>(h) = Cov(x</w:t>
      </w:r>
      <w:r w:rsidRPr="00105F83">
        <w:rPr>
          <w:vertAlign w:val="subscript"/>
        </w:rPr>
        <w:t>t+h</w:t>
      </w:r>
      <w:r w:rsidRPr="00105F83">
        <w:t>, x</w:t>
      </w:r>
      <w:r w:rsidRPr="00105F83">
        <w:rPr>
          <w:vertAlign w:val="subscript"/>
        </w:rPr>
        <w:t>t</w:t>
      </w:r>
      <w:r w:rsidRPr="00105F83">
        <w:t xml:space="preserve">) </w:t>
      </w:r>
    </w:p>
    <w:p w14:paraId="38528234" w14:textId="122EF53D" w:rsidR="0048491D" w:rsidRPr="00105F83" w:rsidRDefault="0048491D" w:rsidP="002402E5">
      <w:pPr>
        <w:ind w:left="2160"/>
      </w:pPr>
      <w:r w:rsidRPr="00105F83">
        <w:t xml:space="preserve">= </w:t>
      </w:r>
      <w:r w:rsidRPr="00105F83">
        <w:rPr>
          <w:position w:val="-46"/>
        </w:rPr>
        <w:object w:dxaOrig="5040" w:dyaOrig="1120" w14:anchorId="2029C080">
          <v:shape id="_x0000_i1061" type="#_x0000_t75" style="width:252pt;height:55.2pt" o:ole="">
            <v:imagedata r:id="rId76" o:title=""/>
          </v:shape>
          <o:OLEObject Type="Embed" ProgID="Equation.DSMT4" ShapeID="_x0000_i1061" DrawAspect="Content" ObjectID="_1702368154" r:id="rId77"/>
        </w:object>
      </w:r>
      <w:r w:rsidRPr="00105F83">
        <w:t xml:space="preserve"> </w:t>
      </w:r>
    </w:p>
    <w:p w14:paraId="5059CCF9" w14:textId="10C45BFD" w:rsidR="0048491D" w:rsidRPr="00105F83" w:rsidRDefault="00943857" w:rsidP="002402E5">
      <w:pPr>
        <w:ind w:left="2160"/>
      </w:pPr>
      <w:r w:rsidRPr="00105F83">
        <w:t>because</w:t>
      </w:r>
      <w:r w:rsidR="0048491D" w:rsidRPr="00105F83">
        <w:t xml:space="preserve"> </w:t>
      </w:r>
      <w:r w:rsidR="009206CE">
        <w:t>E(x</w:t>
      </w:r>
      <w:r w:rsidR="009206CE">
        <w:rPr>
          <w:vertAlign w:val="subscript"/>
        </w:rPr>
        <w:t>t</w:t>
      </w:r>
      <w:r w:rsidR="009206CE">
        <w:t xml:space="preserve">) = 0 and </w:t>
      </w:r>
      <w:r w:rsidR="0048491D" w:rsidRPr="00105F83">
        <w:sym w:font="Symbol" w:char="F06A"/>
      </w:r>
      <w:r w:rsidR="0048491D" w:rsidRPr="00105F83">
        <w:t>(B)x</w:t>
      </w:r>
      <w:r w:rsidR="0048491D" w:rsidRPr="00105F83">
        <w:rPr>
          <w:vertAlign w:val="subscript"/>
        </w:rPr>
        <w:t>t</w:t>
      </w:r>
      <w:r w:rsidR="0048491D" w:rsidRPr="00105F83">
        <w:t xml:space="preserve"> = </w:t>
      </w:r>
      <w:r w:rsidR="0048491D" w:rsidRPr="00105F83">
        <w:sym w:font="Symbol" w:char="F071"/>
      </w:r>
      <w:r w:rsidR="0048491D" w:rsidRPr="00105F83">
        <w:t>(B)w</w:t>
      </w:r>
      <w:r w:rsidR="0048491D" w:rsidRPr="00105F83">
        <w:rPr>
          <w:vertAlign w:val="subscript"/>
        </w:rPr>
        <w:t xml:space="preserve">t </w:t>
      </w:r>
      <w:r w:rsidR="0048491D" w:rsidRPr="00105F83">
        <w:t xml:space="preserve"> </w:t>
      </w:r>
    </w:p>
    <w:p w14:paraId="20193C42" w14:textId="77777777" w:rsidR="0048491D" w:rsidRPr="00105F83" w:rsidRDefault="0048491D" w:rsidP="002402E5">
      <w:pPr>
        <w:ind w:left="2160"/>
      </w:pPr>
      <w:r w:rsidRPr="00105F83">
        <w:sym w:font="Symbol" w:char="F0DB"/>
      </w:r>
      <w:r w:rsidRPr="00105F83">
        <w:t xml:space="preserve"> x</w:t>
      </w:r>
      <w:r w:rsidRPr="00105F83">
        <w:rPr>
          <w:vertAlign w:val="subscript"/>
        </w:rPr>
        <w:t>t</w:t>
      </w:r>
      <w:r w:rsidRPr="00105F83">
        <w:t xml:space="preserve"> = </w:t>
      </w:r>
      <w:r w:rsidRPr="00105F83">
        <w:sym w:font="Symbol" w:char="F06A"/>
      </w:r>
      <w:r w:rsidRPr="00105F83">
        <w:rPr>
          <w:vertAlign w:val="subscript"/>
        </w:rPr>
        <w:t>1</w:t>
      </w:r>
      <w:r w:rsidRPr="00105F83">
        <w:t>x</w:t>
      </w:r>
      <w:r w:rsidRPr="00105F83">
        <w:rPr>
          <w:vertAlign w:val="subscript"/>
        </w:rPr>
        <w:t>t-1</w:t>
      </w:r>
      <w:r w:rsidRPr="00105F83">
        <w:t xml:space="preserve"> + … + </w:t>
      </w:r>
      <w:r w:rsidRPr="00105F83">
        <w:sym w:font="Symbol" w:char="F06A"/>
      </w:r>
      <w:r w:rsidRPr="00105F83">
        <w:rPr>
          <w:vertAlign w:val="subscript"/>
        </w:rPr>
        <w:t>p</w:t>
      </w:r>
      <w:r w:rsidRPr="00105F83">
        <w:t>x</w:t>
      </w:r>
      <w:r w:rsidRPr="00105F83">
        <w:rPr>
          <w:vertAlign w:val="subscript"/>
        </w:rPr>
        <w:t>t-p</w:t>
      </w:r>
      <w:r w:rsidRPr="00105F83">
        <w:t xml:space="preserve"> + w</w:t>
      </w:r>
      <w:r w:rsidRPr="00105F83">
        <w:rPr>
          <w:vertAlign w:val="subscript"/>
        </w:rPr>
        <w:t>t</w:t>
      </w:r>
      <w:r w:rsidRPr="00105F83">
        <w:t xml:space="preserve"> + </w:t>
      </w:r>
      <w:r w:rsidRPr="00105F83">
        <w:sym w:font="Symbol" w:char="F071"/>
      </w:r>
      <w:r w:rsidRPr="00105F83">
        <w:rPr>
          <w:vertAlign w:val="subscript"/>
        </w:rPr>
        <w:t>1</w:t>
      </w:r>
      <w:r w:rsidRPr="00105F83">
        <w:t>w</w:t>
      </w:r>
      <w:r w:rsidRPr="00105F83">
        <w:rPr>
          <w:vertAlign w:val="subscript"/>
        </w:rPr>
        <w:t>t-1</w:t>
      </w:r>
      <w:r w:rsidRPr="00105F83">
        <w:t>+ … +</w:t>
      </w:r>
      <w:r w:rsidRPr="00105F83">
        <w:sym w:font="Symbol" w:char="F071"/>
      </w:r>
      <w:r w:rsidRPr="00105F83">
        <w:rPr>
          <w:vertAlign w:val="subscript"/>
        </w:rPr>
        <w:t>q</w:t>
      </w:r>
      <w:r w:rsidRPr="00105F83">
        <w:t>w</w:t>
      </w:r>
      <w:r w:rsidRPr="00105F83">
        <w:rPr>
          <w:vertAlign w:val="subscript"/>
        </w:rPr>
        <w:t>t-q</w:t>
      </w:r>
      <w:r w:rsidRPr="00105F83">
        <w:t xml:space="preserve"> </w:t>
      </w:r>
      <w:r w:rsidR="002402E5" w:rsidRPr="00105F83">
        <w:sym w:font="Symbol" w:char="F0DE"/>
      </w:r>
      <w:r w:rsidRPr="00105F83">
        <w:t xml:space="preserve"> x</w:t>
      </w:r>
      <w:r w:rsidRPr="00105F83">
        <w:rPr>
          <w:vertAlign w:val="subscript"/>
        </w:rPr>
        <w:t>t</w:t>
      </w:r>
      <w:r w:rsidR="002402E5" w:rsidRPr="00105F83">
        <w:rPr>
          <w:vertAlign w:val="subscript"/>
        </w:rPr>
        <w:t>+h</w:t>
      </w:r>
      <w:r w:rsidRPr="00105F83">
        <w:t xml:space="preserve"> = </w:t>
      </w:r>
      <w:r w:rsidRPr="00105F83">
        <w:rPr>
          <w:position w:val="-40"/>
        </w:rPr>
        <w:object w:dxaOrig="3620" w:dyaOrig="980" w14:anchorId="7CCABD52">
          <v:shape id="_x0000_i1062" type="#_x0000_t75" style="width:180.6pt;height:48.6pt" o:ole="">
            <v:imagedata r:id="rId78" o:title=""/>
          </v:shape>
          <o:OLEObject Type="Embed" ProgID="Equation.DSMT4" ShapeID="_x0000_i1062" DrawAspect="Content" ObjectID="_1702368155" r:id="rId79"/>
        </w:object>
      </w:r>
    </w:p>
    <w:p w14:paraId="0329749D" w14:textId="77777777" w:rsidR="005870E4" w:rsidRPr="00105F83" w:rsidRDefault="005870E4" w:rsidP="002402E5">
      <w:pPr>
        <w:ind w:left="2160"/>
      </w:pPr>
    </w:p>
    <w:p w14:paraId="686B6D32" w14:textId="77777777" w:rsidR="0048491D" w:rsidRPr="00105F83" w:rsidRDefault="0048491D" w:rsidP="002402E5">
      <w:pPr>
        <w:ind w:left="1440"/>
      </w:pPr>
      <w:r w:rsidRPr="00105F83">
        <w:t xml:space="preserve">Then </w:t>
      </w:r>
      <w:r w:rsidRPr="00105F83">
        <w:sym w:font="Symbol" w:char="F067"/>
      </w:r>
      <w:r w:rsidRPr="00105F83">
        <w:t>(h)</w:t>
      </w:r>
    </w:p>
    <w:p w14:paraId="7C48FFEA" w14:textId="77777777" w:rsidR="0048491D" w:rsidRPr="00105F83" w:rsidRDefault="0048491D" w:rsidP="002402E5">
      <w:pPr>
        <w:ind w:left="2160"/>
      </w:pPr>
      <w:r w:rsidRPr="00105F83">
        <w:t xml:space="preserve">= </w:t>
      </w:r>
      <w:r w:rsidRPr="00105F83">
        <w:rPr>
          <w:position w:val="-42"/>
        </w:rPr>
        <w:object w:dxaOrig="5620" w:dyaOrig="1040" w14:anchorId="08CDF64B">
          <v:shape id="_x0000_i1063" type="#_x0000_t75" style="width:281.4pt;height:51.6pt" o:ole="">
            <v:imagedata r:id="rId80" o:title=""/>
          </v:shape>
          <o:OLEObject Type="Embed" ProgID="Equation.DSMT4" ShapeID="_x0000_i1063" DrawAspect="Content" ObjectID="_1702368156" r:id="rId81"/>
        </w:object>
      </w:r>
    </w:p>
    <w:p w14:paraId="178EA24E" w14:textId="77777777" w:rsidR="0048491D" w:rsidRPr="00105F83" w:rsidRDefault="0048491D" w:rsidP="002402E5">
      <w:pPr>
        <w:ind w:left="2160"/>
      </w:pPr>
      <w:r w:rsidRPr="00105F83">
        <w:t xml:space="preserve">= </w:t>
      </w:r>
      <w:r w:rsidRPr="00105F83">
        <w:rPr>
          <w:position w:val="-40"/>
        </w:rPr>
        <w:object w:dxaOrig="5280" w:dyaOrig="980" w14:anchorId="606E4654">
          <v:shape id="_x0000_i1064" type="#_x0000_t75" style="width:264.6pt;height:48.6pt" o:ole="">
            <v:imagedata r:id="rId82" o:title=""/>
          </v:shape>
          <o:OLEObject Type="Embed" ProgID="Equation.DSMT4" ShapeID="_x0000_i1064" DrawAspect="Content" ObjectID="_1702368157" r:id="rId83"/>
        </w:object>
      </w:r>
    </w:p>
    <w:p w14:paraId="55F54C32" w14:textId="77777777" w:rsidR="0048491D" w:rsidRPr="00105F83" w:rsidRDefault="0048491D" w:rsidP="002402E5">
      <w:pPr>
        <w:ind w:left="2160"/>
      </w:pPr>
      <w:r w:rsidRPr="00105F83">
        <w:t xml:space="preserve">= </w:t>
      </w:r>
      <w:r w:rsidRPr="00105F83">
        <w:rPr>
          <w:position w:val="-40"/>
        </w:rPr>
        <w:object w:dxaOrig="5880" w:dyaOrig="980" w14:anchorId="018CEF5E">
          <v:shape id="_x0000_i1065" type="#_x0000_t75" style="width:294pt;height:48.6pt" o:ole="">
            <v:imagedata r:id="rId84" o:title=""/>
          </v:shape>
          <o:OLEObject Type="Embed" ProgID="Equation.DSMT4" ShapeID="_x0000_i1065" DrawAspect="Content" ObjectID="_1702368158" r:id="rId85"/>
        </w:object>
      </w:r>
      <w:r w:rsidRPr="00105F83">
        <w:t xml:space="preserve"> </w:t>
      </w:r>
    </w:p>
    <w:p w14:paraId="3E790D67" w14:textId="46AD2A38" w:rsidR="0048491D" w:rsidRPr="00105F83" w:rsidRDefault="00943857" w:rsidP="002402E5">
      <w:pPr>
        <w:ind w:left="2160"/>
      </w:pPr>
      <w:r w:rsidRPr="00105F83">
        <w:t>because</w:t>
      </w:r>
    </w:p>
    <w:p w14:paraId="45041032" w14:textId="6C2116C6" w:rsidR="0048491D" w:rsidRPr="00105F83" w:rsidRDefault="0048491D" w:rsidP="002402E5">
      <w:pPr>
        <w:ind w:left="2880"/>
      </w:pPr>
      <w:r w:rsidRPr="00105F83">
        <w:sym w:font="Symbol" w:char="F067"/>
      </w:r>
      <w:r w:rsidRPr="00105F83">
        <w:t>(h-j) = E(x</w:t>
      </w:r>
      <w:r w:rsidRPr="00105F83">
        <w:rPr>
          <w:vertAlign w:val="subscript"/>
        </w:rPr>
        <w:t>t</w:t>
      </w:r>
      <w:r w:rsidRPr="00105F83">
        <w:t>x</w:t>
      </w:r>
      <w:r w:rsidRPr="00105F83">
        <w:rPr>
          <w:vertAlign w:val="subscript"/>
        </w:rPr>
        <w:t>t+h-j</w:t>
      </w:r>
      <w:r w:rsidRPr="00105F83">
        <w:t>)–E(x</w:t>
      </w:r>
      <w:r w:rsidRPr="00105F83">
        <w:rPr>
          <w:vertAlign w:val="subscript"/>
        </w:rPr>
        <w:t>t</w:t>
      </w:r>
      <w:r w:rsidRPr="00105F83">
        <w:t>)E(x</w:t>
      </w:r>
      <w:r w:rsidRPr="00105F83">
        <w:rPr>
          <w:vertAlign w:val="subscript"/>
        </w:rPr>
        <w:t>t+h-j</w:t>
      </w:r>
      <w:r w:rsidRPr="00105F83">
        <w:t>) = E(x</w:t>
      </w:r>
      <w:r w:rsidRPr="00105F83">
        <w:rPr>
          <w:vertAlign w:val="subscript"/>
        </w:rPr>
        <w:t>t</w:t>
      </w:r>
      <w:r w:rsidRPr="00105F83">
        <w:t>x</w:t>
      </w:r>
      <w:r w:rsidRPr="00105F83">
        <w:rPr>
          <w:vertAlign w:val="subscript"/>
        </w:rPr>
        <w:t>t+h-j</w:t>
      </w:r>
      <w:r w:rsidRPr="00105F83">
        <w:t>)-0</w:t>
      </w:r>
      <w:r w:rsidR="00943857" w:rsidRPr="00105F83">
        <w:sym w:font="Symbol" w:char="F0B4"/>
      </w:r>
      <w:r w:rsidRPr="00105F83">
        <w:t>0 and x</w:t>
      </w:r>
      <w:r w:rsidRPr="00105F83">
        <w:rPr>
          <w:vertAlign w:val="subscript"/>
        </w:rPr>
        <w:t>t</w:t>
      </w:r>
      <w:r w:rsidRPr="00105F83">
        <w:t xml:space="preserve"> = </w:t>
      </w:r>
      <w:r w:rsidRPr="00105F83">
        <w:sym w:font="Symbol" w:char="F079"/>
      </w:r>
      <w:r w:rsidRPr="00105F83">
        <w:t>(B)w</w:t>
      </w:r>
      <w:r w:rsidRPr="00105F83">
        <w:rPr>
          <w:vertAlign w:val="subscript"/>
        </w:rPr>
        <w:t>t</w:t>
      </w:r>
    </w:p>
    <w:p w14:paraId="47EE1798" w14:textId="77777777" w:rsidR="0048491D" w:rsidRPr="00105F83" w:rsidRDefault="0048491D" w:rsidP="002402E5">
      <w:pPr>
        <w:ind w:left="1440"/>
      </w:pPr>
    </w:p>
    <w:p w14:paraId="140BFC5C" w14:textId="77777777" w:rsidR="0048491D" w:rsidRPr="00105F83" w:rsidRDefault="0048491D" w:rsidP="002402E5">
      <w:pPr>
        <w:ind w:left="1440"/>
      </w:pPr>
      <w:r w:rsidRPr="00105F83">
        <w:t xml:space="preserve">So </w:t>
      </w:r>
      <w:r w:rsidRPr="00105F83">
        <w:sym w:font="Symbol" w:char="F067"/>
      </w:r>
      <w:r w:rsidRPr="00105F83">
        <w:t>(h)</w:t>
      </w:r>
    </w:p>
    <w:p w14:paraId="2ADD1C9B" w14:textId="7253A542" w:rsidR="0048491D" w:rsidRPr="00105F83" w:rsidRDefault="0048491D" w:rsidP="002402E5">
      <w:pPr>
        <w:ind w:left="2160"/>
      </w:pPr>
      <w:r w:rsidRPr="00FF2051">
        <w:lastRenderedPageBreak/>
        <w:t xml:space="preserve">= </w:t>
      </w:r>
      <w:r w:rsidRPr="00FF2051">
        <w:rPr>
          <w:position w:val="-40"/>
        </w:rPr>
        <w:object w:dxaOrig="4120" w:dyaOrig="980" w14:anchorId="16C79D60">
          <v:shape id="_x0000_i1066" type="#_x0000_t75" style="width:205.8pt;height:48.6pt" o:ole="">
            <v:imagedata r:id="rId86" o:title=""/>
          </v:shape>
          <o:OLEObject Type="Embed" ProgID="Equation.DSMT4" ShapeID="_x0000_i1066" DrawAspect="Content" ObjectID="_1702368159" r:id="rId87"/>
        </w:object>
      </w:r>
      <w:r w:rsidRPr="00FF2051">
        <w:t xml:space="preserve"> for h</w:t>
      </w:r>
      <w:r w:rsidR="00943857" w:rsidRPr="00FF2051">
        <w:t xml:space="preserve"> </w:t>
      </w:r>
      <w:r w:rsidRPr="00FF2051">
        <w:sym w:font="Symbol" w:char="F0B3"/>
      </w:r>
      <w:r w:rsidR="00943857" w:rsidRPr="00FF2051">
        <w:t xml:space="preserve"> </w:t>
      </w:r>
      <w:r w:rsidRPr="00FF2051">
        <w:t xml:space="preserve">0 </w:t>
      </w:r>
      <w:r w:rsidR="00943857" w:rsidRPr="00FF2051">
        <w:t>because</w:t>
      </w:r>
      <w:r w:rsidRPr="00FF2051">
        <w:t xml:space="preserve"> we only need the non-zero element of</w:t>
      </w:r>
      <w:r w:rsidRPr="00105F83">
        <w:t xml:space="preserve"> </w:t>
      </w:r>
      <w:r w:rsidRPr="00105F83">
        <w:rPr>
          <w:position w:val="-38"/>
        </w:rPr>
        <w:object w:dxaOrig="2980" w:dyaOrig="960" w14:anchorId="02ED3682">
          <v:shape id="_x0000_i1067" type="#_x0000_t75" style="width:148.8pt;height:48.6pt" o:ole="">
            <v:imagedata r:id="rId88" o:title=""/>
          </v:shape>
          <o:OLEObject Type="Embed" ProgID="Equation.DSMT4" ShapeID="_x0000_i1067" DrawAspect="Content" ObjectID="_1702368160" r:id="rId89"/>
        </w:object>
      </w:r>
      <w:r w:rsidRPr="00105F83">
        <w:t xml:space="preserve"> occurs when -i = h-j </w:t>
      </w:r>
      <w:r w:rsidRPr="00105F83">
        <w:sym w:font="Symbol" w:char="F0DB"/>
      </w:r>
      <w:r w:rsidRPr="00105F83">
        <w:t xml:space="preserve"> i</w:t>
      </w:r>
      <w:r w:rsidR="00B73F43">
        <w:t xml:space="preserve"> </w:t>
      </w:r>
      <w:r w:rsidRPr="00105F83">
        <w:t>=</w:t>
      </w:r>
      <w:r w:rsidR="00B73F43">
        <w:t xml:space="preserve"> </w:t>
      </w:r>
      <w:r w:rsidR="00CF65E9">
        <w:t xml:space="preserve">j-h and </w:t>
      </w:r>
      <w:r w:rsidR="00CF65E9" w:rsidRPr="00105F83">
        <w:sym w:font="Symbol" w:char="F079"/>
      </w:r>
      <w:r w:rsidR="00CF65E9">
        <w:rPr>
          <w:vertAlign w:val="subscript"/>
        </w:rPr>
        <w:t>i</w:t>
      </w:r>
      <w:r w:rsidR="00CF65E9">
        <w:t xml:space="preserve"> = 0 for i &lt; 0</w:t>
      </w:r>
      <w:r w:rsidRPr="00105F83">
        <w:t xml:space="preserve">  </w:t>
      </w:r>
    </w:p>
    <w:p w14:paraId="7F9F2F36" w14:textId="77777777" w:rsidR="0048491D" w:rsidRPr="00105F83" w:rsidRDefault="0048491D" w:rsidP="002402E5">
      <w:pPr>
        <w:ind w:left="720"/>
      </w:pPr>
    </w:p>
    <w:p w14:paraId="18E320B5" w14:textId="77777777" w:rsidR="0048491D" w:rsidRPr="005725D2" w:rsidRDefault="0048491D" w:rsidP="002402E5">
      <w:pPr>
        <w:ind w:left="720"/>
      </w:pPr>
      <w:r w:rsidRPr="005725D2">
        <w:t xml:space="preserve">Thus, </w:t>
      </w:r>
      <w:r w:rsidRPr="005725D2">
        <w:sym w:font="Symbol" w:char="F067"/>
      </w:r>
      <w:r w:rsidRPr="005725D2">
        <w:t xml:space="preserve">(h) = </w:t>
      </w:r>
      <w:r w:rsidRPr="005725D2">
        <w:rPr>
          <w:position w:val="-40"/>
        </w:rPr>
        <w:object w:dxaOrig="4120" w:dyaOrig="980" w14:anchorId="6150D4E8">
          <v:shape id="_x0000_i1068" type="#_x0000_t75" style="width:205.8pt;height:48.6pt" o:ole="">
            <v:imagedata r:id="rId86" o:title=""/>
          </v:shape>
          <o:OLEObject Type="Embed" ProgID="Equation.DSMT4" ShapeID="_x0000_i1068" DrawAspect="Content" ObjectID="_1702368161" r:id="rId90"/>
        </w:object>
      </w:r>
      <w:r w:rsidRPr="005725D2">
        <w:t xml:space="preserve"> for 0</w:t>
      </w:r>
      <w:r w:rsidRPr="005725D2">
        <w:sym w:font="Symbol" w:char="F0A3"/>
      </w:r>
      <w:r w:rsidRPr="005725D2">
        <w:t>h&lt;max(p, q+1)</w:t>
      </w:r>
    </w:p>
    <w:p w14:paraId="5C6A7D6B" w14:textId="77777777" w:rsidR="0048491D" w:rsidRDefault="0048491D" w:rsidP="002402E5">
      <w:pPr>
        <w:ind w:left="720"/>
      </w:pPr>
      <w:r w:rsidRPr="005725D2">
        <w:t xml:space="preserve">and </w:t>
      </w:r>
      <w:r w:rsidRPr="005725D2">
        <w:sym w:font="Symbol" w:char="F067"/>
      </w:r>
      <w:r w:rsidRPr="005725D2">
        <w:t xml:space="preserve">(h) =  </w:t>
      </w:r>
      <w:r w:rsidRPr="005725D2">
        <w:rPr>
          <w:position w:val="-40"/>
        </w:rPr>
        <w:object w:dxaOrig="1900" w:dyaOrig="980" w14:anchorId="7504A8E7">
          <v:shape id="_x0000_i1069" type="#_x0000_t75" style="width:95.4pt;height:48.6pt" o:ole="">
            <v:imagedata r:id="rId91" o:title=""/>
          </v:shape>
          <o:OLEObject Type="Embed" ProgID="Equation.DSMT4" ShapeID="_x0000_i1069" DrawAspect="Content" ObjectID="_1702368162" r:id="rId92"/>
        </w:object>
      </w:r>
      <w:r w:rsidRPr="005725D2">
        <w:t xml:space="preserve"> for h </w:t>
      </w:r>
      <w:r w:rsidRPr="005725D2">
        <w:sym w:font="Symbol" w:char="F0B3"/>
      </w:r>
      <w:r w:rsidRPr="005725D2">
        <w:t xml:space="preserve"> max(p, q+1)</w:t>
      </w:r>
      <w:r>
        <w:t xml:space="preserve"> </w:t>
      </w:r>
    </w:p>
    <w:p w14:paraId="7C5A5E84" w14:textId="77777777" w:rsidR="0048491D" w:rsidRDefault="0048491D" w:rsidP="002402E5"/>
    <w:p w14:paraId="31E8D654" w14:textId="77777777" w:rsidR="0048491D" w:rsidRDefault="0048491D" w:rsidP="002402E5">
      <w:r>
        <w:rPr>
          <w:u w:val="single"/>
        </w:rPr>
        <w:t>Note</w:t>
      </w:r>
      <w:r>
        <w:t xml:space="preserve">: Dividing the above by </w:t>
      </w:r>
      <w:r>
        <w:sym w:font="Symbol" w:char="F067"/>
      </w:r>
      <w:r>
        <w:t xml:space="preserve">(0) produces </w:t>
      </w:r>
      <w:r>
        <w:sym w:font="Symbol" w:char="F072"/>
      </w:r>
      <w:r>
        <w:t>(h)!</w:t>
      </w:r>
    </w:p>
    <w:p w14:paraId="4C732F67" w14:textId="77777777" w:rsidR="0048491D" w:rsidRDefault="0048491D" w:rsidP="002402E5"/>
    <w:p w14:paraId="79EE68EB" w14:textId="77777777" w:rsidR="0048491D" w:rsidRDefault="0048491D" w:rsidP="002402E5"/>
    <w:p w14:paraId="4A3BEBCB" w14:textId="4FAB2FCA" w:rsidR="0048491D" w:rsidRDefault="0048491D" w:rsidP="002402E5">
      <w:r>
        <w:rPr>
          <w:u w:val="single"/>
        </w:rPr>
        <w:t>Example</w:t>
      </w:r>
      <w:r>
        <w:t xml:space="preserve">: ACF from casual ARMA(1,1) </w:t>
      </w:r>
    </w:p>
    <w:p w14:paraId="77D19E4A" w14:textId="77777777" w:rsidR="0048491D" w:rsidRDefault="0048491D" w:rsidP="002402E5"/>
    <w:p w14:paraId="3FB26B07" w14:textId="77777777" w:rsidR="0048491D" w:rsidRDefault="0048491D" w:rsidP="00DC5CA6">
      <w:pPr>
        <w:numPr>
          <w:ilvl w:val="0"/>
          <w:numId w:val="11"/>
        </w:numPr>
      </w:pPr>
      <w:r>
        <w:t>(1-B</w:t>
      </w:r>
      <w:r>
        <w:sym w:font="Symbol" w:char="F06A"/>
      </w:r>
      <w:r>
        <w:rPr>
          <w:vertAlign w:val="subscript"/>
        </w:rPr>
        <w:t>1</w:t>
      </w:r>
      <w:r>
        <w:t>)x</w:t>
      </w:r>
      <w:r>
        <w:rPr>
          <w:vertAlign w:val="subscript"/>
        </w:rPr>
        <w:t>t</w:t>
      </w:r>
      <w:r>
        <w:t xml:space="preserve"> = (1+</w:t>
      </w:r>
      <w:r>
        <w:sym w:font="Symbol" w:char="F071"/>
      </w:r>
      <w:r w:rsidR="00490043">
        <w:rPr>
          <w:vertAlign w:val="subscript"/>
        </w:rPr>
        <w:t>1</w:t>
      </w:r>
      <w:r>
        <w:t>B)w</w:t>
      </w:r>
      <w:r>
        <w:rPr>
          <w:vertAlign w:val="subscript"/>
        </w:rPr>
        <w:t>t</w:t>
      </w:r>
      <w:r>
        <w:t xml:space="preserve"> where w</w:t>
      </w:r>
      <w:r>
        <w:rPr>
          <w:vertAlign w:val="subscript"/>
        </w:rPr>
        <w:t>t</w:t>
      </w:r>
      <w:r>
        <w:t>~ind. (0,</w:t>
      </w:r>
      <w:r>
        <w:rPr>
          <w:position w:val="-8"/>
        </w:rPr>
        <w:object w:dxaOrig="499" w:dyaOrig="499" w14:anchorId="4ED08C32">
          <v:shape id="_x0000_i1070" type="#_x0000_t75" style="width:25.2pt;height:25.2pt" o:ole="">
            <v:imagedata r:id="rId93" o:title=""/>
          </v:shape>
          <o:OLEObject Type="Embed" ProgID="Equation.DSMT4" ShapeID="_x0000_i1070" DrawAspect="Content" ObjectID="_1702368163" r:id="rId94"/>
        </w:object>
      </w:r>
      <w:r w:rsidR="002402E5">
        <w:t>) for t = 1, …, n</w:t>
      </w:r>
    </w:p>
    <w:p w14:paraId="3AC0C5FB" w14:textId="77777777" w:rsidR="0048491D" w:rsidRDefault="0048491D" w:rsidP="002402E5"/>
    <w:p w14:paraId="1078113E" w14:textId="4A27439C" w:rsidR="0048491D" w:rsidRDefault="0048491D" w:rsidP="00DC5CA6">
      <w:pPr>
        <w:numPr>
          <w:ilvl w:val="0"/>
          <w:numId w:val="11"/>
        </w:numPr>
      </w:pPr>
      <w:r>
        <w:t xml:space="preserve">Note that </w:t>
      </w:r>
      <w:r>
        <w:rPr>
          <w:position w:val="-44"/>
        </w:rPr>
        <w:object w:dxaOrig="2460" w:dyaOrig="1060" w14:anchorId="319F31C2">
          <v:shape id="_x0000_i1071" type="#_x0000_t75" style="width:123.6pt;height:52.8pt" o:ole="">
            <v:imagedata r:id="rId95" o:title=""/>
          </v:shape>
          <o:OLEObject Type="Embed" ProgID="Equation.DSMT4" ShapeID="_x0000_i1071" DrawAspect="Content" ObjectID="_1702368164" r:id="rId96"/>
        </w:object>
      </w:r>
      <w:r>
        <w:t xml:space="preserve"> can be rewritten as x</w:t>
      </w:r>
      <w:r>
        <w:rPr>
          <w:vertAlign w:val="subscript"/>
        </w:rPr>
        <w:t>t</w:t>
      </w:r>
      <w:r>
        <w:t xml:space="preserve"> = </w:t>
      </w:r>
      <w:r>
        <w:sym w:font="Symbol" w:char="F079"/>
      </w:r>
      <w:r>
        <w:t>(B)w</w:t>
      </w:r>
      <w:r>
        <w:rPr>
          <w:vertAlign w:val="subscript"/>
        </w:rPr>
        <w:t>t</w:t>
      </w:r>
      <w:r>
        <w:t>.  Then (1+</w:t>
      </w:r>
      <w:r>
        <w:sym w:font="Symbol" w:char="F079"/>
      </w:r>
      <w:r>
        <w:rPr>
          <w:vertAlign w:val="subscript"/>
        </w:rPr>
        <w:t>1</w:t>
      </w:r>
      <w:r>
        <w:t>B+</w:t>
      </w:r>
      <w:r>
        <w:sym w:font="Symbol" w:char="F079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2</w:t>
      </w:r>
      <w:r>
        <w:t>+…)(1-</w:t>
      </w:r>
      <w:r>
        <w:sym w:font="Symbol" w:char="F06A"/>
      </w:r>
      <w:r>
        <w:rPr>
          <w:vertAlign w:val="subscript"/>
        </w:rPr>
        <w:t>1</w:t>
      </w:r>
      <w:r>
        <w:t>B) = 1+</w:t>
      </w:r>
      <w:r>
        <w:sym w:font="Symbol" w:char="F071"/>
      </w:r>
      <w:r>
        <w:rPr>
          <w:vertAlign w:val="subscript"/>
        </w:rPr>
        <w:t>1</w:t>
      </w:r>
      <w:r>
        <w:t xml:space="preserve">B. </w:t>
      </w:r>
      <w:r w:rsidR="00621144">
        <w:t>By m</w:t>
      </w:r>
      <w:r>
        <w:t xml:space="preserve">ultiplying out, </w:t>
      </w:r>
      <w:r w:rsidR="00621144">
        <w:t>we obtain</w:t>
      </w:r>
    </w:p>
    <w:p w14:paraId="693A2FF1" w14:textId="77777777" w:rsidR="0048491D" w:rsidRDefault="0048491D"/>
    <w:p w14:paraId="784E2822" w14:textId="77777777" w:rsidR="0048491D" w:rsidRDefault="0048491D" w:rsidP="002402E5">
      <w:pPr>
        <w:ind w:left="1440"/>
      </w:pPr>
      <w:r>
        <w:t xml:space="preserve">1 + </w:t>
      </w:r>
      <w:r>
        <w:sym w:font="Symbol" w:char="F079"/>
      </w:r>
      <w:r>
        <w:rPr>
          <w:vertAlign w:val="subscript"/>
        </w:rPr>
        <w:t>1</w:t>
      </w:r>
      <w:r>
        <w:t xml:space="preserve">B + </w:t>
      </w:r>
      <w:r>
        <w:sym w:font="Symbol" w:char="F079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 xml:space="preserve">2 </w:t>
      </w:r>
      <w:r>
        <w:t xml:space="preserve">+ … + </w:t>
      </w:r>
    </w:p>
    <w:p w14:paraId="69669CA8" w14:textId="77777777" w:rsidR="0048491D" w:rsidRDefault="0048491D" w:rsidP="002402E5">
      <w:pPr>
        <w:ind w:left="1440"/>
      </w:pPr>
      <w:r>
        <w:t>-</w:t>
      </w:r>
      <w:r>
        <w:sym w:font="Symbol" w:char="F06A"/>
      </w:r>
      <w:r>
        <w:rPr>
          <w:vertAlign w:val="subscript"/>
        </w:rPr>
        <w:t>1</w:t>
      </w:r>
      <w:r>
        <w:t xml:space="preserve">B - </w:t>
      </w:r>
      <w:r>
        <w:sym w:font="Symbol" w:char="F06A"/>
      </w:r>
      <w:r>
        <w:rPr>
          <w:vertAlign w:val="subscript"/>
        </w:rPr>
        <w:t>1</w:t>
      </w:r>
      <w:r>
        <w:sym w:font="Symbol" w:char="F079"/>
      </w:r>
      <w:r>
        <w:rPr>
          <w:vertAlign w:val="subscript"/>
        </w:rPr>
        <w:t>1</w:t>
      </w:r>
      <w:r>
        <w:t>B</w:t>
      </w:r>
      <w:r>
        <w:rPr>
          <w:vertAlign w:val="superscript"/>
        </w:rPr>
        <w:t xml:space="preserve">2 </w:t>
      </w:r>
      <w:r>
        <w:t xml:space="preserve">- </w:t>
      </w:r>
      <w:r>
        <w:sym w:font="Symbol" w:char="F06A"/>
      </w:r>
      <w:r>
        <w:rPr>
          <w:vertAlign w:val="subscript"/>
        </w:rPr>
        <w:t>1</w:t>
      </w:r>
      <w:r>
        <w:sym w:font="Symbol" w:char="F079"/>
      </w:r>
      <w:r>
        <w:rPr>
          <w:vertAlign w:val="subscript"/>
        </w:rPr>
        <w:t>2</w:t>
      </w:r>
      <w:r>
        <w:t>B</w:t>
      </w:r>
      <w:r>
        <w:rPr>
          <w:vertAlign w:val="superscript"/>
        </w:rPr>
        <w:t>3</w:t>
      </w:r>
      <w:r>
        <w:rPr>
          <w:vertAlign w:val="subscript"/>
        </w:rPr>
        <w:t xml:space="preserve"> </w:t>
      </w:r>
      <w:r>
        <w:t>- … = 1+</w:t>
      </w:r>
      <w:r>
        <w:sym w:font="Symbol" w:char="F071"/>
      </w:r>
      <w:r>
        <w:rPr>
          <w:vertAlign w:val="subscript"/>
        </w:rPr>
        <w:t>1</w:t>
      </w:r>
      <w:r>
        <w:t>B</w:t>
      </w:r>
    </w:p>
    <w:p w14:paraId="2094C00F" w14:textId="77777777" w:rsidR="0048491D" w:rsidRDefault="0048491D" w:rsidP="002402E5">
      <w:pPr>
        <w:ind w:left="1440"/>
      </w:pPr>
    </w:p>
    <w:p w14:paraId="0598CFED" w14:textId="77777777" w:rsidR="0048491D" w:rsidRDefault="0048491D" w:rsidP="002402E5">
      <w:pPr>
        <w:ind w:left="720"/>
      </w:pPr>
      <w:r>
        <w:t>Equating terms produces</w:t>
      </w:r>
    </w:p>
    <w:p w14:paraId="526D6DB8" w14:textId="77777777" w:rsidR="0048491D" w:rsidRDefault="0048491D" w:rsidP="002402E5">
      <w:pPr>
        <w:ind w:left="1440"/>
      </w:pPr>
      <w:r>
        <w:t xml:space="preserve">B: </w:t>
      </w:r>
      <w:r>
        <w:sym w:font="Symbol" w:char="F071"/>
      </w:r>
      <w:r>
        <w:rPr>
          <w:vertAlign w:val="subscript"/>
        </w:rPr>
        <w:t>1</w:t>
      </w:r>
      <w:r>
        <w:t>=</w:t>
      </w:r>
      <w:r>
        <w:sym w:font="Symbol" w:char="F079"/>
      </w:r>
      <w:r>
        <w:rPr>
          <w:vertAlign w:val="subscript"/>
        </w:rPr>
        <w:t>1</w:t>
      </w:r>
      <w:r>
        <w:t>-</w:t>
      </w:r>
      <w:r>
        <w:sym w:font="Symbol" w:char="F06A"/>
      </w:r>
      <w:r>
        <w:rPr>
          <w:vertAlign w:val="subscript"/>
        </w:rPr>
        <w:t xml:space="preserve">1 </w:t>
      </w:r>
      <w:r>
        <w:sym w:font="Symbol" w:char="F0DE"/>
      </w:r>
      <w:r>
        <w:t xml:space="preserve"> </w:t>
      </w:r>
      <w:r>
        <w:sym w:font="Symbol" w:char="F079"/>
      </w:r>
      <w:r>
        <w:rPr>
          <w:vertAlign w:val="subscript"/>
        </w:rPr>
        <w:t>1</w:t>
      </w:r>
      <w:r>
        <w:t>=</w:t>
      </w:r>
      <w:r>
        <w:sym w:font="Symbol" w:char="F071"/>
      </w:r>
      <w:r>
        <w:rPr>
          <w:vertAlign w:val="subscript"/>
        </w:rPr>
        <w:t>1</w:t>
      </w:r>
      <w:r>
        <w:t>+</w:t>
      </w:r>
      <w:r>
        <w:sym w:font="Symbol" w:char="F06A"/>
      </w:r>
      <w:r>
        <w:rPr>
          <w:vertAlign w:val="subscript"/>
        </w:rPr>
        <w:t>1</w:t>
      </w:r>
    </w:p>
    <w:p w14:paraId="4B1715A4" w14:textId="77777777" w:rsidR="0048491D" w:rsidRDefault="0048491D" w:rsidP="002402E5">
      <w:pPr>
        <w:ind w:left="1440"/>
      </w:pPr>
      <w:r>
        <w:lastRenderedPageBreak/>
        <w:t>B</w:t>
      </w:r>
      <w:r>
        <w:rPr>
          <w:vertAlign w:val="superscript"/>
        </w:rPr>
        <w:t>2</w:t>
      </w:r>
      <w:r>
        <w:t>: 0=</w:t>
      </w:r>
      <w:r>
        <w:sym w:font="Symbol" w:char="F079"/>
      </w:r>
      <w:r>
        <w:rPr>
          <w:vertAlign w:val="subscript"/>
        </w:rPr>
        <w:t>2</w:t>
      </w:r>
      <w:r>
        <w:t>-</w:t>
      </w:r>
      <w:r>
        <w:sym w:font="Symbol" w:char="F06A"/>
      </w:r>
      <w:r>
        <w:rPr>
          <w:vertAlign w:val="subscript"/>
        </w:rPr>
        <w:t>1</w:t>
      </w:r>
      <w:r>
        <w:sym w:font="Symbol" w:char="F079"/>
      </w:r>
      <w:r>
        <w:rPr>
          <w:vertAlign w:val="subscript"/>
        </w:rPr>
        <w:t xml:space="preserve">1 </w:t>
      </w:r>
      <w:r>
        <w:sym w:font="Symbol" w:char="F0DE"/>
      </w:r>
      <w:r>
        <w:t xml:space="preserve"> </w:t>
      </w:r>
      <w:r>
        <w:sym w:font="Symbol" w:char="F079"/>
      </w:r>
      <w:r>
        <w:rPr>
          <w:vertAlign w:val="subscript"/>
        </w:rPr>
        <w:t>2</w:t>
      </w:r>
      <w:r w:rsidR="00490043">
        <w:t>=</w:t>
      </w:r>
      <w:r w:rsidR="006B10FD">
        <w:t xml:space="preserve"> </w:t>
      </w:r>
      <w:r>
        <w:sym w:font="Symbol" w:char="F06A"/>
      </w:r>
      <w:r>
        <w:rPr>
          <w:vertAlign w:val="subscript"/>
        </w:rPr>
        <w:t>1</w:t>
      </w:r>
      <w:r>
        <w:t>(</w:t>
      </w:r>
      <w:r>
        <w:sym w:font="Symbol" w:char="F071"/>
      </w:r>
      <w:r>
        <w:rPr>
          <w:vertAlign w:val="subscript"/>
        </w:rPr>
        <w:t>1</w:t>
      </w:r>
      <w:r>
        <w:t>+</w:t>
      </w:r>
      <w:r>
        <w:sym w:font="Symbol" w:char="F06A"/>
      </w:r>
      <w:r>
        <w:rPr>
          <w:vertAlign w:val="subscript"/>
        </w:rPr>
        <w:t>1</w:t>
      </w:r>
      <w:r>
        <w:t xml:space="preserve">) </w:t>
      </w:r>
    </w:p>
    <w:p w14:paraId="4FA620B3" w14:textId="77777777" w:rsidR="0048491D" w:rsidRDefault="0048491D" w:rsidP="002402E5">
      <w:pPr>
        <w:ind w:left="1440"/>
      </w:pPr>
      <w:r>
        <w:t>B</w:t>
      </w:r>
      <w:r>
        <w:rPr>
          <w:vertAlign w:val="superscript"/>
        </w:rPr>
        <w:t>3</w:t>
      </w:r>
      <w:r>
        <w:t>: 0=</w:t>
      </w:r>
      <w:r>
        <w:sym w:font="Symbol" w:char="F079"/>
      </w:r>
      <w:r>
        <w:rPr>
          <w:vertAlign w:val="subscript"/>
        </w:rPr>
        <w:t>3</w:t>
      </w:r>
      <w:r>
        <w:t>-</w:t>
      </w:r>
      <w:r>
        <w:sym w:font="Symbol" w:char="F06A"/>
      </w:r>
      <w:r>
        <w:rPr>
          <w:vertAlign w:val="subscript"/>
        </w:rPr>
        <w:t>1</w:t>
      </w:r>
      <w:r>
        <w:sym w:font="Symbol" w:char="F079"/>
      </w:r>
      <w:r>
        <w:rPr>
          <w:vertAlign w:val="subscript"/>
        </w:rPr>
        <w:t>2</w:t>
      </w:r>
      <w:r>
        <w:t xml:space="preserve"> </w:t>
      </w:r>
      <w:r>
        <w:sym w:font="Symbol" w:char="F0DE"/>
      </w:r>
      <w:r>
        <w:t xml:space="preserve"> </w:t>
      </w:r>
      <w:r>
        <w:sym w:font="Symbol" w:char="F079"/>
      </w:r>
      <w:r>
        <w:rPr>
          <w:vertAlign w:val="subscript"/>
        </w:rPr>
        <w:t>3</w:t>
      </w:r>
      <w:r w:rsidR="00490043">
        <w:t xml:space="preserve">= </w:t>
      </w:r>
      <w:r>
        <w:sym w:font="Symbol" w:char="F06A"/>
      </w:r>
      <w:r>
        <w:rPr>
          <w:vertAlign w:val="subscript"/>
        </w:rPr>
        <w:t>1</w:t>
      </w:r>
      <w:r w:rsidR="00490043">
        <w:t>[</w:t>
      </w:r>
      <w:r>
        <w:sym w:font="Symbol" w:char="F06A"/>
      </w:r>
      <w:r>
        <w:rPr>
          <w:vertAlign w:val="subscript"/>
        </w:rPr>
        <w:t>1</w:t>
      </w:r>
      <w:r>
        <w:t>(</w:t>
      </w:r>
      <w:r>
        <w:sym w:font="Symbol" w:char="F071"/>
      </w:r>
      <w:r>
        <w:rPr>
          <w:vertAlign w:val="subscript"/>
        </w:rPr>
        <w:t>1</w:t>
      </w:r>
      <w:r>
        <w:t>+</w:t>
      </w:r>
      <w:r>
        <w:sym w:font="Symbol" w:char="F06A"/>
      </w:r>
      <w:r>
        <w:rPr>
          <w:vertAlign w:val="subscript"/>
        </w:rPr>
        <w:t>1</w:t>
      </w:r>
      <w:r>
        <w:t xml:space="preserve">)] = </w:t>
      </w:r>
      <w:r>
        <w:rPr>
          <w:position w:val="-14"/>
        </w:rPr>
        <w:object w:dxaOrig="420" w:dyaOrig="560" w14:anchorId="43449FEA">
          <v:shape id="_x0000_i1072" type="#_x0000_t75" style="width:21pt;height:28.8pt" o:ole="">
            <v:imagedata r:id="rId97" o:title=""/>
          </v:shape>
          <o:OLEObject Type="Embed" ProgID="Equation.DSMT4" ShapeID="_x0000_i1072" DrawAspect="Content" ObjectID="_1702368165" r:id="rId98"/>
        </w:object>
      </w:r>
      <w:r>
        <w:t>(</w:t>
      </w:r>
      <w:r>
        <w:sym w:font="Symbol" w:char="F071"/>
      </w:r>
      <w:r>
        <w:rPr>
          <w:vertAlign w:val="subscript"/>
        </w:rPr>
        <w:t>1</w:t>
      </w:r>
      <w:r>
        <w:t>+</w:t>
      </w:r>
      <w:r>
        <w:sym w:font="Symbol" w:char="F06A"/>
      </w:r>
      <w:r>
        <w:rPr>
          <w:vertAlign w:val="subscript"/>
        </w:rPr>
        <w:t>1</w:t>
      </w:r>
      <w:r>
        <w:t>)</w:t>
      </w:r>
    </w:p>
    <w:p w14:paraId="334150FD" w14:textId="2AF00266" w:rsidR="0048491D" w:rsidRDefault="0048491D" w:rsidP="002402E5">
      <w:pPr>
        <w:ind w:left="1440"/>
      </w:pPr>
      <w:r>
        <w:sym w:font="MT Extra" w:char="F04D"/>
      </w:r>
    </w:p>
    <w:p w14:paraId="5498BDA6" w14:textId="33485102" w:rsidR="00621144" w:rsidRDefault="00621144" w:rsidP="002402E5">
      <w:pPr>
        <w:ind w:left="1440"/>
      </w:pPr>
    </w:p>
    <w:p w14:paraId="5D6D6774" w14:textId="77777777" w:rsidR="00621144" w:rsidRDefault="00621144" w:rsidP="00621144">
      <w:pPr>
        <w:ind w:left="720"/>
      </w:pPr>
      <w:r>
        <w:t>We can use this result to find the autocovariances:</w:t>
      </w:r>
    </w:p>
    <w:p w14:paraId="0E3D33AA" w14:textId="38959477" w:rsidR="00621144" w:rsidRDefault="00621144" w:rsidP="00621144">
      <w:pPr>
        <w:ind w:left="720"/>
      </w:pPr>
      <w:r w:rsidRPr="00D874EB">
        <w:rPr>
          <w:position w:val="-36"/>
        </w:rPr>
        <w:object w:dxaOrig="2980" w:dyaOrig="920" w14:anchorId="2912438B">
          <v:shape id="_x0000_i1073" type="#_x0000_t75" style="width:148.8pt;height:46.2pt" o:ole="" fillcolor="window">
            <v:imagedata r:id="rId99" o:title=""/>
          </v:shape>
          <o:OLEObject Type="Embed" ProgID="Equation.DSMT4" ShapeID="_x0000_i1073" DrawAspect="Content" ObjectID="_1702368166" r:id="rId100"/>
        </w:object>
      </w:r>
    </w:p>
    <w:p w14:paraId="0EB7980E" w14:textId="77777777" w:rsidR="00621144" w:rsidRDefault="00621144" w:rsidP="00621144">
      <w:pPr>
        <w:ind w:left="720"/>
      </w:pPr>
    </w:p>
    <w:p w14:paraId="34510CCE" w14:textId="77777777" w:rsidR="00621144" w:rsidRDefault="00621144" w:rsidP="00621144">
      <w:pPr>
        <w:ind w:left="720"/>
      </w:pPr>
      <w:r w:rsidRPr="00D874EB">
        <w:rPr>
          <w:position w:val="-36"/>
        </w:rPr>
        <w:object w:dxaOrig="8900" w:dyaOrig="920" w14:anchorId="3CB5EEA2">
          <v:shape id="_x0000_i1074" type="#_x0000_t75" style="width:445.2pt;height:46.2pt" o:ole="" fillcolor="window">
            <v:imagedata r:id="rId101" o:title=""/>
          </v:shape>
          <o:OLEObject Type="Embed" ProgID="Equation.DSMT4" ShapeID="_x0000_i1074" DrawAspect="Content" ObjectID="_1702368167" r:id="rId102"/>
        </w:object>
      </w:r>
    </w:p>
    <w:p w14:paraId="24650BC3" w14:textId="77777777" w:rsidR="00621144" w:rsidRDefault="00621144" w:rsidP="00621144">
      <w:pPr>
        <w:ind w:left="720"/>
      </w:pPr>
      <w:r w:rsidRPr="00963774">
        <w:rPr>
          <w:position w:val="-22"/>
        </w:rPr>
        <w:object w:dxaOrig="9680" w:dyaOrig="720" w14:anchorId="2A908D1A">
          <v:shape id="_x0000_i1075" type="#_x0000_t75" style="width:484.2pt;height:36pt" o:ole="" fillcolor="window">
            <v:imagedata r:id="rId103" o:title=""/>
          </v:shape>
          <o:OLEObject Type="Embed" ProgID="Equation.DSMT4" ShapeID="_x0000_i1075" DrawAspect="Content" ObjectID="_1702368168" r:id="rId104"/>
        </w:object>
      </w:r>
    </w:p>
    <w:p w14:paraId="5380F1E9" w14:textId="77777777" w:rsidR="00621144" w:rsidRDefault="00621144" w:rsidP="00621144">
      <w:pPr>
        <w:ind w:left="720"/>
      </w:pPr>
      <w:r w:rsidRPr="00505C2D">
        <w:rPr>
          <w:position w:val="-118"/>
        </w:rPr>
        <w:object w:dxaOrig="6360" w:dyaOrig="2560" w14:anchorId="0681E688">
          <v:shape id="_x0000_i1076" type="#_x0000_t75" style="width:317.4pt;height:128.4pt" o:ole="" fillcolor="window">
            <v:imagedata r:id="rId105" o:title=""/>
          </v:shape>
          <o:OLEObject Type="Embed" ProgID="Equation.DSMT4" ShapeID="_x0000_i1076" DrawAspect="Content" ObjectID="_1702368169" r:id="rId106"/>
        </w:object>
      </w:r>
    </w:p>
    <w:p w14:paraId="14CD48B8" w14:textId="77777777" w:rsidR="00621144" w:rsidRDefault="00621144" w:rsidP="00621144">
      <w:pPr>
        <w:ind w:left="720"/>
      </w:pPr>
      <w:r w:rsidRPr="00505C2D">
        <w:rPr>
          <w:position w:val="-48"/>
        </w:rPr>
        <w:object w:dxaOrig="4760" w:dyaOrig="1160" w14:anchorId="407598D8">
          <v:shape id="_x0000_i1077" type="#_x0000_t75" style="width:237.6pt;height:57.6pt" o:ole="" fillcolor="window">
            <v:imagedata r:id="rId107" o:title=""/>
          </v:shape>
          <o:OLEObject Type="Embed" ProgID="Equation.DSMT4" ShapeID="_x0000_i1077" DrawAspect="Content" ObjectID="_1702368170" r:id="rId108"/>
        </w:object>
      </w:r>
    </w:p>
    <w:p w14:paraId="226B82DA" w14:textId="77777777" w:rsidR="00621144" w:rsidRDefault="00621144" w:rsidP="00621144">
      <w:pPr>
        <w:ind w:left="720"/>
      </w:pPr>
    </w:p>
    <w:p w14:paraId="1187AE07" w14:textId="77777777" w:rsidR="00621144" w:rsidRDefault="00621144" w:rsidP="00621144">
      <w:pPr>
        <w:ind w:left="720"/>
      </w:pPr>
      <w:r w:rsidRPr="00D874EB">
        <w:rPr>
          <w:position w:val="-36"/>
        </w:rPr>
        <w:object w:dxaOrig="8380" w:dyaOrig="920" w14:anchorId="7A755B1A">
          <v:shape id="_x0000_i1078" type="#_x0000_t75" style="width:418.8pt;height:46.2pt" o:ole="" fillcolor="window">
            <v:imagedata r:id="rId109" o:title=""/>
          </v:shape>
          <o:OLEObject Type="Embed" ProgID="Equation.DSMT4" ShapeID="_x0000_i1078" DrawAspect="Content" ObjectID="_1702368171" r:id="rId110"/>
        </w:object>
      </w:r>
    </w:p>
    <w:p w14:paraId="1D2C0B4D" w14:textId="77777777" w:rsidR="00621144" w:rsidRDefault="00621144" w:rsidP="00621144">
      <w:pPr>
        <w:ind w:left="720"/>
      </w:pPr>
      <w:r w:rsidRPr="00093F99">
        <w:rPr>
          <w:position w:val="-98"/>
        </w:rPr>
        <w:object w:dxaOrig="8960" w:dyaOrig="2160" w14:anchorId="0334DCF9">
          <v:shape id="_x0000_i1079" type="#_x0000_t75" style="width:448.2pt;height:108pt" o:ole="" fillcolor="window">
            <v:imagedata r:id="rId111" o:title=""/>
          </v:shape>
          <o:OLEObject Type="Embed" ProgID="Equation.DSMT4" ShapeID="_x0000_i1079" DrawAspect="Content" ObjectID="_1702368172" r:id="rId112"/>
        </w:object>
      </w:r>
    </w:p>
    <w:p w14:paraId="3DBA4AC3" w14:textId="77777777" w:rsidR="00621144" w:rsidRDefault="00621144" w:rsidP="00621144">
      <w:pPr>
        <w:ind w:left="720"/>
      </w:pPr>
      <w:r w:rsidRPr="00093F99">
        <w:rPr>
          <w:position w:val="-114"/>
        </w:rPr>
        <w:object w:dxaOrig="6660" w:dyaOrig="2480" w14:anchorId="1E0DFEEC">
          <v:shape id="_x0000_i1080" type="#_x0000_t75" style="width:333.6pt;height:123.6pt" o:ole="" fillcolor="window">
            <v:imagedata r:id="rId113" o:title=""/>
          </v:shape>
          <o:OLEObject Type="Embed" ProgID="Equation.DSMT4" ShapeID="_x0000_i1080" DrawAspect="Content" ObjectID="_1702368173" r:id="rId114"/>
        </w:object>
      </w:r>
    </w:p>
    <w:p w14:paraId="2ED2E0C0" w14:textId="77777777" w:rsidR="00621144" w:rsidRDefault="00621144" w:rsidP="004004D7">
      <w:pPr>
        <w:ind w:left="720"/>
      </w:pPr>
      <w:r w:rsidRPr="00093F99">
        <w:rPr>
          <w:position w:val="-48"/>
        </w:rPr>
        <w:object w:dxaOrig="4660" w:dyaOrig="1180" w14:anchorId="19F95BA3">
          <v:shape id="_x0000_i1081" type="#_x0000_t75" style="width:233.4pt;height:58.8pt" o:ole="" fillcolor="window">
            <v:imagedata r:id="rId115" o:title=""/>
          </v:shape>
          <o:OLEObject Type="Embed" ProgID="Equation.DSMT4" ShapeID="_x0000_i1081" DrawAspect="Content" ObjectID="_1702368174" r:id="rId116"/>
        </w:object>
      </w:r>
    </w:p>
    <w:p w14:paraId="04A092B6" w14:textId="77777777" w:rsidR="00621144" w:rsidRDefault="00621144" w:rsidP="002402E5">
      <w:pPr>
        <w:ind w:left="1440"/>
      </w:pPr>
    </w:p>
    <w:p w14:paraId="7A88363D" w14:textId="14FEEAB2" w:rsidR="00621144" w:rsidRDefault="0048491D" w:rsidP="00DC5CA6">
      <w:pPr>
        <w:numPr>
          <w:ilvl w:val="0"/>
          <w:numId w:val="12"/>
        </w:numPr>
      </w:pPr>
      <w:r>
        <w:t>(1-B</w:t>
      </w:r>
      <w:r>
        <w:sym w:font="Symbol" w:char="F06A"/>
      </w:r>
      <w:r>
        <w:rPr>
          <w:vertAlign w:val="subscript"/>
        </w:rPr>
        <w:t>1</w:t>
      </w:r>
      <w:r>
        <w:t>)x</w:t>
      </w:r>
      <w:r>
        <w:rPr>
          <w:vertAlign w:val="subscript"/>
        </w:rPr>
        <w:t>t</w:t>
      </w:r>
      <w:r>
        <w:t xml:space="preserve"> = (1+</w:t>
      </w:r>
      <w:r>
        <w:sym w:font="Symbol" w:char="F071"/>
      </w:r>
      <w:r w:rsidR="00621144">
        <w:rPr>
          <w:vertAlign w:val="subscript"/>
        </w:rPr>
        <w:t>1</w:t>
      </w:r>
      <w:r>
        <w:t>B)w</w:t>
      </w:r>
      <w:r>
        <w:rPr>
          <w:vertAlign w:val="subscript"/>
        </w:rPr>
        <w:t>t</w:t>
      </w:r>
      <w:r>
        <w:t xml:space="preserve"> can be rewritten as</w:t>
      </w:r>
      <w:r w:rsidR="00621144">
        <w:t xml:space="preserve"> </w:t>
      </w:r>
    </w:p>
    <w:p w14:paraId="585D53BB" w14:textId="680A157E" w:rsidR="00621144" w:rsidRDefault="00451262" w:rsidP="00621144">
      <w:pPr>
        <w:ind w:left="360"/>
      </w:pPr>
      <w:r>
        <w:t xml:space="preserve"> </w:t>
      </w:r>
    </w:p>
    <w:p w14:paraId="6BCCCB34" w14:textId="2E14B315" w:rsidR="0048491D" w:rsidRDefault="0048491D" w:rsidP="00621144">
      <w:pPr>
        <w:ind w:left="720"/>
        <w:rPr>
          <w:vertAlign w:val="subscript"/>
        </w:rPr>
      </w:pPr>
      <w:r>
        <w:t>x</w:t>
      </w:r>
      <w:r>
        <w:rPr>
          <w:vertAlign w:val="subscript"/>
        </w:rPr>
        <w:t>t</w:t>
      </w:r>
      <w:r>
        <w:t xml:space="preserve"> = </w:t>
      </w:r>
      <w:r>
        <w:sym w:font="Symbol" w:char="F06A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t-1</w:t>
      </w:r>
      <w:r>
        <w:t xml:space="preserve"> + w</w:t>
      </w:r>
      <w:r>
        <w:rPr>
          <w:vertAlign w:val="subscript"/>
        </w:rPr>
        <w:t>t</w:t>
      </w:r>
      <w:r>
        <w:t xml:space="preserve"> + </w:t>
      </w:r>
      <w:r>
        <w:sym w:font="Symbol" w:char="F071"/>
      </w:r>
      <w:r w:rsidR="00621144">
        <w:rPr>
          <w:vertAlign w:val="subscript"/>
        </w:rPr>
        <w:t>1</w:t>
      </w:r>
      <w:r>
        <w:t>w</w:t>
      </w:r>
      <w:r>
        <w:rPr>
          <w:vertAlign w:val="subscript"/>
        </w:rPr>
        <w:t xml:space="preserve">t-1 </w:t>
      </w:r>
    </w:p>
    <w:p w14:paraId="09BE5A2E" w14:textId="77777777" w:rsidR="00621144" w:rsidRDefault="00621144" w:rsidP="00621144">
      <w:pPr>
        <w:ind w:left="720"/>
      </w:pPr>
    </w:p>
    <w:p w14:paraId="2A9C8D2B" w14:textId="5844724B" w:rsidR="0048491D" w:rsidRDefault="0048491D" w:rsidP="00621144">
      <w:pPr>
        <w:ind w:left="360"/>
      </w:pPr>
      <w:r>
        <w:t xml:space="preserve">Then </w:t>
      </w:r>
      <w:r>
        <w:sym w:font="Symbol" w:char="F067"/>
      </w:r>
      <w:r>
        <w:t xml:space="preserve">(h) </w:t>
      </w:r>
      <w:r>
        <w:tab/>
        <w:t xml:space="preserve">= </w:t>
      </w:r>
      <w:r>
        <w:rPr>
          <w:position w:val="-40"/>
        </w:rPr>
        <w:object w:dxaOrig="4120" w:dyaOrig="960" w14:anchorId="3AB7B5F1">
          <v:shape id="_x0000_i1082" type="#_x0000_t75" style="width:205.8pt;height:48.6pt" o:ole="">
            <v:imagedata r:id="rId117" o:title=""/>
          </v:shape>
          <o:OLEObject Type="Embed" ProgID="Equation.DSMT4" ShapeID="_x0000_i1082" DrawAspect="Content" ObjectID="_1702368175" r:id="rId118"/>
        </w:object>
      </w:r>
      <w:r>
        <w:t xml:space="preserve">= 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(h-1) + </w:t>
      </w:r>
      <w:r>
        <w:rPr>
          <w:position w:val="-40"/>
        </w:rPr>
        <w:object w:dxaOrig="1900" w:dyaOrig="960" w14:anchorId="34CBA18A">
          <v:shape id="_x0000_i1083" type="#_x0000_t75" style="width:95.4pt;height:48.6pt" o:ole="">
            <v:imagedata r:id="rId119" o:title=""/>
          </v:shape>
          <o:OLEObject Type="Embed" ProgID="Equation.DSMT4" ShapeID="_x0000_i1083" DrawAspect="Content" ObjectID="_1702368176" r:id="rId120"/>
        </w:object>
      </w:r>
      <w:r w:rsidR="002227C8">
        <w:t xml:space="preserve"> where </w:t>
      </w:r>
      <w:r w:rsidR="002227C8">
        <w:sym w:font="Symbol" w:char="F071"/>
      </w:r>
      <w:r w:rsidR="002227C8">
        <w:rPr>
          <w:vertAlign w:val="subscript"/>
        </w:rPr>
        <w:t>0</w:t>
      </w:r>
      <w:r w:rsidR="00451262">
        <w:t xml:space="preserve"> </w:t>
      </w:r>
      <w:r w:rsidR="002227C8">
        <w:t>=</w:t>
      </w:r>
      <w:r w:rsidR="00451262">
        <w:t xml:space="preserve"> </w:t>
      </w:r>
      <w:r w:rsidR="002227C8">
        <w:t>1.</w:t>
      </w:r>
    </w:p>
    <w:p w14:paraId="52E06716" w14:textId="77777777" w:rsidR="002227C8" w:rsidRDefault="002227C8" w:rsidP="002402E5"/>
    <w:p w14:paraId="05DFA73D" w14:textId="6F0507D1" w:rsidR="0048491D" w:rsidRDefault="0048491D" w:rsidP="002402E5">
      <w:pPr>
        <w:ind w:left="360"/>
      </w:pPr>
      <w:r>
        <w:t xml:space="preserve">Thus, </w:t>
      </w:r>
    </w:p>
    <w:p w14:paraId="2F09BFAF" w14:textId="77777777" w:rsidR="00621144" w:rsidRDefault="00621144" w:rsidP="002402E5">
      <w:pPr>
        <w:ind w:left="360"/>
      </w:pPr>
    </w:p>
    <w:p w14:paraId="701F8661" w14:textId="77777777" w:rsidR="0048491D" w:rsidRDefault="0048491D" w:rsidP="002402E5">
      <w:pPr>
        <w:ind w:left="720"/>
        <w:rPr>
          <w:szCs w:val="40"/>
        </w:rPr>
      </w:pPr>
      <w:r>
        <w:rPr>
          <w:szCs w:val="40"/>
        </w:rPr>
        <w:sym w:font="Symbol" w:char="F067"/>
      </w:r>
      <w:r>
        <w:rPr>
          <w:szCs w:val="40"/>
        </w:rPr>
        <w:t xml:space="preserve">(0) = </w:t>
      </w:r>
      <w:r>
        <w:rPr>
          <w:szCs w:val="40"/>
        </w:rPr>
        <w:sym w:font="Symbol" w:char="F06A"/>
      </w:r>
      <w:r>
        <w:rPr>
          <w:szCs w:val="40"/>
          <w:vertAlign w:val="subscript"/>
        </w:rPr>
        <w:t>1</w:t>
      </w:r>
      <w:r>
        <w:rPr>
          <w:szCs w:val="40"/>
        </w:rPr>
        <w:sym w:font="Symbol" w:char="F067"/>
      </w:r>
      <w:r>
        <w:rPr>
          <w:szCs w:val="40"/>
        </w:rPr>
        <w:t xml:space="preserve">(-1) + </w:t>
      </w:r>
      <w:r>
        <w:rPr>
          <w:position w:val="-8"/>
          <w:szCs w:val="40"/>
        </w:rPr>
        <w:object w:dxaOrig="499" w:dyaOrig="499" w14:anchorId="0300ED73">
          <v:shape id="_x0000_i1084" type="#_x0000_t75" style="width:25.2pt;height:25.2pt" o:ole="">
            <v:imagedata r:id="rId121" o:title=""/>
          </v:shape>
          <o:OLEObject Type="Embed" ProgID="Equation.DSMT4" ShapeID="_x0000_i1084" DrawAspect="Content" ObjectID="_1702368177" r:id="rId122"/>
        </w:object>
      </w:r>
      <w:r>
        <w:rPr>
          <w:szCs w:val="40"/>
        </w:rPr>
        <w:t>(</w:t>
      </w:r>
      <w:r>
        <w:rPr>
          <w:szCs w:val="40"/>
        </w:rPr>
        <w:sym w:font="Symbol" w:char="F071"/>
      </w:r>
      <w:r>
        <w:rPr>
          <w:szCs w:val="40"/>
          <w:vertAlign w:val="subscript"/>
        </w:rPr>
        <w:t>0</w:t>
      </w:r>
      <w:r>
        <w:rPr>
          <w:szCs w:val="40"/>
        </w:rPr>
        <w:sym w:font="Symbol" w:char="F079"/>
      </w:r>
      <w:r>
        <w:rPr>
          <w:szCs w:val="40"/>
          <w:vertAlign w:val="subscript"/>
        </w:rPr>
        <w:t>0</w:t>
      </w:r>
      <w:r>
        <w:rPr>
          <w:szCs w:val="40"/>
        </w:rPr>
        <w:t xml:space="preserve"> + </w:t>
      </w:r>
      <w:r>
        <w:rPr>
          <w:szCs w:val="40"/>
        </w:rPr>
        <w:sym w:font="Symbol" w:char="F071"/>
      </w:r>
      <w:r>
        <w:rPr>
          <w:szCs w:val="40"/>
          <w:vertAlign w:val="subscript"/>
        </w:rPr>
        <w:t>1</w:t>
      </w:r>
      <w:r>
        <w:rPr>
          <w:szCs w:val="40"/>
        </w:rPr>
        <w:sym w:font="Symbol" w:char="F079"/>
      </w:r>
      <w:r>
        <w:rPr>
          <w:szCs w:val="40"/>
          <w:vertAlign w:val="subscript"/>
        </w:rPr>
        <w:t>1</w:t>
      </w:r>
      <w:r>
        <w:rPr>
          <w:szCs w:val="40"/>
        </w:rPr>
        <w:t xml:space="preserve">) </w:t>
      </w:r>
    </w:p>
    <w:p w14:paraId="0473326D" w14:textId="77777777" w:rsidR="0048491D" w:rsidRDefault="0048491D" w:rsidP="005870E4">
      <w:pPr>
        <w:ind w:left="720" w:firstLine="720"/>
        <w:rPr>
          <w:szCs w:val="40"/>
        </w:rPr>
      </w:pPr>
      <w:r>
        <w:rPr>
          <w:szCs w:val="40"/>
        </w:rPr>
        <w:t xml:space="preserve">= </w:t>
      </w:r>
      <w:r>
        <w:rPr>
          <w:szCs w:val="40"/>
        </w:rPr>
        <w:sym w:font="Symbol" w:char="F06A"/>
      </w:r>
      <w:r>
        <w:rPr>
          <w:szCs w:val="40"/>
          <w:vertAlign w:val="subscript"/>
        </w:rPr>
        <w:t>1</w:t>
      </w:r>
      <w:r>
        <w:rPr>
          <w:szCs w:val="40"/>
        </w:rPr>
        <w:sym w:font="Symbol" w:char="F067"/>
      </w:r>
      <w:r>
        <w:rPr>
          <w:szCs w:val="40"/>
        </w:rPr>
        <w:t xml:space="preserve">(1) + </w:t>
      </w:r>
      <w:r>
        <w:rPr>
          <w:position w:val="-8"/>
          <w:szCs w:val="40"/>
        </w:rPr>
        <w:object w:dxaOrig="499" w:dyaOrig="499" w14:anchorId="55A1FEBC">
          <v:shape id="_x0000_i1085" type="#_x0000_t75" style="width:25.2pt;height:25.2pt" o:ole="">
            <v:imagedata r:id="rId121" o:title=""/>
          </v:shape>
          <o:OLEObject Type="Embed" ProgID="Equation.DSMT4" ShapeID="_x0000_i1085" DrawAspect="Content" ObjectID="_1702368178" r:id="rId123"/>
        </w:object>
      </w:r>
      <w:r>
        <w:rPr>
          <w:szCs w:val="40"/>
        </w:rPr>
        <w:t xml:space="preserve">(1+ </w:t>
      </w:r>
      <w:r>
        <w:rPr>
          <w:szCs w:val="40"/>
        </w:rPr>
        <w:sym w:font="Symbol" w:char="F071"/>
      </w:r>
      <w:r>
        <w:rPr>
          <w:szCs w:val="40"/>
          <w:vertAlign w:val="subscript"/>
        </w:rPr>
        <w:t>1</w:t>
      </w:r>
      <w:r>
        <w:rPr>
          <w:szCs w:val="40"/>
        </w:rPr>
        <w:sym w:font="Symbol" w:char="F079"/>
      </w:r>
      <w:r>
        <w:rPr>
          <w:szCs w:val="40"/>
          <w:vertAlign w:val="subscript"/>
        </w:rPr>
        <w:t>1</w:t>
      </w:r>
      <w:r>
        <w:rPr>
          <w:szCs w:val="40"/>
        </w:rPr>
        <w:t>)</w:t>
      </w:r>
    </w:p>
    <w:p w14:paraId="52622463" w14:textId="77777777" w:rsidR="0048491D" w:rsidRDefault="0048491D" w:rsidP="005870E4">
      <w:pPr>
        <w:ind w:left="720" w:firstLine="720"/>
        <w:rPr>
          <w:szCs w:val="40"/>
        </w:rPr>
      </w:pPr>
      <w:r>
        <w:rPr>
          <w:szCs w:val="40"/>
        </w:rPr>
        <w:t xml:space="preserve">= </w:t>
      </w:r>
      <w:r>
        <w:rPr>
          <w:szCs w:val="40"/>
        </w:rPr>
        <w:sym w:font="Symbol" w:char="F06A"/>
      </w:r>
      <w:r>
        <w:rPr>
          <w:szCs w:val="40"/>
          <w:vertAlign w:val="subscript"/>
        </w:rPr>
        <w:t>1</w:t>
      </w:r>
      <w:r>
        <w:rPr>
          <w:szCs w:val="40"/>
        </w:rPr>
        <w:sym w:font="Symbol" w:char="F067"/>
      </w:r>
      <w:r>
        <w:rPr>
          <w:szCs w:val="40"/>
        </w:rPr>
        <w:t xml:space="preserve">(1) + </w:t>
      </w:r>
      <w:r>
        <w:rPr>
          <w:position w:val="-8"/>
          <w:szCs w:val="40"/>
        </w:rPr>
        <w:object w:dxaOrig="499" w:dyaOrig="499" w14:anchorId="42B667B6">
          <v:shape id="_x0000_i1086" type="#_x0000_t75" style="width:25.2pt;height:25.2pt" o:ole="">
            <v:imagedata r:id="rId121" o:title=""/>
          </v:shape>
          <o:OLEObject Type="Embed" ProgID="Equation.DSMT4" ShapeID="_x0000_i1086" DrawAspect="Content" ObjectID="_1702368179" r:id="rId124"/>
        </w:object>
      </w:r>
      <w:r>
        <w:rPr>
          <w:szCs w:val="40"/>
        </w:rPr>
        <w:t xml:space="preserve">[1+ </w:t>
      </w:r>
      <w:r>
        <w:rPr>
          <w:szCs w:val="40"/>
        </w:rPr>
        <w:sym w:font="Symbol" w:char="F071"/>
      </w:r>
      <w:r>
        <w:rPr>
          <w:szCs w:val="40"/>
          <w:vertAlign w:val="subscript"/>
        </w:rPr>
        <w:t>1</w:t>
      </w:r>
      <w:r>
        <w:rPr>
          <w:szCs w:val="40"/>
        </w:rPr>
        <w:t>(</w:t>
      </w:r>
      <w:r>
        <w:sym w:font="Symbol" w:char="F071"/>
      </w:r>
      <w:r>
        <w:rPr>
          <w:vertAlign w:val="subscript"/>
        </w:rPr>
        <w:t>1</w:t>
      </w:r>
      <w:r>
        <w:t>+</w:t>
      </w:r>
      <w:r>
        <w:sym w:font="Symbol" w:char="F06A"/>
      </w:r>
      <w:r>
        <w:rPr>
          <w:vertAlign w:val="subscript"/>
        </w:rPr>
        <w:t>1</w:t>
      </w:r>
      <w:r>
        <w:rPr>
          <w:szCs w:val="40"/>
        </w:rPr>
        <w:t>)]</w:t>
      </w:r>
    </w:p>
    <w:p w14:paraId="1A1ACAED" w14:textId="77777777" w:rsidR="0048491D" w:rsidRDefault="0048491D" w:rsidP="005870E4">
      <w:pPr>
        <w:ind w:left="720" w:firstLine="720"/>
        <w:rPr>
          <w:szCs w:val="40"/>
        </w:rPr>
      </w:pPr>
      <w:r>
        <w:rPr>
          <w:szCs w:val="40"/>
        </w:rPr>
        <w:t xml:space="preserve">= </w:t>
      </w:r>
      <w:r>
        <w:rPr>
          <w:szCs w:val="40"/>
        </w:rPr>
        <w:sym w:font="Symbol" w:char="F06A"/>
      </w:r>
      <w:r>
        <w:rPr>
          <w:szCs w:val="40"/>
          <w:vertAlign w:val="subscript"/>
        </w:rPr>
        <w:t>1</w:t>
      </w:r>
      <w:r>
        <w:rPr>
          <w:szCs w:val="40"/>
        </w:rPr>
        <w:sym w:font="Symbol" w:char="F067"/>
      </w:r>
      <w:r>
        <w:rPr>
          <w:szCs w:val="40"/>
        </w:rPr>
        <w:t xml:space="preserve">(1) + </w:t>
      </w:r>
      <w:r>
        <w:rPr>
          <w:position w:val="-8"/>
          <w:szCs w:val="40"/>
        </w:rPr>
        <w:object w:dxaOrig="499" w:dyaOrig="499" w14:anchorId="6AB593CC">
          <v:shape id="_x0000_i1087" type="#_x0000_t75" style="width:25.2pt;height:25.2pt" o:ole="">
            <v:imagedata r:id="rId121" o:title=""/>
          </v:shape>
          <o:OLEObject Type="Embed" ProgID="Equation.DSMT4" ShapeID="_x0000_i1087" DrawAspect="Content" ObjectID="_1702368180" r:id="rId125"/>
        </w:object>
      </w:r>
      <w:r>
        <w:rPr>
          <w:szCs w:val="40"/>
        </w:rPr>
        <w:t xml:space="preserve">[1+ </w:t>
      </w:r>
      <w:r>
        <w:rPr>
          <w:position w:val="-8"/>
          <w:szCs w:val="40"/>
        </w:rPr>
        <w:object w:dxaOrig="400" w:dyaOrig="499" w14:anchorId="52F3DB6A">
          <v:shape id="_x0000_i1088" type="#_x0000_t75" style="width:20.4pt;height:25.2pt" o:ole="">
            <v:imagedata r:id="rId126" o:title=""/>
          </v:shape>
          <o:OLEObject Type="Embed" ProgID="Equation.DSMT4" ShapeID="_x0000_i1088" DrawAspect="Content" ObjectID="_1702368181" r:id="rId127"/>
        </w:object>
      </w:r>
      <w:r>
        <w:t>+</w:t>
      </w:r>
      <w:r>
        <w:rPr>
          <w:szCs w:val="40"/>
        </w:rPr>
        <w:sym w:font="Symbol" w:char="F071"/>
      </w:r>
      <w:r>
        <w:rPr>
          <w:szCs w:val="40"/>
          <w:vertAlign w:val="subscript"/>
        </w:rPr>
        <w:t>1</w:t>
      </w:r>
      <w:r>
        <w:sym w:font="Symbol" w:char="F06A"/>
      </w:r>
      <w:r>
        <w:rPr>
          <w:vertAlign w:val="subscript"/>
        </w:rPr>
        <w:t>1</w:t>
      </w:r>
      <w:r>
        <w:rPr>
          <w:szCs w:val="40"/>
        </w:rPr>
        <w:t>]</w:t>
      </w:r>
    </w:p>
    <w:p w14:paraId="10E79B3A" w14:textId="77777777" w:rsidR="0048491D" w:rsidRDefault="0048491D" w:rsidP="002402E5">
      <w:pPr>
        <w:ind w:left="360"/>
      </w:pPr>
    </w:p>
    <w:p w14:paraId="203AAB3B" w14:textId="77777777" w:rsidR="0048491D" w:rsidRDefault="0048491D" w:rsidP="002402E5">
      <w:pPr>
        <w:ind w:left="360"/>
      </w:pPr>
      <w:r>
        <w:t>and</w:t>
      </w:r>
    </w:p>
    <w:p w14:paraId="05C7C1E4" w14:textId="77777777" w:rsidR="0048491D" w:rsidRDefault="0048491D" w:rsidP="002402E5">
      <w:pPr>
        <w:ind w:left="360"/>
      </w:pPr>
    </w:p>
    <w:p w14:paraId="5B65F7EE" w14:textId="77777777" w:rsidR="0048491D" w:rsidRDefault="0048491D" w:rsidP="002402E5">
      <w:pPr>
        <w:ind w:left="720"/>
      </w:pPr>
      <w:r>
        <w:sym w:font="Symbol" w:char="F067"/>
      </w:r>
      <w:r>
        <w:t xml:space="preserve">(1) = 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(0) + </w:t>
      </w:r>
      <w:r>
        <w:rPr>
          <w:position w:val="-8"/>
        </w:rPr>
        <w:object w:dxaOrig="499" w:dyaOrig="499" w14:anchorId="70355755">
          <v:shape id="_x0000_i1089" type="#_x0000_t75" style="width:25.2pt;height:25.2pt" o:ole="">
            <v:imagedata r:id="rId121" o:title=""/>
          </v:shape>
          <o:OLEObject Type="Embed" ProgID="Equation.DSMT4" ShapeID="_x0000_i1089" DrawAspect="Content" ObjectID="_1702368182" r:id="rId128"/>
        </w:object>
      </w:r>
      <w:r>
        <w:sym w:font="Symbol" w:char="F071"/>
      </w:r>
      <w:r>
        <w:rPr>
          <w:vertAlign w:val="subscript"/>
        </w:rPr>
        <w:t>1</w:t>
      </w:r>
      <w:r>
        <w:sym w:font="Symbol" w:char="F079"/>
      </w:r>
      <w:r>
        <w:rPr>
          <w:vertAlign w:val="subscript"/>
        </w:rPr>
        <w:t>0</w:t>
      </w:r>
      <w:r>
        <w:t xml:space="preserve"> </w:t>
      </w:r>
    </w:p>
    <w:p w14:paraId="71E556D3" w14:textId="01E0ECAB" w:rsidR="0048491D" w:rsidRDefault="0048491D" w:rsidP="005870E4">
      <w:pPr>
        <w:ind w:left="720" w:firstLine="720"/>
      </w:pPr>
      <w:r>
        <w:t xml:space="preserve">= 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(0) + </w:t>
      </w:r>
      <w:r>
        <w:rPr>
          <w:position w:val="-8"/>
        </w:rPr>
        <w:object w:dxaOrig="499" w:dyaOrig="499" w14:anchorId="49645250">
          <v:shape id="_x0000_i1090" type="#_x0000_t75" style="width:25.2pt;height:25.2pt" o:ole="">
            <v:imagedata r:id="rId121" o:title=""/>
          </v:shape>
          <o:OLEObject Type="Embed" ProgID="Equation.DSMT4" ShapeID="_x0000_i1090" DrawAspect="Content" ObjectID="_1702368183" r:id="rId129"/>
        </w:object>
      </w:r>
      <w:r>
        <w:sym w:font="Symbol" w:char="F071"/>
      </w:r>
      <w:r>
        <w:rPr>
          <w:vertAlign w:val="subscript"/>
        </w:rPr>
        <w:t>1</w:t>
      </w:r>
      <w:r>
        <w:t xml:space="preserve"> </w:t>
      </w:r>
      <w:r w:rsidR="00D83080">
        <w:t>because</w:t>
      </w:r>
      <w:r>
        <w:t xml:space="preserve"> </w:t>
      </w:r>
      <w:r>
        <w:sym w:font="Symbol" w:char="F079"/>
      </w:r>
      <w:r>
        <w:rPr>
          <w:vertAlign w:val="subscript"/>
        </w:rPr>
        <w:t>0</w:t>
      </w:r>
      <w:r>
        <w:t xml:space="preserve"> = 1.  </w:t>
      </w:r>
    </w:p>
    <w:p w14:paraId="0640D60A" w14:textId="77777777" w:rsidR="0048491D" w:rsidRDefault="0048491D" w:rsidP="002402E5"/>
    <w:p w14:paraId="005FFB01" w14:textId="77777777" w:rsidR="0048491D" w:rsidRDefault="0048491D" w:rsidP="00DC5CA6">
      <w:pPr>
        <w:numPr>
          <w:ilvl w:val="0"/>
          <w:numId w:val="13"/>
        </w:numPr>
      </w:pPr>
      <w:r>
        <w:lastRenderedPageBreak/>
        <w:t xml:space="preserve">Solving for </w:t>
      </w:r>
      <w:r>
        <w:sym w:font="Symbol" w:char="F067"/>
      </w:r>
      <w:r>
        <w:t xml:space="preserve">(0) produces: </w:t>
      </w:r>
    </w:p>
    <w:p w14:paraId="7D2CFFC5" w14:textId="77777777" w:rsidR="002402E5" w:rsidRDefault="002402E5" w:rsidP="002402E5"/>
    <w:p w14:paraId="425D216D" w14:textId="77777777" w:rsidR="0048491D" w:rsidRDefault="0048491D" w:rsidP="002402E5">
      <w:pPr>
        <w:ind w:left="720"/>
        <w:rPr>
          <w:szCs w:val="40"/>
        </w:rPr>
      </w:pPr>
      <w:r>
        <w:rPr>
          <w:szCs w:val="40"/>
        </w:rPr>
        <w:sym w:font="Symbol" w:char="F067"/>
      </w:r>
      <w:r>
        <w:rPr>
          <w:szCs w:val="40"/>
        </w:rPr>
        <w:t xml:space="preserve">(0) = </w:t>
      </w:r>
      <w:r>
        <w:rPr>
          <w:szCs w:val="40"/>
        </w:rPr>
        <w:sym w:font="Symbol" w:char="F06A"/>
      </w:r>
      <w:r>
        <w:rPr>
          <w:szCs w:val="40"/>
          <w:vertAlign w:val="subscript"/>
        </w:rPr>
        <w:t>1</w:t>
      </w:r>
      <w:r>
        <w:rPr>
          <w:szCs w:val="40"/>
        </w:rPr>
        <w:sym w:font="Symbol" w:char="F067"/>
      </w:r>
      <w:r>
        <w:rPr>
          <w:szCs w:val="40"/>
        </w:rPr>
        <w:t xml:space="preserve">(1) + </w:t>
      </w:r>
      <w:r>
        <w:rPr>
          <w:position w:val="-8"/>
          <w:szCs w:val="40"/>
        </w:rPr>
        <w:object w:dxaOrig="499" w:dyaOrig="499" w14:anchorId="28B69969">
          <v:shape id="_x0000_i1091" type="#_x0000_t75" style="width:25.2pt;height:25.2pt" o:ole="">
            <v:imagedata r:id="rId121" o:title=""/>
          </v:shape>
          <o:OLEObject Type="Embed" ProgID="Equation.DSMT4" ShapeID="_x0000_i1091" DrawAspect="Content" ObjectID="_1702368184" r:id="rId130"/>
        </w:object>
      </w:r>
      <w:r>
        <w:rPr>
          <w:szCs w:val="40"/>
        </w:rPr>
        <w:t xml:space="preserve">[1+ </w:t>
      </w:r>
      <w:r>
        <w:rPr>
          <w:position w:val="-8"/>
          <w:szCs w:val="40"/>
        </w:rPr>
        <w:object w:dxaOrig="400" w:dyaOrig="499" w14:anchorId="00281C87">
          <v:shape id="_x0000_i1092" type="#_x0000_t75" style="width:20.4pt;height:25.2pt" o:ole="">
            <v:imagedata r:id="rId126" o:title=""/>
          </v:shape>
          <o:OLEObject Type="Embed" ProgID="Equation.DSMT4" ShapeID="_x0000_i1092" DrawAspect="Content" ObjectID="_1702368185" r:id="rId131"/>
        </w:object>
      </w:r>
      <w:r>
        <w:t>+</w:t>
      </w:r>
      <w:r>
        <w:rPr>
          <w:szCs w:val="40"/>
        </w:rPr>
        <w:sym w:font="Symbol" w:char="F071"/>
      </w:r>
      <w:r>
        <w:rPr>
          <w:szCs w:val="40"/>
          <w:vertAlign w:val="subscript"/>
        </w:rPr>
        <w:t>1</w:t>
      </w:r>
      <w:r>
        <w:sym w:font="Symbol" w:char="F06A"/>
      </w:r>
      <w:r>
        <w:rPr>
          <w:vertAlign w:val="subscript"/>
        </w:rPr>
        <w:t>1</w:t>
      </w:r>
      <w:r>
        <w:rPr>
          <w:szCs w:val="40"/>
        </w:rPr>
        <w:t>]</w:t>
      </w:r>
    </w:p>
    <w:p w14:paraId="09D83A61" w14:textId="251A028F" w:rsidR="0048491D" w:rsidRDefault="0048491D" w:rsidP="005870E4">
      <w:pPr>
        <w:ind w:left="720" w:firstLine="720"/>
        <w:rPr>
          <w:szCs w:val="40"/>
        </w:rPr>
      </w:pPr>
      <w:r>
        <w:rPr>
          <w:szCs w:val="40"/>
        </w:rPr>
        <w:t xml:space="preserve">= </w:t>
      </w:r>
      <w:r>
        <w:rPr>
          <w:szCs w:val="40"/>
        </w:rPr>
        <w:sym w:font="Symbol" w:char="F06A"/>
      </w:r>
      <w:r>
        <w:rPr>
          <w:szCs w:val="40"/>
          <w:vertAlign w:val="subscript"/>
        </w:rPr>
        <w:t>1</w:t>
      </w:r>
      <w:r>
        <w:rPr>
          <w:szCs w:val="40"/>
        </w:rPr>
        <w:t>[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(0) + </w:t>
      </w:r>
      <w:r>
        <w:rPr>
          <w:position w:val="-8"/>
        </w:rPr>
        <w:object w:dxaOrig="499" w:dyaOrig="499" w14:anchorId="1DDB102E">
          <v:shape id="_x0000_i1093" type="#_x0000_t75" style="width:25.2pt;height:25.2pt" o:ole="">
            <v:imagedata r:id="rId121" o:title=""/>
          </v:shape>
          <o:OLEObject Type="Embed" ProgID="Equation.DSMT4" ShapeID="_x0000_i1093" DrawAspect="Content" ObjectID="_1702368186" r:id="rId132"/>
        </w:object>
      </w:r>
      <w:r>
        <w:sym w:font="Symbol" w:char="F071"/>
      </w:r>
      <w:r>
        <w:rPr>
          <w:vertAlign w:val="subscript"/>
        </w:rPr>
        <w:t>1</w:t>
      </w:r>
      <w:r>
        <w:t xml:space="preserve">] + </w:t>
      </w:r>
      <w:r>
        <w:rPr>
          <w:position w:val="-8"/>
          <w:szCs w:val="40"/>
        </w:rPr>
        <w:object w:dxaOrig="499" w:dyaOrig="499" w14:anchorId="780883D5">
          <v:shape id="_x0000_i1094" type="#_x0000_t75" style="width:25.2pt;height:25.2pt" o:ole="">
            <v:imagedata r:id="rId121" o:title=""/>
          </v:shape>
          <o:OLEObject Type="Embed" ProgID="Equation.DSMT4" ShapeID="_x0000_i1094" DrawAspect="Content" ObjectID="_1702368187" r:id="rId133"/>
        </w:object>
      </w:r>
      <w:r>
        <w:rPr>
          <w:szCs w:val="40"/>
        </w:rPr>
        <w:t xml:space="preserve">[1+ </w:t>
      </w:r>
      <w:r>
        <w:rPr>
          <w:position w:val="-8"/>
          <w:szCs w:val="40"/>
        </w:rPr>
        <w:object w:dxaOrig="400" w:dyaOrig="499" w14:anchorId="79B689C5">
          <v:shape id="_x0000_i1095" type="#_x0000_t75" style="width:20.4pt;height:25.2pt" o:ole="">
            <v:imagedata r:id="rId126" o:title=""/>
          </v:shape>
          <o:OLEObject Type="Embed" ProgID="Equation.DSMT4" ShapeID="_x0000_i1095" DrawAspect="Content" ObjectID="_1702368188" r:id="rId134"/>
        </w:object>
      </w:r>
      <w:r>
        <w:t>+</w:t>
      </w:r>
      <w:r>
        <w:rPr>
          <w:szCs w:val="40"/>
        </w:rPr>
        <w:sym w:font="Symbol" w:char="F071"/>
      </w:r>
      <w:r>
        <w:rPr>
          <w:szCs w:val="40"/>
          <w:vertAlign w:val="subscript"/>
        </w:rPr>
        <w:t>1</w:t>
      </w:r>
      <w:r>
        <w:sym w:font="Symbol" w:char="F06A"/>
      </w:r>
      <w:r>
        <w:rPr>
          <w:vertAlign w:val="subscript"/>
        </w:rPr>
        <w:t>1</w:t>
      </w:r>
      <w:r>
        <w:rPr>
          <w:szCs w:val="40"/>
        </w:rPr>
        <w:t xml:space="preserve">] </w:t>
      </w:r>
    </w:p>
    <w:p w14:paraId="71E0EFA7" w14:textId="2D3D4C94" w:rsidR="00181332" w:rsidRDefault="00181332" w:rsidP="00181332">
      <w:pPr>
        <w:ind w:firstLine="720"/>
        <w:rPr>
          <w:szCs w:val="40"/>
        </w:rPr>
      </w:pPr>
      <w:r>
        <w:rPr>
          <w:szCs w:val="40"/>
        </w:rPr>
        <w:sym w:font="Symbol" w:char="F0DE"/>
      </w:r>
      <w:r>
        <w:rPr>
          <w:szCs w:val="40"/>
        </w:rPr>
        <w:t xml:space="preserve"> </w:t>
      </w:r>
      <w:r>
        <w:rPr>
          <w:szCs w:val="40"/>
        </w:rPr>
        <w:sym w:font="Symbol" w:char="F067"/>
      </w:r>
      <w:r>
        <w:rPr>
          <w:szCs w:val="40"/>
        </w:rPr>
        <w:t xml:space="preserve">(0) - </w:t>
      </w:r>
      <w:r w:rsidRPr="00181332">
        <w:rPr>
          <w:position w:val="-14"/>
          <w:szCs w:val="40"/>
        </w:rPr>
        <w:object w:dxaOrig="420" w:dyaOrig="560" w14:anchorId="0A5DD598">
          <v:shape id="_x0000_i1096" type="#_x0000_t75" style="width:21pt;height:28.8pt" o:ole="">
            <v:imagedata r:id="rId135" o:title=""/>
          </v:shape>
          <o:OLEObject Type="Embed" ProgID="Equation.DSMT4" ShapeID="_x0000_i1096" DrawAspect="Content" ObjectID="_1702368189" r:id="rId136"/>
        </w:object>
      </w:r>
      <w:r>
        <w:sym w:font="Symbol" w:char="F067"/>
      </w:r>
      <w:r>
        <w:t xml:space="preserve">(0) = </w:t>
      </w:r>
      <w:r>
        <w:rPr>
          <w:position w:val="-8"/>
        </w:rPr>
        <w:object w:dxaOrig="499" w:dyaOrig="499" w14:anchorId="4122FDC7">
          <v:shape id="_x0000_i1097" type="#_x0000_t75" style="width:25.2pt;height:25.2pt" o:ole="">
            <v:imagedata r:id="rId121" o:title=""/>
          </v:shape>
          <o:OLEObject Type="Embed" ProgID="Equation.DSMT4" ShapeID="_x0000_i1097" DrawAspect="Content" ObjectID="_1702368190" r:id="rId137"/>
        </w:object>
      </w:r>
      <w:r>
        <w:rPr>
          <w:szCs w:val="40"/>
        </w:rPr>
        <w:sym w:font="Symbol" w:char="F06A"/>
      </w:r>
      <w:r>
        <w:rPr>
          <w:szCs w:val="40"/>
          <w:vertAlign w:val="subscript"/>
        </w:rPr>
        <w:t>1</w:t>
      </w:r>
      <w:r>
        <w:sym w:font="Symbol" w:char="F071"/>
      </w:r>
      <w:r>
        <w:rPr>
          <w:vertAlign w:val="subscript"/>
        </w:rPr>
        <w:t>1</w:t>
      </w:r>
      <w:r>
        <w:t xml:space="preserve"> + </w:t>
      </w:r>
      <w:r>
        <w:rPr>
          <w:position w:val="-8"/>
          <w:szCs w:val="40"/>
        </w:rPr>
        <w:object w:dxaOrig="499" w:dyaOrig="499" w14:anchorId="766E9594">
          <v:shape id="_x0000_i1098" type="#_x0000_t75" style="width:25.2pt;height:25.2pt" o:ole="">
            <v:imagedata r:id="rId121" o:title=""/>
          </v:shape>
          <o:OLEObject Type="Embed" ProgID="Equation.DSMT4" ShapeID="_x0000_i1098" DrawAspect="Content" ObjectID="_1702368191" r:id="rId138"/>
        </w:object>
      </w:r>
      <w:r>
        <w:rPr>
          <w:szCs w:val="40"/>
        </w:rPr>
        <w:t xml:space="preserve">[1+ </w:t>
      </w:r>
      <w:r>
        <w:rPr>
          <w:position w:val="-8"/>
          <w:szCs w:val="40"/>
        </w:rPr>
        <w:object w:dxaOrig="400" w:dyaOrig="499" w14:anchorId="0B6D4A40">
          <v:shape id="_x0000_i1099" type="#_x0000_t75" style="width:20.4pt;height:25.2pt" o:ole="">
            <v:imagedata r:id="rId126" o:title=""/>
          </v:shape>
          <o:OLEObject Type="Embed" ProgID="Equation.DSMT4" ShapeID="_x0000_i1099" DrawAspect="Content" ObjectID="_1702368192" r:id="rId139"/>
        </w:object>
      </w:r>
      <w:r>
        <w:t>+</w:t>
      </w:r>
      <w:r>
        <w:rPr>
          <w:szCs w:val="40"/>
        </w:rPr>
        <w:sym w:font="Symbol" w:char="F071"/>
      </w:r>
      <w:r>
        <w:rPr>
          <w:szCs w:val="40"/>
          <w:vertAlign w:val="subscript"/>
        </w:rPr>
        <w:t>1</w:t>
      </w:r>
      <w:r>
        <w:sym w:font="Symbol" w:char="F06A"/>
      </w:r>
      <w:r>
        <w:rPr>
          <w:vertAlign w:val="subscript"/>
        </w:rPr>
        <w:t>1</w:t>
      </w:r>
      <w:r>
        <w:rPr>
          <w:szCs w:val="40"/>
        </w:rPr>
        <w:t>]</w:t>
      </w:r>
    </w:p>
    <w:p w14:paraId="23AF8B8E" w14:textId="5FF24AC2" w:rsidR="00181332" w:rsidRDefault="00181332" w:rsidP="00181332">
      <w:pPr>
        <w:ind w:firstLine="720"/>
        <w:rPr>
          <w:szCs w:val="40"/>
        </w:rPr>
      </w:pPr>
      <w:r>
        <w:rPr>
          <w:szCs w:val="40"/>
        </w:rPr>
        <w:sym w:font="Symbol" w:char="F0DE"/>
      </w:r>
      <w:r>
        <w:rPr>
          <w:szCs w:val="40"/>
        </w:rPr>
        <w:t xml:space="preserve"> </w:t>
      </w:r>
      <w:r>
        <w:rPr>
          <w:szCs w:val="40"/>
        </w:rPr>
        <w:sym w:font="Symbol" w:char="F067"/>
      </w:r>
      <w:r>
        <w:rPr>
          <w:szCs w:val="40"/>
        </w:rPr>
        <w:t xml:space="preserve">(0)(1 - </w:t>
      </w:r>
      <w:r w:rsidRPr="00181332">
        <w:rPr>
          <w:position w:val="-14"/>
          <w:szCs w:val="40"/>
        </w:rPr>
        <w:object w:dxaOrig="420" w:dyaOrig="560" w14:anchorId="642C38A4">
          <v:shape id="_x0000_i1100" type="#_x0000_t75" style="width:21pt;height:28.8pt" o:ole="">
            <v:imagedata r:id="rId135" o:title=""/>
          </v:shape>
          <o:OLEObject Type="Embed" ProgID="Equation.DSMT4" ShapeID="_x0000_i1100" DrawAspect="Content" ObjectID="_1702368193" r:id="rId140"/>
        </w:object>
      </w:r>
      <w:r>
        <w:rPr>
          <w:szCs w:val="40"/>
        </w:rPr>
        <w:t xml:space="preserve">) = </w:t>
      </w:r>
      <w:r>
        <w:rPr>
          <w:position w:val="-8"/>
        </w:rPr>
        <w:object w:dxaOrig="499" w:dyaOrig="499" w14:anchorId="27960278">
          <v:shape id="_x0000_i1101" type="#_x0000_t75" style="width:25.2pt;height:25.2pt" o:ole="">
            <v:imagedata r:id="rId121" o:title=""/>
          </v:shape>
          <o:OLEObject Type="Embed" ProgID="Equation.DSMT4" ShapeID="_x0000_i1101" DrawAspect="Content" ObjectID="_1702368194" r:id="rId141"/>
        </w:object>
      </w:r>
      <w:r w:rsidR="002A28E8">
        <w:t>[</w:t>
      </w:r>
      <w:r w:rsidR="002A28E8">
        <w:rPr>
          <w:szCs w:val="40"/>
        </w:rPr>
        <w:sym w:font="Symbol" w:char="F06A"/>
      </w:r>
      <w:r w:rsidR="002A28E8">
        <w:rPr>
          <w:szCs w:val="40"/>
          <w:vertAlign w:val="subscript"/>
        </w:rPr>
        <w:t>1</w:t>
      </w:r>
      <w:r w:rsidR="002A28E8">
        <w:sym w:font="Symbol" w:char="F071"/>
      </w:r>
      <w:r w:rsidR="002A28E8">
        <w:rPr>
          <w:vertAlign w:val="subscript"/>
        </w:rPr>
        <w:t>1</w:t>
      </w:r>
      <w:r w:rsidR="002A28E8">
        <w:t xml:space="preserve"> + </w:t>
      </w:r>
      <w:r w:rsidR="002A28E8">
        <w:rPr>
          <w:szCs w:val="40"/>
        </w:rPr>
        <w:t xml:space="preserve">1+ </w:t>
      </w:r>
      <w:r w:rsidR="002A28E8">
        <w:rPr>
          <w:position w:val="-8"/>
          <w:szCs w:val="40"/>
        </w:rPr>
        <w:object w:dxaOrig="400" w:dyaOrig="499" w14:anchorId="79D68D74">
          <v:shape id="_x0000_i1102" type="#_x0000_t75" style="width:20.4pt;height:25.2pt" o:ole="">
            <v:imagedata r:id="rId126" o:title=""/>
          </v:shape>
          <o:OLEObject Type="Embed" ProgID="Equation.DSMT4" ShapeID="_x0000_i1102" DrawAspect="Content" ObjectID="_1702368195" r:id="rId142"/>
        </w:object>
      </w:r>
      <w:r w:rsidR="002A28E8">
        <w:t>+</w:t>
      </w:r>
      <w:r w:rsidR="002A28E8">
        <w:rPr>
          <w:szCs w:val="40"/>
        </w:rPr>
        <w:sym w:font="Symbol" w:char="F071"/>
      </w:r>
      <w:r w:rsidR="002A28E8">
        <w:rPr>
          <w:szCs w:val="40"/>
          <w:vertAlign w:val="subscript"/>
        </w:rPr>
        <w:t>1</w:t>
      </w:r>
      <w:r w:rsidR="002A28E8">
        <w:sym w:font="Symbol" w:char="F06A"/>
      </w:r>
      <w:r w:rsidR="002A28E8">
        <w:rPr>
          <w:vertAlign w:val="subscript"/>
        </w:rPr>
        <w:t>1</w:t>
      </w:r>
      <w:r w:rsidR="002A28E8">
        <w:rPr>
          <w:szCs w:val="40"/>
        </w:rPr>
        <w:t>]</w:t>
      </w:r>
    </w:p>
    <w:p w14:paraId="47443E4E" w14:textId="68FD881E" w:rsidR="0048491D" w:rsidRDefault="00181332" w:rsidP="00181332">
      <w:pPr>
        <w:ind w:firstLine="720"/>
        <w:rPr>
          <w:szCs w:val="40"/>
        </w:rPr>
      </w:pPr>
      <w:r>
        <w:rPr>
          <w:szCs w:val="40"/>
        </w:rPr>
        <w:sym w:font="Symbol" w:char="F0DE"/>
      </w:r>
      <w:r>
        <w:rPr>
          <w:szCs w:val="40"/>
        </w:rPr>
        <w:t xml:space="preserve"> </w:t>
      </w:r>
      <w:r>
        <w:rPr>
          <w:szCs w:val="40"/>
        </w:rPr>
        <w:sym w:font="Symbol" w:char="F067"/>
      </w:r>
      <w:r>
        <w:rPr>
          <w:szCs w:val="40"/>
        </w:rPr>
        <w:t xml:space="preserve">(0) = </w:t>
      </w:r>
      <w:r w:rsidR="0048491D">
        <w:rPr>
          <w:position w:val="-46"/>
          <w:szCs w:val="40"/>
        </w:rPr>
        <w:object w:dxaOrig="3620" w:dyaOrig="1120" w14:anchorId="6AD05375">
          <v:shape id="_x0000_i1103" type="#_x0000_t75" style="width:180.6pt;height:55.2pt" o:ole="">
            <v:imagedata r:id="rId143" o:title=""/>
          </v:shape>
          <o:OLEObject Type="Embed" ProgID="Equation.DSMT4" ShapeID="_x0000_i1103" DrawAspect="Content" ObjectID="_1702368196" r:id="rId144"/>
        </w:object>
      </w:r>
    </w:p>
    <w:p w14:paraId="2017107A" w14:textId="77777777" w:rsidR="002402E5" w:rsidRDefault="002402E5" w:rsidP="002402E5">
      <w:pPr>
        <w:ind w:left="720"/>
        <w:rPr>
          <w:szCs w:val="40"/>
        </w:rPr>
      </w:pPr>
    </w:p>
    <w:p w14:paraId="2FDFDF81" w14:textId="77777777" w:rsidR="0048491D" w:rsidRDefault="0048491D" w:rsidP="00DC5CA6">
      <w:pPr>
        <w:numPr>
          <w:ilvl w:val="0"/>
          <w:numId w:val="13"/>
        </w:numPr>
      </w:pPr>
      <w:r>
        <w:t xml:space="preserve">Solving for </w:t>
      </w:r>
      <w:r>
        <w:sym w:font="Symbol" w:char="F067"/>
      </w:r>
      <w:r>
        <w:t xml:space="preserve">(1) produces: </w:t>
      </w:r>
    </w:p>
    <w:p w14:paraId="3A8E20C5" w14:textId="77777777" w:rsidR="002402E5" w:rsidRDefault="002402E5" w:rsidP="002402E5"/>
    <w:p w14:paraId="798BF549" w14:textId="77777777" w:rsidR="0048491D" w:rsidRDefault="0048491D" w:rsidP="002402E5">
      <w:pPr>
        <w:ind w:left="720"/>
      </w:pPr>
      <w:r>
        <w:sym w:font="Symbol" w:char="F067"/>
      </w:r>
      <w:r>
        <w:t xml:space="preserve">(1) = 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(0) + </w:t>
      </w:r>
      <w:r>
        <w:rPr>
          <w:position w:val="-8"/>
        </w:rPr>
        <w:object w:dxaOrig="499" w:dyaOrig="499" w14:anchorId="551EAA4F">
          <v:shape id="_x0000_i1104" type="#_x0000_t75" style="width:25.2pt;height:25.2pt" o:ole="">
            <v:imagedata r:id="rId121" o:title=""/>
          </v:shape>
          <o:OLEObject Type="Embed" ProgID="Equation.DSMT4" ShapeID="_x0000_i1104" DrawAspect="Content" ObjectID="_1702368197" r:id="rId145"/>
        </w:object>
      </w:r>
      <w:r>
        <w:sym w:font="Symbol" w:char="F071"/>
      </w:r>
      <w:r>
        <w:rPr>
          <w:vertAlign w:val="subscript"/>
        </w:rPr>
        <w:t>1</w:t>
      </w:r>
      <w:r>
        <w:t xml:space="preserve"> </w:t>
      </w:r>
    </w:p>
    <w:p w14:paraId="094DFBEA" w14:textId="77777777" w:rsidR="0048491D" w:rsidRDefault="0048491D" w:rsidP="00A85023">
      <w:pPr>
        <w:ind w:left="1440"/>
      </w:pPr>
      <w:r>
        <w:t xml:space="preserve">= </w:t>
      </w:r>
      <w:r>
        <w:sym w:font="Symbol" w:char="F06A"/>
      </w:r>
      <w:r>
        <w:rPr>
          <w:vertAlign w:val="subscript"/>
        </w:rPr>
        <w:t>1</w:t>
      </w:r>
      <w:r>
        <w:rPr>
          <w:position w:val="-46"/>
          <w:szCs w:val="40"/>
        </w:rPr>
        <w:object w:dxaOrig="3620" w:dyaOrig="1120" w14:anchorId="14788DD1">
          <v:shape id="_x0000_i1105" type="#_x0000_t75" style="width:180.6pt;height:55.2pt" o:ole="">
            <v:imagedata r:id="rId143" o:title=""/>
          </v:shape>
          <o:OLEObject Type="Embed" ProgID="Equation.DSMT4" ShapeID="_x0000_i1105" DrawAspect="Content" ObjectID="_1702368198" r:id="rId146"/>
        </w:object>
      </w:r>
      <w:r>
        <w:t xml:space="preserve"> + </w:t>
      </w:r>
      <w:r>
        <w:rPr>
          <w:position w:val="-8"/>
        </w:rPr>
        <w:object w:dxaOrig="499" w:dyaOrig="499" w14:anchorId="6FE53ABA">
          <v:shape id="_x0000_i1106" type="#_x0000_t75" style="width:25.2pt;height:25.2pt" o:ole="">
            <v:imagedata r:id="rId121" o:title=""/>
          </v:shape>
          <o:OLEObject Type="Embed" ProgID="Equation.DSMT4" ShapeID="_x0000_i1106" DrawAspect="Content" ObjectID="_1702368199" r:id="rId147"/>
        </w:object>
      </w:r>
      <w:r>
        <w:sym w:font="Symbol" w:char="F071"/>
      </w:r>
      <w:r>
        <w:rPr>
          <w:vertAlign w:val="subscript"/>
        </w:rPr>
        <w:t>1</w:t>
      </w:r>
      <w:r>
        <w:t xml:space="preserve"> </w:t>
      </w:r>
    </w:p>
    <w:p w14:paraId="0FC6065E" w14:textId="77777777" w:rsidR="0048491D" w:rsidRDefault="0048491D" w:rsidP="00A85023">
      <w:pPr>
        <w:ind w:left="1440"/>
        <w:rPr>
          <w:szCs w:val="40"/>
        </w:rPr>
      </w:pPr>
      <w:r>
        <w:t xml:space="preserve">= </w:t>
      </w:r>
      <w:r>
        <w:rPr>
          <w:position w:val="-62"/>
          <w:szCs w:val="40"/>
        </w:rPr>
        <w:object w:dxaOrig="4620" w:dyaOrig="1440" w14:anchorId="480AED6D">
          <v:shape id="_x0000_i1107" type="#_x0000_t75" style="width:231pt;height:1in" o:ole="">
            <v:imagedata r:id="rId148" o:title=""/>
          </v:shape>
          <o:OLEObject Type="Embed" ProgID="Equation.DSMT4" ShapeID="_x0000_i1107" DrawAspect="Content" ObjectID="_1702368200" r:id="rId149"/>
        </w:object>
      </w:r>
    </w:p>
    <w:p w14:paraId="3AEF0D21" w14:textId="77777777" w:rsidR="0048491D" w:rsidRDefault="0048491D" w:rsidP="00A85023">
      <w:pPr>
        <w:ind w:left="1440"/>
        <w:rPr>
          <w:szCs w:val="40"/>
        </w:rPr>
      </w:pPr>
      <w:r>
        <w:rPr>
          <w:szCs w:val="40"/>
        </w:rPr>
        <w:t xml:space="preserve">= </w:t>
      </w:r>
      <w:r>
        <w:rPr>
          <w:position w:val="-50"/>
          <w:szCs w:val="40"/>
        </w:rPr>
        <w:object w:dxaOrig="5600" w:dyaOrig="1200" w14:anchorId="6643522D">
          <v:shape id="_x0000_i1108" type="#_x0000_t75" style="width:279.6pt;height:60.6pt" o:ole="">
            <v:imagedata r:id="rId150" o:title=""/>
          </v:shape>
          <o:OLEObject Type="Embed" ProgID="Equation.DSMT4" ShapeID="_x0000_i1108" DrawAspect="Content" ObjectID="_1702368201" r:id="rId151"/>
        </w:object>
      </w:r>
    </w:p>
    <w:p w14:paraId="7FD781AD" w14:textId="77777777" w:rsidR="0048491D" w:rsidRDefault="0048491D" w:rsidP="00A85023">
      <w:pPr>
        <w:ind w:left="1440"/>
      </w:pPr>
      <w:r>
        <w:rPr>
          <w:szCs w:val="40"/>
        </w:rPr>
        <w:t xml:space="preserve">= </w:t>
      </w:r>
      <w:r>
        <w:rPr>
          <w:position w:val="-46"/>
          <w:szCs w:val="40"/>
        </w:rPr>
        <w:object w:dxaOrig="3460" w:dyaOrig="1080" w14:anchorId="3FB4718C">
          <v:shape id="_x0000_i1109" type="#_x0000_t75" style="width:173.4pt;height:54.6pt" o:ole="">
            <v:imagedata r:id="rId152" o:title=""/>
          </v:shape>
          <o:OLEObject Type="Embed" ProgID="Equation.DSMT4" ShapeID="_x0000_i1109" DrawAspect="Content" ObjectID="_1702368202" r:id="rId153"/>
        </w:object>
      </w:r>
    </w:p>
    <w:p w14:paraId="0996D01F" w14:textId="77777777" w:rsidR="0048491D" w:rsidRDefault="0048491D" w:rsidP="002573D1"/>
    <w:p w14:paraId="79BAFBEA" w14:textId="27EEB679" w:rsidR="0048491D" w:rsidRDefault="0048491D" w:rsidP="00DC5CA6">
      <w:pPr>
        <w:numPr>
          <w:ilvl w:val="0"/>
          <w:numId w:val="13"/>
        </w:numPr>
      </w:pPr>
      <w:r>
        <w:t xml:space="preserve">Note that </w:t>
      </w:r>
      <w:r>
        <w:sym w:font="Symbol" w:char="F067"/>
      </w:r>
      <w:r>
        <w:t xml:space="preserve">(h) =  </w:t>
      </w:r>
      <w:r w:rsidR="002227C8" w:rsidRPr="002227C8">
        <w:rPr>
          <w:position w:val="-40"/>
        </w:rPr>
        <w:object w:dxaOrig="1900" w:dyaOrig="960" w14:anchorId="0874E29A">
          <v:shape id="_x0000_i1110" type="#_x0000_t75" style="width:95.4pt;height:48.6pt" o:ole="">
            <v:imagedata r:id="rId154" o:title=""/>
          </v:shape>
          <o:OLEObject Type="Embed" ProgID="Equation.DSMT4" ShapeID="_x0000_i1110" DrawAspect="Content" ObjectID="_1702368203" r:id="rId155"/>
        </w:object>
      </w:r>
      <w:r>
        <w:t xml:space="preserve"> for h </w:t>
      </w:r>
      <w:r>
        <w:sym w:font="Symbol" w:char="F0B3"/>
      </w:r>
      <w:r>
        <w:t xml:space="preserve"> max(1, 2). Then </w:t>
      </w:r>
    </w:p>
    <w:p w14:paraId="155F4B3A" w14:textId="77777777" w:rsidR="0048491D" w:rsidRDefault="0048491D" w:rsidP="002573D1">
      <w:pPr>
        <w:ind w:left="720"/>
      </w:pPr>
      <w:r>
        <w:sym w:font="Symbol" w:char="F067"/>
      </w:r>
      <w:r>
        <w:t xml:space="preserve">(2) = 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(1), </w:t>
      </w:r>
      <w:r>
        <w:sym w:font="Symbol" w:char="F067"/>
      </w:r>
      <w:r>
        <w:t xml:space="preserve">(3) = 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(2), … </w:t>
      </w:r>
    </w:p>
    <w:p w14:paraId="03D5B66F" w14:textId="77777777" w:rsidR="0048491D" w:rsidRDefault="0048491D" w:rsidP="002573D1"/>
    <w:p w14:paraId="38C462F1" w14:textId="77777777" w:rsidR="0048491D" w:rsidRDefault="0048491D" w:rsidP="002573D1">
      <w:pPr>
        <w:ind w:left="720"/>
      </w:pPr>
      <w:r>
        <w:t xml:space="preserve">Thus, </w:t>
      </w:r>
    </w:p>
    <w:p w14:paraId="61148E3E" w14:textId="77777777" w:rsidR="0048491D" w:rsidRDefault="0048491D" w:rsidP="002573D1">
      <w:pPr>
        <w:ind w:left="720"/>
      </w:pPr>
      <w:r>
        <w:rPr>
          <w:position w:val="-108"/>
        </w:rPr>
        <w:object w:dxaOrig="7100" w:dyaOrig="2360" w14:anchorId="0725E027">
          <v:shape id="_x0000_i1111" type="#_x0000_t75" style="width:355.2pt;height:118.2pt" o:ole="">
            <v:imagedata r:id="rId156" o:title=""/>
          </v:shape>
          <o:OLEObject Type="Embed" ProgID="Equation.DSMT4" ShapeID="_x0000_i1111" DrawAspect="Content" ObjectID="_1702368204" r:id="rId157"/>
        </w:object>
      </w:r>
    </w:p>
    <w:p w14:paraId="6CA1C06E" w14:textId="77777777" w:rsidR="0048491D" w:rsidRDefault="0048491D" w:rsidP="002573D1"/>
    <w:p w14:paraId="146028FC" w14:textId="77777777" w:rsidR="0048491D" w:rsidRDefault="0048491D" w:rsidP="00DC5CA6">
      <w:pPr>
        <w:numPr>
          <w:ilvl w:val="0"/>
          <w:numId w:val="13"/>
        </w:numPr>
      </w:pPr>
      <w:r>
        <w:t xml:space="preserve">Finally, </w:t>
      </w:r>
    </w:p>
    <w:p w14:paraId="48110A1D" w14:textId="4AABCB93" w:rsidR="0048491D" w:rsidRDefault="0048491D" w:rsidP="002573D1">
      <w:pPr>
        <w:ind w:left="720"/>
      </w:pPr>
      <w:r>
        <w:sym w:font="Symbol" w:char="F072"/>
      </w:r>
      <w:r>
        <w:t xml:space="preserve">(h) = </w:t>
      </w:r>
      <w:r>
        <w:rPr>
          <w:position w:val="-102"/>
        </w:rPr>
        <w:object w:dxaOrig="8100" w:dyaOrig="2180" w14:anchorId="5314E01B">
          <v:shape id="_x0000_i1112" type="#_x0000_t75" style="width:405pt;height:108.6pt" o:ole="">
            <v:imagedata r:id="rId158" o:title=""/>
          </v:shape>
          <o:OLEObject Type="Embed" ProgID="Equation.DSMT4" ShapeID="_x0000_i1112" DrawAspect="Content" ObjectID="_1702368205" r:id="rId159"/>
        </w:object>
      </w:r>
      <w:r>
        <w:t xml:space="preserve"> </w:t>
      </w:r>
      <w:r>
        <w:br/>
        <w:t>for h</w:t>
      </w:r>
      <w:r w:rsidR="00A45671">
        <w:t xml:space="preserve"> </w:t>
      </w:r>
      <w:r>
        <w:sym w:font="Symbol" w:char="F0B3"/>
      </w:r>
      <w:r w:rsidR="00A45671">
        <w:t xml:space="preserve"> </w:t>
      </w:r>
      <w:r>
        <w:t>1</w:t>
      </w:r>
    </w:p>
    <w:p w14:paraId="1D286E9F" w14:textId="3ED2E601" w:rsidR="001B0350" w:rsidRDefault="0048491D" w:rsidP="002573D1">
      <w:r>
        <w:t xml:space="preserve">   </w:t>
      </w:r>
    </w:p>
    <w:p w14:paraId="67CF44BA" w14:textId="77777777" w:rsidR="0048491D" w:rsidRDefault="0048491D" w:rsidP="00F94045">
      <w:r w:rsidRPr="00F94045">
        <w:rPr>
          <w:u w:val="single"/>
        </w:rPr>
        <w:t>Notes</w:t>
      </w:r>
      <w:r>
        <w:t xml:space="preserve">: </w:t>
      </w:r>
    </w:p>
    <w:p w14:paraId="158C6F36" w14:textId="77777777" w:rsidR="0048491D" w:rsidRDefault="0048491D" w:rsidP="00DC5CA6">
      <w:pPr>
        <w:numPr>
          <w:ilvl w:val="0"/>
          <w:numId w:val="13"/>
        </w:numPr>
      </w:pPr>
      <w:r>
        <w:t xml:space="preserve">Unlike the ACF for a MA(q), this is not 0 after a particular lag.  </w:t>
      </w:r>
    </w:p>
    <w:p w14:paraId="479323B6" w14:textId="4F5D516E" w:rsidR="0048491D" w:rsidRDefault="0048491D" w:rsidP="00DC5CA6">
      <w:pPr>
        <w:numPr>
          <w:ilvl w:val="0"/>
          <w:numId w:val="13"/>
        </w:numPr>
      </w:pPr>
      <w:r>
        <w:t>Why do we want to know the ACF of an ARMA(1,1)? If the estimated ACF of a time series data set exhibits similar characteristics (i.e, does not “cut off” to 0</w:t>
      </w:r>
      <w:r w:rsidR="00D32F2D">
        <w:t>, but rather “tails off” to 0</w:t>
      </w:r>
      <w:r>
        <w:t xml:space="preserve">), then we may think the time series data set can be modeled with an ARMA(1,1)!  </w:t>
      </w:r>
    </w:p>
    <w:p w14:paraId="72CDE6B0" w14:textId="77777777" w:rsidR="0048491D" w:rsidRDefault="0048491D" w:rsidP="00F94045"/>
    <w:p w14:paraId="6017EB84" w14:textId="77777777" w:rsidR="002573D1" w:rsidRDefault="002573D1" w:rsidP="00F94045"/>
    <w:p w14:paraId="10B31148" w14:textId="11E7F94F" w:rsidR="0048491D" w:rsidRDefault="0048491D" w:rsidP="00F94045">
      <w:r>
        <w:rPr>
          <w:u w:val="single"/>
        </w:rPr>
        <w:t>Example</w:t>
      </w:r>
      <w:r>
        <w:t>: ACF of a</w:t>
      </w:r>
      <w:r w:rsidR="000B6D5C">
        <w:t>n</w:t>
      </w:r>
      <w:r>
        <w:t xml:space="preserve"> AR(p)</w:t>
      </w:r>
    </w:p>
    <w:p w14:paraId="40AAA0F7" w14:textId="77777777" w:rsidR="0048491D" w:rsidRDefault="0048491D" w:rsidP="00F94045"/>
    <w:p w14:paraId="6CEE0B34" w14:textId="284322EC" w:rsidR="00F94045" w:rsidRDefault="000B6D5C" w:rsidP="00DC5CA6">
      <w:pPr>
        <w:numPr>
          <w:ilvl w:val="0"/>
          <w:numId w:val="14"/>
        </w:numPr>
      </w:pPr>
      <w:r>
        <w:t xml:space="preserve">Because </w:t>
      </w:r>
      <w:r w:rsidR="0048491D">
        <w:t>q</w:t>
      </w:r>
      <w:r>
        <w:t xml:space="preserve"> </w:t>
      </w:r>
      <w:r w:rsidR="0048491D">
        <w:t>=</w:t>
      </w:r>
      <w:r>
        <w:t xml:space="preserve"> </w:t>
      </w:r>
      <w:r w:rsidR="0048491D">
        <w:t xml:space="preserve">0, the autocovariance function is </w:t>
      </w:r>
      <w:r w:rsidR="0048491D">
        <w:br/>
      </w:r>
    </w:p>
    <w:p w14:paraId="0330C42D" w14:textId="77777777" w:rsidR="0048491D" w:rsidRDefault="0048491D" w:rsidP="00F94045">
      <w:pPr>
        <w:ind w:left="720"/>
      </w:pPr>
      <w:r>
        <w:sym w:font="Symbol" w:char="F067"/>
      </w:r>
      <w:r>
        <w:t xml:space="preserve">(0) = </w:t>
      </w:r>
      <w:r>
        <w:rPr>
          <w:position w:val="-40"/>
        </w:rPr>
        <w:object w:dxaOrig="7220" w:dyaOrig="980" w14:anchorId="62E63E87">
          <v:shape id="_x0000_i1113" type="#_x0000_t75" style="width:361.8pt;height:48.6pt" o:ole="">
            <v:imagedata r:id="rId160" o:title=""/>
          </v:shape>
          <o:OLEObject Type="Embed" ProgID="Equation.DSMT4" ShapeID="_x0000_i1113" DrawAspect="Content" ObjectID="_1702368206" r:id="rId161"/>
        </w:object>
      </w:r>
      <w:r>
        <w:t xml:space="preserve"> </w:t>
      </w:r>
    </w:p>
    <w:p w14:paraId="00E2B69D" w14:textId="77777777" w:rsidR="00F94045" w:rsidRDefault="00F94045" w:rsidP="00F94045">
      <w:pPr>
        <w:ind w:left="720"/>
      </w:pPr>
    </w:p>
    <w:p w14:paraId="1484445C" w14:textId="77777777" w:rsidR="0048491D" w:rsidRDefault="0048491D" w:rsidP="00A85023">
      <w:pPr>
        <w:ind w:left="720"/>
      </w:pPr>
      <w:r>
        <w:t xml:space="preserve">and </w:t>
      </w:r>
      <w:r>
        <w:sym w:font="Symbol" w:char="F067"/>
      </w:r>
      <w:r>
        <w:t xml:space="preserve">(h) = </w:t>
      </w:r>
      <w:r>
        <w:rPr>
          <w:position w:val="-40"/>
        </w:rPr>
        <w:object w:dxaOrig="1900" w:dyaOrig="980" w14:anchorId="35F9AF43">
          <v:shape id="_x0000_i1114" type="#_x0000_t75" style="width:95.4pt;height:48.6pt" o:ole="">
            <v:imagedata r:id="rId91" o:title=""/>
          </v:shape>
          <o:OLEObject Type="Embed" ProgID="Equation.DSMT4" ShapeID="_x0000_i1114" DrawAspect="Content" ObjectID="_1702368207" r:id="rId162"/>
        </w:object>
      </w:r>
      <w:r>
        <w:t xml:space="preserve"> for h </w:t>
      </w:r>
      <w:r>
        <w:sym w:font="Symbol" w:char="F0B3"/>
      </w:r>
      <w:r>
        <w:t xml:space="preserve"> 1.  </w:t>
      </w:r>
    </w:p>
    <w:p w14:paraId="313F450C" w14:textId="77777777" w:rsidR="00F94045" w:rsidRDefault="00F94045" w:rsidP="00F94045">
      <w:pPr>
        <w:ind w:left="360"/>
      </w:pPr>
    </w:p>
    <w:p w14:paraId="6348BCF3" w14:textId="5A4E4B44" w:rsidR="0048491D" w:rsidRDefault="0048491D" w:rsidP="00DC5CA6">
      <w:pPr>
        <w:numPr>
          <w:ilvl w:val="0"/>
          <w:numId w:val="14"/>
        </w:numPr>
      </w:pPr>
      <w:r>
        <w:t>Suppose p</w:t>
      </w:r>
      <w:r w:rsidR="000B6D5C">
        <w:t xml:space="preserve"> </w:t>
      </w:r>
      <w:r>
        <w:t>=</w:t>
      </w:r>
      <w:r w:rsidR="001B0350">
        <w:t xml:space="preserve"> </w:t>
      </w:r>
      <w:r>
        <w:t>1.</w:t>
      </w:r>
      <w:r w:rsidR="000B6D5C">
        <w:t xml:space="preserve"> </w:t>
      </w:r>
      <w:r>
        <w:t xml:space="preserve">Then </w:t>
      </w:r>
      <w:r>
        <w:sym w:font="Symbol" w:char="F067"/>
      </w:r>
      <w:r>
        <w:t xml:space="preserve">(0) = </w:t>
      </w:r>
      <w:r>
        <w:rPr>
          <w:position w:val="-14"/>
        </w:rPr>
        <w:object w:dxaOrig="2060" w:dyaOrig="560" w14:anchorId="46C57E99">
          <v:shape id="_x0000_i1115" type="#_x0000_t75" style="width:103.2pt;height:28.8pt" o:ole="">
            <v:imagedata r:id="rId163" o:title=""/>
          </v:shape>
          <o:OLEObject Type="Embed" ProgID="Equation.DSMT4" ShapeID="_x0000_i1115" DrawAspect="Content" ObjectID="_1702368208" r:id="rId164"/>
        </w:object>
      </w:r>
      <w:r>
        <w:t xml:space="preserve"> = </w:t>
      </w:r>
      <w:r>
        <w:rPr>
          <w:position w:val="-14"/>
        </w:rPr>
        <w:object w:dxaOrig="1800" w:dyaOrig="560" w14:anchorId="21968495">
          <v:shape id="_x0000_i1116" type="#_x0000_t75" style="width:89.4pt;height:28.8pt" o:ole="">
            <v:imagedata r:id="rId165" o:title=""/>
          </v:shape>
          <o:OLEObject Type="Embed" ProgID="Equation.DSMT4" ShapeID="_x0000_i1116" DrawAspect="Content" ObjectID="_1702368209" r:id="rId166"/>
        </w:object>
      </w:r>
      <w:r>
        <w:t xml:space="preserve">, </w:t>
      </w:r>
      <w:r>
        <w:br/>
      </w:r>
      <w:r>
        <w:sym w:font="Symbol" w:char="F067"/>
      </w:r>
      <w:r>
        <w:t xml:space="preserve">(1) = 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(0), </w:t>
      </w:r>
      <w:r>
        <w:sym w:font="Symbol" w:char="F067"/>
      </w:r>
      <w:r>
        <w:t xml:space="preserve">(2) = 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(1), … </w:t>
      </w:r>
    </w:p>
    <w:p w14:paraId="78858F4A" w14:textId="77777777" w:rsidR="0048491D" w:rsidRDefault="0048491D" w:rsidP="00F94045"/>
    <w:p w14:paraId="36D701FE" w14:textId="77777777" w:rsidR="0048491D" w:rsidRDefault="0048491D" w:rsidP="00F94045">
      <w:pPr>
        <w:ind w:left="720"/>
      </w:pPr>
      <w:r>
        <w:t xml:space="preserve">Thus, </w:t>
      </w:r>
      <w:r>
        <w:sym w:font="Symbol" w:char="F067"/>
      </w:r>
      <w:r>
        <w:t xml:space="preserve">(0) = </w:t>
      </w:r>
      <w:r>
        <w:rPr>
          <w:position w:val="-14"/>
        </w:rPr>
        <w:object w:dxaOrig="1800" w:dyaOrig="560" w14:anchorId="2669092B">
          <v:shape id="_x0000_i1117" type="#_x0000_t75" style="width:89.4pt;height:28.8pt" o:ole="">
            <v:imagedata r:id="rId165" o:title=""/>
          </v:shape>
          <o:OLEObject Type="Embed" ProgID="Equation.DSMT4" ShapeID="_x0000_i1117" DrawAspect="Content" ObjectID="_1702368210" r:id="rId167"/>
        </w:object>
      </w:r>
      <w:r>
        <w:t xml:space="preserve"> = </w:t>
      </w:r>
      <w:r>
        <w:rPr>
          <w:position w:val="-14"/>
        </w:rPr>
        <w:object w:dxaOrig="1939" w:dyaOrig="560" w14:anchorId="26918393">
          <v:shape id="_x0000_i1118" type="#_x0000_t75" style="width:97.2pt;height:28.8pt" o:ole="">
            <v:imagedata r:id="rId168" o:title=""/>
          </v:shape>
          <o:OLEObject Type="Embed" ProgID="Equation.DSMT4" ShapeID="_x0000_i1118" DrawAspect="Content" ObjectID="_1702368211" r:id="rId169"/>
        </w:object>
      </w:r>
      <w:r>
        <w:t xml:space="preserve"> </w:t>
      </w:r>
      <w:r>
        <w:sym w:font="Symbol" w:char="F0DE"/>
      </w:r>
      <w:r>
        <w:t xml:space="preserve"> </w:t>
      </w:r>
      <w:r>
        <w:sym w:font="Symbol" w:char="F067"/>
      </w:r>
      <w:r>
        <w:t xml:space="preserve">(0) = </w:t>
      </w:r>
      <w:r>
        <w:rPr>
          <w:position w:val="-46"/>
        </w:rPr>
        <w:object w:dxaOrig="1040" w:dyaOrig="1120" w14:anchorId="377166C9">
          <v:shape id="_x0000_i1119" type="#_x0000_t75" style="width:51.6pt;height:55.2pt" o:ole="">
            <v:imagedata r:id="rId170" o:title=""/>
          </v:shape>
          <o:OLEObject Type="Embed" ProgID="Equation.DSMT4" ShapeID="_x0000_i1119" DrawAspect="Content" ObjectID="_1702368212" r:id="rId171"/>
        </w:object>
      </w:r>
      <w:r>
        <w:t xml:space="preserve">.  </w:t>
      </w:r>
    </w:p>
    <w:p w14:paraId="71744DB4" w14:textId="77777777" w:rsidR="00F94045" w:rsidRDefault="0048491D" w:rsidP="00F94045">
      <w:pPr>
        <w:ind w:left="720"/>
      </w:pPr>
      <w:r>
        <w:t xml:space="preserve">Also, </w:t>
      </w:r>
      <w:r>
        <w:sym w:font="Symbol" w:char="F067"/>
      </w:r>
      <w:r>
        <w:t xml:space="preserve">(1) = </w:t>
      </w:r>
      <w:r>
        <w:rPr>
          <w:position w:val="-46"/>
        </w:rPr>
        <w:object w:dxaOrig="1040" w:dyaOrig="1120" w14:anchorId="1480F255">
          <v:shape id="_x0000_i1120" type="#_x0000_t75" style="width:51.6pt;height:55.2pt" o:ole="">
            <v:imagedata r:id="rId172" o:title=""/>
          </v:shape>
          <o:OLEObject Type="Embed" ProgID="Equation.DSMT4" ShapeID="_x0000_i1120" DrawAspect="Content" ObjectID="_1702368213" r:id="rId173"/>
        </w:object>
      </w:r>
      <w:r>
        <w:t xml:space="preserve">, </w:t>
      </w:r>
      <w:r>
        <w:sym w:font="Symbol" w:char="F067"/>
      </w:r>
      <w:r>
        <w:t xml:space="preserve">(2) = </w:t>
      </w:r>
      <w:r>
        <w:rPr>
          <w:position w:val="-46"/>
        </w:rPr>
        <w:object w:dxaOrig="1040" w:dyaOrig="1120" w14:anchorId="31DD5B08">
          <v:shape id="_x0000_i1121" type="#_x0000_t75" style="width:51.6pt;height:55.2pt" o:ole="">
            <v:imagedata r:id="rId174" o:title=""/>
          </v:shape>
          <o:OLEObject Type="Embed" ProgID="Equation.DSMT4" ShapeID="_x0000_i1121" DrawAspect="Content" ObjectID="_1702368214" r:id="rId175"/>
        </w:object>
      </w:r>
      <w:r>
        <w:t xml:space="preserve">, … </w:t>
      </w:r>
    </w:p>
    <w:p w14:paraId="15D5E9D4" w14:textId="77777777" w:rsidR="0048491D" w:rsidRDefault="0048491D" w:rsidP="00F94045">
      <w:pPr>
        <w:ind w:left="720"/>
      </w:pPr>
      <w:r>
        <w:t xml:space="preserve">Finally, </w:t>
      </w:r>
      <w:r>
        <w:sym w:font="Symbol" w:char="F067"/>
      </w:r>
      <w:r>
        <w:t xml:space="preserve">(h) = </w:t>
      </w:r>
      <w:r>
        <w:rPr>
          <w:position w:val="-46"/>
        </w:rPr>
        <w:object w:dxaOrig="1040" w:dyaOrig="1120" w14:anchorId="13FA0592">
          <v:shape id="_x0000_i1122" type="#_x0000_t75" style="width:51.6pt;height:55.2pt" o:ole="">
            <v:imagedata r:id="rId176" o:title=""/>
          </v:shape>
          <o:OLEObject Type="Embed" ProgID="Equation.DSMT4" ShapeID="_x0000_i1122" DrawAspect="Content" ObjectID="_1702368215" r:id="rId177"/>
        </w:object>
      </w:r>
    </w:p>
    <w:p w14:paraId="4A78322C" w14:textId="77777777" w:rsidR="0048491D" w:rsidRDefault="0048491D" w:rsidP="00F94045">
      <w:pPr>
        <w:ind w:left="720"/>
      </w:pPr>
      <w:bookmarkStart w:id="0" w:name="AR1"/>
      <w:r>
        <w:t xml:space="preserve">The ACF </w:t>
      </w:r>
      <w:bookmarkEnd w:id="0"/>
      <w:r>
        <w:t xml:space="preserve">is </w:t>
      </w:r>
      <w:r>
        <w:sym w:font="Symbol" w:char="F072"/>
      </w:r>
      <w:r>
        <w:t xml:space="preserve">(h) = </w:t>
      </w:r>
      <w:r>
        <w:rPr>
          <w:position w:val="-102"/>
        </w:rPr>
        <w:object w:dxaOrig="3100" w:dyaOrig="2240" w14:anchorId="79B46656">
          <v:shape id="_x0000_i1123" type="#_x0000_t75" style="width:155.4pt;height:112.2pt" o:ole="">
            <v:imagedata r:id="rId178" o:title=""/>
          </v:shape>
          <o:OLEObject Type="Embed" ProgID="Equation.DSMT4" ShapeID="_x0000_i1123" DrawAspect="Content" ObjectID="_1702368216" r:id="rId179"/>
        </w:object>
      </w:r>
    </w:p>
    <w:p w14:paraId="002998C1" w14:textId="77777777" w:rsidR="0048491D" w:rsidRDefault="0048491D" w:rsidP="00F94045">
      <w:pPr>
        <w:ind w:left="720"/>
      </w:pPr>
      <w:r>
        <w:t xml:space="preserve">  </w:t>
      </w:r>
    </w:p>
    <w:p w14:paraId="56D5E4A0" w14:textId="02997054" w:rsidR="0048491D" w:rsidRDefault="0048491D" w:rsidP="00F94045">
      <w:pPr>
        <w:ind w:left="720"/>
      </w:pPr>
      <w:r>
        <w:t>Remember that -1</w:t>
      </w:r>
      <w:r w:rsidR="000B6D5C">
        <w:t xml:space="preserve"> </w:t>
      </w:r>
      <w:r>
        <w:t>&lt;</w:t>
      </w:r>
      <w:r w:rsidR="000B6D5C">
        <w:t xml:space="preserve"> </w:t>
      </w:r>
      <w:r>
        <w:sym w:font="Symbol" w:char="F06A"/>
      </w:r>
      <w:r>
        <w:rPr>
          <w:vertAlign w:val="subscript"/>
        </w:rPr>
        <w:t>1</w:t>
      </w:r>
      <w:r w:rsidR="000B6D5C">
        <w:t xml:space="preserve"> </w:t>
      </w:r>
      <w:r>
        <w:t>&lt;</w:t>
      </w:r>
      <w:r w:rsidR="000B6D5C">
        <w:t xml:space="preserve"> </w:t>
      </w:r>
      <w:r>
        <w:t xml:space="preserve">1 to ensure stationarity. Notice how </w:t>
      </w:r>
      <w:r>
        <w:sym w:font="Symbol" w:char="F072"/>
      </w:r>
      <w:r>
        <w:t>(h</w:t>
      </w:r>
      <w:r w:rsidR="002227C8">
        <w:t xml:space="preserve">) will slowly “tail off” to 0. While tailing off, it can be alternating between positive and negative values.  </w:t>
      </w:r>
    </w:p>
    <w:p w14:paraId="66B0B706" w14:textId="77777777" w:rsidR="00F94045" w:rsidRDefault="00F94045" w:rsidP="00F94045"/>
    <w:p w14:paraId="246A54CC" w14:textId="7C42AAE3" w:rsidR="0048491D" w:rsidRDefault="0048491D" w:rsidP="00DC5CA6">
      <w:pPr>
        <w:numPr>
          <w:ilvl w:val="0"/>
          <w:numId w:val="14"/>
        </w:numPr>
      </w:pPr>
      <w:r>
        <w:t>Suppose p</w:t>
      </w:r>
      <w:r w:rsidR="000B6D5C">
        <w:t xml:space="preserve"> </w:t>
      </w:r>
      <w:r>
        <w:t>=</w:t>
      </w:r>
      <w:r w:rsidR="000B6D5C">
        <w:t xml:space="preserve"> </w:t>
      </w:r>
      <w:r>
        <w:t xml:space="preserve">2. Then </w:t>
      </w:r>
    </w:p>
    <w:p w14:paraId="1E43D401" w14:textId="77777777" w:rsidR="00F94045" w:rsidRDefault="00F94045" w:rsidP="00F94045">
      <w:pPr>
        <w:ind w:left="720"/>
      </w:pPr>
    </w:p>
    <w:p w14:paraId="2B28DF30" w14:textId="77777777" w:rsidR="0048491D" w:rsidRDefault="0048491D" w:rsidP="00F94045">
      <w:pPr>
        <w:ind w:left="720"/>
      </w:pPr>
      <w:r>
        <w:sym w:font="Symbol" w:char="F067"/>
      </w:r>
      <w:r>
        <w:t xml:space="preserve">(0) = </w:t>
      </w:r>
      <w:r>
        <w:rPr>
          <w:position w:val="-40"/>
        </w:rPr>
        <w:object w:dxaOrig="4140" w:dyaOrig="960" w14:anchorId="18C6E935">
          <v:shape id="_x0000_i1124" type="#_x0000_t75" style="width:207.6pt;height:48.6pt" o:ole="">
            <v:imagedata r:id="rId180" o:title=""/>
          </v:shape>
          <o:OLEObject Type="Embed" ProgID="Equation.DSMT4" ShapeID="_x0000_i1124" DrawAspect="Content" ObjectID="_1702368217" r:id="rId181"/>
        </w:object>
      </w:r>
      <w:r>
        <w:t xml:space="preserve"> </w:t>
      </w:r>
    </w:p>
    <w:p w14:paraId="5A071073" w14:textId="77777777" w:rsidR="0048491D" w:rsidRDefault="0048491D" w:rsidP="00F94045">
      <w:pPr>
        <w:ind w:left="1440"/>
      </w:pPr>
      <w:r>
        <w:t xml:space="preserve">= </w:t>
      </w:r>
      <w:r>
        <w:rPr>
          <w:position w:val="-14"/>
        </w:rPr>
        <w:object w:dxaOrig="3720" w:dyaOrig="560" w14:anchorId="21ED4264">
          <v:shape id="_x0000_i1125" type="#_x0000_t75" style="width:186.6pt;height:28.8pt" o:ole="">
            <v:imagedata r:id="rId182" o:title=""/>
          </v:shape>
          <o:OLEObject Type="Embed" ProgID="Equation.DSMT4" ShapeID="_x0000_i1125" DrawAspect="Content" ObjectID="_1702368218" r:id="rId183"/>
        </w:object>
      </w:r>
    </w:p>
    <w:p w14:paraId="5C0EE7B7" w14:textId="77777777" w:rsidR="0048491D" w:rsidRDefault="0048491D" w:rsidP="00F94045">
      <w:pPr>
        <w:ind w:left="1440"/>
      </w:pPr>
      <w:r>
        <w:lastRenderedPageBreak/>
        <w:t xml:space="preserve">= </w:t>
      </w:r>
      <w:r>
        <w:rPr>
          <w:position w:val="-14"/>
        </w:rPr>
        <w:object w:dxaOrig="3240" w:dyaOrig="560" w14:anchorId="2618A948">
          <v:shape id="_x0000_i1126" type="#_x0000_t75" style="width:161.4pt;height:28.8pt" o:ole="">
            <v:imagedata r:id="rId184" o:title=""/>
          </v:shape>
          <o:OLEObject Type="Embed" ProgID="Equation.DSMT4" ShapeID="_x0000_i1126" DrawAspect="Content" ObjectID="_1702368219" r:id="rId185"/>
        </w:object>
      </w:r>
      <w:r>
        <w:t>,</w:t>
      </w:r>
    </w:p>
    <w:p w14:paraId="42DC2C73" w14:textId="77777777" w:rsidR="0048491D" w:rsidRDefault="0048491D" w:rsidP="00F94045">
      <w:pPr>
        <w:ind w:left="720"/>
      </w:pPr>
    </w:p>
    <w:p w14:paraId="13A210DF" w14:textId="77777777" w:rsidR="0048491D" w:rsidRDefault="0048491D" w:rsidP="00F94045">
      <w:pPr>
        <w:ind w:left="720"/>
      </w:pPr>
      <w:r>
        <w:sym w:font="Symbol" w:char="F067"/>
      </w:r>
      <w:r>
        <w:t xml:space="preserve">(1) = </w:t>
      </w:r>
      <w:r>
        <w:rPr>
          <w:position w:val="-14"/>
        </w:rPr>
        <w:object w:dxaOrig="2680" w:dyaOrig="499" w14:anchorId="1B22F66A">
          <v:shape id="_x0000_i1127" type="#_x0000_t75" style="width:133.2pt;height:25.2pt" o:ole="">
            <v:imagedata r:id="rId186" o:title=""/>
          </v:shape>
          <o:OLEObject Type="Embed" ProgID="Equation.DSMT4" ShapeID="_x0000_i1127" DrawAspect="Content" ObjectID="_1702368220" r:id="rId187"/>
        </w:object>
      </w:r>
      <w:r>
        <w:t xml:space="preserve"> = 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(0) + </w:t>
      </w:r>
      <w:r>
        <w:sym w:font="Symbol" w:char="F06A"/>
      </w:r>
      <w:r>
        <w:rPr>
          <w:vertAlign w:val="subscript"/>
        </w:rPr>
        <w:t>2</w:t>
      </w:r>
      <w:r>
        <w:sym w:font="Symbol" w:char="F067"/>
      </w:r>
      <w:r>
        <w:t xml:space="preserve">(1), </w:t>
      </w:r>
    </w:p>
    <w:p w14:paraId="4B6DED5D" w14:textId="77777777" w:rsidR="0048491D" w:rsidRDefault="0048491D" w:rsidP="00F94045">
      <w:pPr>
        <w:ind w:left="720"/>
      </w:pPr>
      <w:r>
        <w:sym w:font="Symbol" w:char="F067"/>
      </w:r>
      <w:r>
        <w:t xml:space="preserve">(2) = 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(1) + </w:t>
      </w:r>
      <w:r>
        <w:sym w:font="Symbol" w:char="F06A"/>
      </w:r>
      <w:r>
        <w:rPr>
          <w:vertAlign w:val="subscript"/>
        </w:rPr>
        <w:t>2</w:t>
      </w:r>
      <w:r>
        <w:sym w:font="Symbol" w:char="F067"/>
      </w:r>
      <w:r>
        <w:t>(0),</w:t>
      </w:r>
    </w:p>
    <w:p w14:paraId="5337E505" w14:textId="77777777" w:rsidR="0048491D" w:rsidRDefault="0048491D" w:rsidP="00F94045">
      <w:pPr>
        <w:ind w:left="720"/>
      </w:pPr>
      <w:r>
        <w:sym w:font="Symbol" w:char="F067"/>
      </w:r>
      <w:r>
        <w:t xml:space="preserve">(3) = </w:t>
      </w:r>
      <w:r>
        <w:sym w:font="Symbol" w:char="F06A"/>
      </w:r>
      <w:r>
        <w:rPr>
          <w:vertAlign w:val="subscript"/>
        </w:rPr>
        <w:t>1</w:t>
      </w:r>
      <w:r>
        <w:sym w:font="Symbol" w:char="F067"/>
      </w:r>
      <w:r>
        <w:t xml:space="preserve">(2) + </w:t>
      </w:r>
      <w:r>
        <w:sym w:font="Symbol" w:char="F06A"/>
      </w:r>
      <w:r>
        <w:rPr>
          <w:vertAlign w:val="subscript"/>
        </w:rPr>
        <w:t>2</w:t>
      </w:r>
      <w:r>
        <w:sym w:font="Symbol" w:char="F067"/>
      </w:r>
      <w:r>
        <w:t>(1),</w:t>
      </w:r>
    </w:p>
    <w:p w14:paraId="2259E1A9" w14:textId="77777777" w:rsidR="0048491D" w:rsidRDefault="0048491D" w:rsidP="00F94045">
      <w:pPr>
        <w:ind w:left="720"/>
      </w:pPr>
      <w:r>
        <w:sym w:font="MT Extra" w:char="F04D"/>
      </w:r>
    </w:p>
    <w:p w14:paraId="6D32D8FF" w14:textId="77777777" w:rsidR="0048491D" w:rsidRDefault="0048491D" w:rsidP="00F94045">
      <w:pPr>
        <w:ind w:left="720"/>
      </w:pPr>
    </w:p>
    <w:p w14:paraId="52BBAF36" w14:textId="4F6AC51C" w:rsidR="0048491D" w:rsidRDefault="0048491D" w:rsidP="00F94045">
      <w:pPr>
        <w:ind w:left="720"/>
      </w:pPr>
      <w:r>
        <w:t xml:space="preserve">Then </w:t>
      </w:r>
      <w:r>
        <w:sym w:font="Symbol" w:char="F072"/>
      </w:r>
      <w:r>
        <w:t xml:space="preserve">(h) = </w:t>
      </w:r>
      <w:r>
        <w:sym w:font="Symbol" w:char="F067"/>
      </w:r>
      <w:r>
        <w:t>(h)/</w:t>
      </w:r>
      <w:r>
        <w:sym w:font="Symbol" w:char="F067"/>
      </w:r>
      <w:r>
        <w:t xml:space="preserve">(0) = </w:t>
      </w:r>
      <w:r>
        <w:sym w:font="Symbol" w:char="F06A"/>
      </w:r>
      <w:r>
        <w:rPr>
          <w:vertAlign w:val="subscript"/>
        </w:rPr>
        <w:t>1</w:t>
      </w:r>
      <w:r>
        <w:sym w:font="Symbol" w:char="F072"/>
      </w:r>
      <w:r>
        <w:t xml:space="preserve">(h-1) + </w:t>
      </w:r>
      <w:r>
        <w:sym w:font="Symbol" w:char="F06A"/>
      </w:r>
      <w:r>
        <w:rPr>
          <w:vertAlign w:val="subscript"/>
        </w:rPr>
        <w:t>2</w:t>
      </w:r>
      <w:r>
        <w:sym w:font="Symbol" w:char="F072"/>
      </w:r>
      <w:r>
        <w:t>(h-2) for h</w:t>
      </w:r>
      <w:r w:rsidR="001B0350">
        <w:t xml:space="preserve"> </w:t>
      </w:r>
      <w:r>
        <w:sym w:font="Symbol" w:char="F0B3"/>
      </w:r>
      <w:r w:rsidR="001B0350">
        <w:t xml:space="preserve"> </w:t>
      </w:r>
      <w:r>
        <w:t>1</w:t>
      </w:r>
    </w:p>
    <w:p w14:paraId="053D9F22" w14:textId="77777777" w:rsidR="0048491D" w:rsidRDefault="0048491D" w:rsidP="00F94045">
      <w:pPr>
        <w:ind w:left="720"/>
      </w:pPr>
    </w:p>
    <w:p w14:paraId="280EA023" w14:textId="77777777" w:rsidR="0048491D" w:rsidRDefault="0048491D" w:rsidP="00F94045">
      <w:pPr>
        <w:ind w:left="720"/>
      </w:pPr>
      <w:bookmarkStart w:id="1" w:name="AR2"/>
      <w:r>
        <w:t>Therefore</w:t>
      </w:r>
      <w:bookmarkEnd w:id="1"/>
      <w:r>
        <w:t xml:space="preserve">, </w:t>
      </w:r>
    </w:p>
    <w:p w14:paraId="54222ED0" w14:textId="77777777" w:rsidR="0048491D" w:rsidRDefault="0048491D" w:rsidP="00F94045">
      <w:pPr>
        <w:ind w:left="720"/>
      </w:pPr>
      <w:r>
        <w:sym w:font="Symbol" w:char="F072"/>
      </w:r>
      <w:r>
        <w:t xml:space="preserve">(1) = </w:t>
      </w:r>
      <w:r>
        <w:sym w:font="Symbol" w:char="F06A"/>
      </w:r>
      <w:r>
        <w:rPr>
          <w:vertAlign w:val="subscript"/>
        </w:rPr>
        <w:t>1</w:t>
      </w:r>
      <w:r>
        <w:sym w:font="Symbol" w:char="F072"/>
      </w:r>
      <w:r>
        <w:t xml:space="preserve">(0) + </w:t>
      </w:r>
      <w:r>
        <w:sym w:font="Symbol" w:char="F06A"/>
      </w:r>
      <w:r>
        <w:rPr>
          <w:vertAlign w:val="subscript"/>
        </w:rPr>
        <w:t>2</w:t>
      </w:r>
      <w:r>
        <w:sym w:font="Symbol" w:char="F072"/>
      </w:r>
      <w:r>
        <w:t xml:space="preserve">(-1) = </w:t>
      </w:r>
      <w:r>
        <w:sym w:font="Symbol" w:char="F06A"/>
      </w:r>
      <w:r>
        <w:rPr>
          <w:vertAlign w:val="subscript"/>
        </w:rPr>
        <w:t>1</w:t>
      </w:r>
      <w:r>
        <w:t xml:space="preserve"> + </w:t>
      </w:r>
      <w:r>
        <w:sym w:font="Symbol" w:char="F06A"/>
      </w:r>
      <w:r>
        <w:rPr>
          <w:vertAlign w:val="subscript"/>
        </w:rPr>
        <w:t>2</w:t>
      </w:r>
      <w:r>
        <w:sym w:font="Symbol" w:char="F072"/>
      </w:r>
      <w:r>
        <w:t>(1)</w:t>
      </w:r>
    </w:p>
    <w:p w14:paraId="3E6AC212" w14:textId="77777777" w:rsidR="0048491D" w:rsidRDefault="0048491D" w:rsidP="00F94045">
      <w:pPr>
        <w:ind w:left="720"/>
      </w:pPr>
      <w:r>
        <w:sym w:font="Symbol" w:char="F0DE"/>
      </w:r>
      <w:r>
        <w:t xml:space="preserve"> </w:t>
      </w:r>
      <w:r>
        <w:sym w:font="Symbol" w:char="F072"/>
      </w:r>
      <w:r>
        <w:t xml:space="preserve">(1) = </w:t>
      </w:r>
      <w:r>
        <w:sym w:font="Symbol" w:char="F06A"/>
      </w:r>
      <w:r>
        <w:rPr>
          <w:vertAlign w:val="subscript"/>
        </w:rPr>
        <w:t>1</w:t>
      </w:r>
      <w:r>
        <w:t>/(1-</w:t>
      </w:r>
      <w:r>
        <w:sym w:font="Symbol" w:char="F06A"/>
      </w:r>
      <w:r>
        <w:rPr>
          <w:vertAlign w:val="subscript"/>
        </w:rPr>
        <w:t>2</w:t>
      </w:r>
      <w:r>
        <w:t xml:space="preserve">).  </w:t>
      </w:r>
    </w:p>
    <w:p w14:paraId="20A40495" w14:textId="77777777" w:rsidR="0048491D" w:rsidRDefault="0048491D" w:rsidP="00F94045">
      <w:pPr>
        <w:ind w:left="720"/>
      </w:pPr>
    </w:p>
    <w:p w14:paraId="4F508C03" w14:textId="77777777" w:rsidR="0048491D" w:rsidRDefault="0048491D" w:rsidP="00F94045">
      <w:pPr>
        <w:ind w:left="720"/>
      </w:pPr>
      <w:r>
        <w:sym w:font="Symbol" w:char="F072"/>
      </w:r>
      <w:r>
        <w:t xml:space="preserve">(2) = </w:t>
      </w:r>
      <w:r>
        <w:sym w:font="Symbol" w:char="F06A"/>
      </w:r>
      <w:r>
        <w:rPr>
          <w:vertAlign w:val="subscript"/>
        </w:rPr>
        <w:t>1</w:t>
      </w:r>
      <w:r>
        <w:sym w:font="Symbol" w:char="F072"/>
      </w:r>
      <w:r>
        <w:t xml:space="preserve">(1) + </w:t>
      </w:r>
      <w:r>
        <w:sym w:font="Symbol" w:char="F06A"/>
      </w:r>
      <w:r>
        <w:rPr>
          <w:vertAlign w:val="subscript"/>
        </w:rPr>
        <w:t>2</w:t>
      </w:r>
      <w:r>
        <w:sym w:font="Symbol" w:char="F072"/>
      </w:r>
      <w:r>
        <w:t xml:space="preserve">(0) = </w:t>
      </w:r>
      <w:r>
        <w:rPr>
          <w:position w:val="-14"/>
        </w:rPr>
        <w:object w:dxaOrig="420" w:dyaOrig="560" w14:anchorId="27541062">
          <v:shape id="_x0000_i1128" type="#_x0000_t75" style="width:21pt;height:28.8pt" o:ole="">
            <v:imagedata r:id="rId188" o:title=""/>
          </v:shape>
          <o:OLEObject Type="Embed" ProgID="Equation.DSMT4" ShapeID="_x0000_i1128" DrawAspect="Content" ObjectID="_1702368221" r:id="rId189"/>
        </w:object>
      </w:r>
      <w:r>
        <w:t>/(1-</w:t>
      </w:r>
      <w:r>
        <w:sym w:font="Symbol" w:char="F06A"/>
      </w:r>
      <w:r>
        <w:rPr>
          <w:vertAlign w:val="subscript"/>
        </w:rPr>
        <w:t>2</w:t>
      </w:r>
      <w:r>
        <w:t xml:space="preserve">) + </w:t>
      </w:r>
      <w:r>
        <w:sym w:font="Symbol" w:char="F06A"/>
      </w:r>
      <w:r>
        <w:rPr>
          <w:vertAlign w:val="subscript"/>
        </w:rPr>
        <w:t>2</w:t>
      </w:r>
      <w:r>
        <w:t xml:space="preserve"> = </w:t>
      </w:r>
      <w:r>
        <w:rPr>
          <w:position w:val="-44"/>
        </w:rPr>
        <w:object w:dxaOrig="2120" w:dyaOrig="1100" w14:anchorId="5F054B34">
          <v:shape id="_x0000_i1129" type="#_x0000_t75" style="width:106.8pt;height:54.6pt" o:ole="">
            <v:imagedata r:id="rId190" o:title=""/>
          </v:shape>
          <o:OLEObject Type="Embed" ProgID="Equation.DSMT4" ShapeID="_x0000_i1129" DrawAspect="Content" ObjectID="_1702368222" r:id="rId191"/>
        </w:object>
      </w:r>
    </w:p>
    <w:p w14:paraId="60183EA8" w14:textId="77777777" w:rsidR="0048491D" w:rsidRDefault="0048491D" w:rsidP="00A85023">
      <w:pPr>
        <w:ind w:left="720"/>
      </w:pPr>
    </w:p>
    <w:p w14:paraId="1D289EA1" w14:textId="620507DC" w:rsidR="0048491D" w:rsidRDefault="0048491D" w:rsidP="00A85023">
      <w:pPr>
        <w:ind w:left="720"/>
      </w:pPr>
      <w:r>
        <w:t>Remember that -1</w:t>
      </w:r>
      <w:r w:rsidR="000B6D5C">
        <w:t xml:space="preserve"> </w:t>
      </w:r>
      <w:r>
        <w:t>&lt;</w:t>
      </w:r>
      <w:r w:rsidR="000B6D5C">
        <w:t xml:space="preserve"> </w:t>
      </w:r>
      <w:r>
        <w:sym w:font="Symbol" w:char="F06A"/>
      </w:r>
      <w:r>
        <w:rPr>
          <w:vertAlign w:val="subscript"/>
        </w:rPr>
        <w:t>2</w:t>
      </w:r>
      <w:r w:rsidR="000B6D5C">
        <w:t xml:space="preserve"> </w:t>
      </w:r>
      <w:r>
        <w:t>&lt;</w:t>
      </w:r>
      <w:r w:rsidR="000B6D5C">
        <w:t xml:space="preserve"> </w:t>
      </w:r>
      <w:r>
        <w:t xml:space="preserve">1, </w:t>
      </w:r>
      <w:r>
        <w:sym w:font="Symbol" w:char="F06A"/>
      </w:r>
      <w:r>
        <w:rPr>
          <w:vertAlign w:val="subscript"/>
        </w:rPr>
        <w:t>2</w:t>
      </w:r>
      <w:r w:rsidR="000B6D5C">
        <w:t xml:space="preserve"> </w:t>
      </w:r>
      <w:r>
        <w:t>+</w:t>
      </w:r>
      <w:r w:rsidR="000B6D5C">
        <w:t xml:space="preserve"> </w:t>
      </w:r>
      <w:r>
        <w:sym w:font="Symbol" w:char="F06A"/>
      </w:r>
      <w:r>
        <w:rPr>
          <w:vertAlign w:val="subscript"/>
        </w:rPr>
        <w:t>1</w:t>
      </w:r>
      <w:r w:rsidR="000B6D5C">
        <w:t xml:space="preserve"> </w:t>
      </w:r>
      <w:r>
        <w:t>&lt;</w:t>
      </w:r>
      <w:r w:rsidR="000B6D5C">
        <w:t xml:space="preserve"> </w:t>
      </w:r>
      <w:r>
        <w:t xml:space="preserve">1, and </w:t>
      </w:r>
      <w:r>
        <w:sym w:font="Symbol" w:char="F06A"/>
      </w:r>
      <w:r>
        <w:rPr>
          <w:vertAlign w:val="subscript"/>
        </w:rPr>
        <w:t>2</w:t>
      </w:r>
      <w:r w:rsidR="000B6D5C">
        <w:t xml:space="preserve"> </w:t>
      </w:r>
      <w:r>
        <w:t>-</w:t>
      </w:r>
      <w:r w:rsidR="000B6D5C">
        <w:t xml:space="preserve"> </w:t>
      </w:r>
      <w:r>
        <w:sym w:font="Symbol" w:char="F06A"/>
      </w:r>
      <w:r>
        <w:rPr>
          <w:vertAlign w:val="subscript"/>
        </w:rPr>
        <w:t>1</w:t>
      </w:r>
      <w:r w:rsidR="000B6D5C">
        <w:t xml:space="preserve"> </w:t>
      </w:r>
      <w:r>
        <w:t>&lt;</w:t>
      </w:r>
      <w:r w:rsidR="000B6D5C">
        <w:t xml:space="preserve"> </w:t>
      </w:r>
      <w:r>
        <w:t xml:space="preserve">1 to ensure stationarity. Notice how </w:t>
      </w:r>
      <w:r>
        <w:sym w:font="Symbol" w:char="F072"/>
      </w:r>
      <w:r>
        <w:t xml:space="preserve">(h) will slowly “tail off” to 0.  </w:t>
      </w:r>
    </w:p>
    <w:p w14:paraId="373CD30D" w14:textId="77777777" w:rsidR="00F94045" w:rsidRDefault="00F94045" w:rsidP="00A85023">
      <w:pPr>
        <w:ind w:left="720"/>
      </w:pPr>
    </w:p>
    <w:p w14:paraId="1019ABC2" w14:textId="77777777" w:rsidR="00B73F43" w:rsidRDefault="00B73F43" w:rsidP="00F94045">
      <w:pPr>
        <w:rPr>
          <w:u w:val="single"/>
        </w:rPr>
      </w:pPr>
    </w:p>
    <w:p w14:paraId="33797403" w14:textId="5B48BA23" w:rsidR="0048491D" w:rsidRDefault="0048491D" w:rsidP="00F94045">
      <w:r>
        <w:rPr>
          <w:u w:val="single"/>
        </w:rPr>
        <w:t>Notes</w:t>
      </w:r>
      <w:r>
        <w:t xml:space="preserve">: </w:t>
      </w:r>
    </w:p>
    <w:p w14:paraId="55646C35" w14:textId="77777777" w:rsidR="00F94045" w:rsidRDefault="0048491D" w:rsidP="00DC5CA6">
      <w:pPr>
        <w:numPr>
          <w:ilvl w:val="0"/>
          <w:numId w:val="14"/>
        </w:numPr>
      </w:pPr>
      <w:r>
        <w:t xml:space="preserve">Unlike the ACF for a MA(q), the ACF is not 0 after a particular lag.  </w:t>
      </w:r>
    </w:p>
    <w:p w14:paraId="7ACD686D" w14:textId="6B832DBF" w:rsidR="000E669F" w:rsidRDefault="00CD1DF7" w:rsidP="00DC5CA6">
      <w:pPr>
        <w:numPr>
          <w:ilvl w:val="0"/>
          <w:numId w:val="14"/>
        </w:numPr>
      </w:pPr>
      <w:r>
        <w:t>T</w:t>
      </w:r>
      <w:r w:rsidR="000E669F">
        <w:t>able of ACFs for</w:t>
      </w:r>
      <w:r>
        <w:t xml:space="preserve"> common ARMA models</w:t>
      </w:r>
      <w:r w:rsidR="0048491D" w:rsidRPr="001B0350">
        <w:t xml:space="preserve"> </w:t>
      </w:r>
    </w:p>
    <w:p w14:paraId="5A521B95" w14:textId="41EE713E" w:rsidR="000E669F" w:rsidRDefault="000E669F" w:rsidP="000E669F"/>
    <w:tbl>
      <w:tblPr>
        <w:tblW w:w="10440" w:type="dxa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8"/>
        <w:gridCol w:w="1260"/>
        <w:gridCol w:w="82"/>
        <w:gridCol w:w="5670"/>
      </w:tblGrid>
      <w:tr w:rsidR="000E669F" w14:paraId="5D359912" w14:textId="77777777" w:rsidTr="000E669F">
        <w:trPr>
          <w:cantSplit/>
        </w:trPr>
        <w:tc>
          <w:tcPr>
            <w:tcW w:w="3428" w:type="dxa"/>
            <w:gridSpan w:val="2"/>
            <w:vAlign w:val="center"/>
          </w:tcPr>
          <w:p w14:paraId="1AF91360" w14:textId="77777777" w:rsidR="000E669F" w:rsidRDefault="000E669F" w:rsidP="00181332">
            <w:pPr>
              <w:jc w:val="center"/>
            </w:pPr>
            <w:r>
              <w:br w:type="page"/>
              <w:t>AR(1):</w:t>
            </w:r>
            <w:r>
              <w:br/>
              <w:t>x</w:t>
            </w:r>
            <w:r>
              <w:rPr>
                <w:vertAlign w:val="subscript"/>
              </w:rPr>
              <w:t>t</w:t>
            </w:r>
            <w:r>
              <w:t>=</w:t>
            </w:r>
            <w:r>
              <w:sym w:font="Symbol" w:char="F06A"/>
            </w:r>
            <w:r>
              <w:rPr>
                <w:vertAlign w:val="subscript"/>
              </w:rPr>
              <w:t>1</w:t>
            </w:r>
            <w:r>
              <w:t>x</w:t>
            </w:r>
            <w:r>
              <w:rPr>
                <w:vertAlign w:val="subscript"/>
              </w:rPr>
              <w:t>t-1</w:t>
            </w:r>
            <w:r>
              <w:t>+w</w:t>
            </w:r>
            <w:r>
              <w:rPr>
                <w:vertAlign w:val="subscript"/>
              </w:rPr>
              <w:t>t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60690118" w14:textId="77777777" w:rsidR="000E669F" w:rsidRDefault="000E669F" w:rsidP="00181332">
            <w:r>
              <w:sym w:font="Symbol" w:char="F072"/>
            </w:r>
            <w:r>
              <w:t>(h) =</w:t>
            </w:r>
          </w:p>
        </w:tc>
        <w:tc>
          <w:tcPr>
            <w:tcW w:w="5752" w:type="dxa"/>
            <w:gridSpan w:val="2"/>
            <w:tcBorders>
              <w:left w:val="nil"/>
            </w:tcBorders>
            <w:vAlign w:val="center"/>
          </w:tcPr>
          <w:p w14:paraId="375BF0E7" w14:textId="77777777" w:rsidR="000E669F" w:rsidRDefault="000E669F" w:rsidP="00181332">
            <w:r>
              <w:rPr>
                <w:position w:val="-14"/>
              </w:rPr>
              <w:object w:dxaOrig="420" w:dyaOrig="560" w14:anchorId="29524A30">
                <v:shape id="_x0000_i1130" type="#_x0000_t75" style="width:21pt;height:28.8pt" o:ole="">
                  <v:imagedata r:id="rId192" o:title=""/>
                </v:shape>
                <o:OLEObject Type="Embed" ProgID="Equation.DSMT4" ShapeID="_x0000_i1130" DrawAspect="Content" ObjectID="_1702368223" r:id="rId193"/>
              </w:object>
            </w:r>
          </w:p>
        </w:tc>
      </w:tr>
      <w:tr w:rsidR="000E669F" w14:paraId="440D47F7" w14:textId="77777777" w:rsidTr="000E669F">
        <w:trPr>
          <w:cantSplit/>
        </w:trPr>
        <w:tc>
          <w:tcPr>
            <w:tcW w:w="3428" w:type="dxa"/>
            <w:gridSpan w:val="2"/>
            <w:vAlign w:val="center"/>
          </w:tcPr>
          <w:p w14:paraId="5711EBD5" w14:textId="77777777" w:rsidR="000E669F" w:rsidRDefault="000E669F" w:rsidP="00181332">
            <w:pPr>
              <w:jc w:val="center"/>
            </w:pPr>
            <w:r>
              <w:lastRenderedPageBreak/>
              <w:t xml:space="preserve">AR(2): </w:t>
            </w:r>
            <w:r>
              <w:br/>
              <w:t>x</w:t>
            </w:r>
            <w:r>
              <w:rPr>
                <w:vertAlign w:val="subscript"/>
              </w:rPr>
              <w:t>t</w:t>
            </w:r>
            <w:r>
              <w:t>=</w:t>
            </w:r>
            <w:r>
              <w:sym w:font="Symbol" w:char="F06A"/>
            </w:r>
            <w:r>
              <w:rPr>
                <w:vertAlign w:val="subscript"/>
              </w:rPr>
              <w:t>1</w:t>
            </w:r>
            <w:r>
              <w:t>x</w:t>
            </w:r>
            <w:r>
              <w:rPr>
                <w:vertAlign w:val="subscript"/>
              </w:rPr>
              <w:t>t-1</w:t>
            </w:r>
            <w:r>
              <w:t>+</w:t>
            </w:r>
            <w:r>
              <w:sym w:font="Symbol" w:char="F06A"/>
            </w:r>
            <w:r>
              <w:rPr>
                <w:vertAlign w:val="subscript"/>
              </w:rPr>
              <w:t>2</w:t>
            </w:r>
            <w:r>
              <w:t>x</w:t>
            </w:r>
            <w:r>
              <w:rPr>
                <w:vertAlign w:val="subscript"/>
              </w:rPr>
              <w:t>t-2</w:t>
            </w:r>
            <w:r>
              <w:t>+w</w:t>
            </w:r>
            <w:r>
              <w:rPr>
                <w:vertAlign w:val="subscript"/>
              </w:rPr>
              <w:t>t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65913C1E" w14:textId="77777777" w:rsidR="000E669F" w:rsidRDefault="000E669F" w:rsidP="00181332">
            <w:r>
              <w:sym w:font="Symbol" w:char="F072"/>
            </w:r>
            <w:r>
              <w:t>(h) =</w:t>
            </w:r>
          </w:p>
        </w:tc>
        <w:tc>
          <w:tcPr>
            <w:tcW w:w="5752" w:type="dxa"/>
            <w:gridSpan w:val="2"/>
            <w:tcBorders>
              <w:left w:val="nil"/>
            </w:tcBorders>
            <w:vAlign w:val="center"/>
          </w:tcPr>
          <w:p w14:paraId="0FBC40C4" w14:textId="77777777" w:rsidR="000E669F" w:rsidRDefault="000E669F" w:rsidP="000E669F">
            <w:pPr>
              <w:jc w:val="left"/>
            </w:pPr>
            <w:r>
              <w:sym w:font="Symbol" w:char="F06A"/>
            </w:r>
            <w:r>
              <w:rPr>
                <w:vertAlign w:val="subscript"/>
              </w:rPr>
              <w:t>1</w:t>
            </w:r>
            <w:r>
              <w:sym w:font="Symbol" w:char="F072"/>
            </w:r>
            <w:r>
              <w:t>(h-1)+</w:t>
            </w:r>
            <w:r>
              <w:sym w:font="Symbol" w:char="F06A"/>
            </w:r>
            <w:r>
              <w:rPr>
                <w:vertAlign w:val="subscript"/>
              </w:rPr>
              <w:t>2</w:t>
            </w:r>
            <w:r>
              <w:sym w:font="Symbol" w:char="F072"/>
            </w:r>
            <w:r>
              <w:t>(h-2) for h</w:t>
            </w:r>
            <w:r>
              <w:sym w:font="Euclid Symbol" w:char="F0B3"/>
            </w:r>
            <w:r>
              <w:t>1</w:t>
            </w:r>
          </w:p>
        </w:tc>
      </w:tr>
      <w:tr w:rsidR="000E669F" w14:paraId="015E8D80" w14:textId="77777777" w:rsidTr="000E669F">
        <w:trPr>
          <w:cantSplit/>
        </w:trPr>
        <w:tc>
          <w:tcPr>
            <w:tcW w:w="3428" w:type="dxa"/>
            <w:gridSpan w:val="2"/>
            <w:vAlign w:val="center"/>
          </w:tcPr>
          <w:p w14:paraId="52CA0FAD" w14:textId="77777777" w:rsidR="000E669F" w:rsidRDefault="000E669F" w:rsidP="00181332">
            <w:pPr>
              <w:jc w:val="center"/>
            </w:pPr>
            <w:r>
              <w:t xml:space="preserve">MA(1): </w:t>
            </w:r>
            <w:r>
              <w:br/>
              <w:t>x</w:t>
            </w:r>
            <w:r>
              <w:rPr>
                <w:vertAlign w:val="subscript"/>
              </w:rPr>
              <w:t>t</w:t>
            </w:r>
            <w:r>
              <w:t xml:space="preserve"> = </w:t>
            </w:r>
            <w:r>
              <w:sym w:font="Symbol" w:char="F071"/>
            </w:r>
            <w:r>
              <w:rPr>
                <w:vertAlign w:val="subscript"/>
              </w:rPr>
              <w:t>1</w:t>
            </w:r>
            <w:r>
              <w:t>w</w:t>
            </w:r>
            <w:r>
              <w:rPr>
                <w:vertAlign w:val="subscript"/>
              </w:rPr>
              <w:t>t-1</w:t>
            </w:r>
            <w:r>
              <w:t xml:space="preserve"> + w</w:t>
            </w:r>
            <w:r>
              <w:rPr>
                <w:vertAlign w:val="subscript"/>
              </w:rPr>
              <w:t>t</w:t>
            </w:r>
          </w:p>
        </w:tc>
        <w:tc>
          <w:tcPr>
            <w:tcW w:w="1260" w:type="dxa"/>
            <w:tcBorders>
              <w:bottom w:val="single" w:sz="6" w:space="0" w:color="000000"/>
              <w:right w:val="nil"/>
            </w:tcBorders>
            <w:vAlign w:val="center"/>
          </w:tcPr>
          <w:p w14:paraId="2CC836C4" w14:textId="77777777" w:rsidR="000E669F" w:rsidRDefault="000E669F" w:rsidP="00181332">
            <w:r>
              <w:sym w:font="Symbol" w:char="F072"/>
            </w:r>
            <w:r>
              <w:t>(h) =</w:t>
            </w:r>
          </w:p>
        </w:tc>
        <w:tc>
          <w:tcPr>
            <w:tcW w:w="5752" w:type="dxa"/>
            <w:gridSpan w:val="2"/>
            <w:tcBorders>
              <w:left w:val="nil"/>
            </w:tcBorders>
          </w:tcPr>
          <w:p w14:paraId="17E9DA0B" w14:textId="77777777" w:rsidR="000E669F" w:rsidRDefault="000E669F" w:rsidP="00181332">
            <w:r>
              <w:rPr>
                <w:position w:val="-74"/>
              </w:rPr>
              <w:object w:dxaOrig="2799" w:dyaOrig="1680" w14:anchorId="4DF88B3F">
                <v:shape id="_x0000_i1131" type="#_x0000_t75" style="width:139.2pt;height:83.4pt" o:ole="" fillcolor="window">
                  <v:imagedata r:id="rId194" o:title=""/>
                </v:shape>
                <o:OLEObject Type="Embed" ProgID="Equation.DSMT4" ShapeID="_x0000_i1131" DrawAspect="Content" ObjectID="_1702368224" r:id="rId195"/>
              </w:object>
            </w:r>
          </w:p>
        </w:tc>
      </w:tr>
      <w:tr w:rsidR="000E669F" w14:paraId="27737A08" w14:textId="77777777" w:rsidTr="000E669F">
        <w:trPr>
          <w:cantSplit/>
        </w:trPr>
        <w:tc>
          <w:tcPr>
            <w:tcW w:w="3420" w:type="dxa"/>
            <w:vAlign w:val="center"/>
          </w:tcPr>
          <w:p w14:paraId="6DD3874D" w14:textId="77777777" w:rsidR="000E669F" w:rsidRDefault="000E669F" w:rsidP="00181332">
            <w:pPr>
              <w:jc w:val="center"/>
            </w:pPr>
            <w:r>
              <w:t xml:space="preserve">MA(2): </w:t>
            </w:r>
            <w:r>
              <w:br/>
              <w:t>x</w:t>
            </w:r>
            <w:r>
              <w:rPr>
                <w:vertAlign w:val="subscript"/>
              </w:rPr>
              <w:t>t</w:t>
            </w:r>
            <w:r>
              <w:t xml:space="preserve"> = </w:t>
            </w:r>
            <w:r>
              <w:sym w:font="Symbol" w:char="F071"/>
            </w:r>
            <w:r>
              <w:rPr>
                <w:vertAlign w:val="subscript"/>
              </w:rPr>
              <w:t>1</w:t>
            </w:r>
            <w:r>
              <w:t>w</w:t>
            </w:r>
            <w:r>
              <w:rPr>
                <w:vertAlign w:val="subscript"/>
              </w:rPr>
              <w:t xml:space="preserve">t-1 </w:t>
            </w:r>
            <w:r>
              <w:rPr>
                <w:vertAlign w:val="subscript"/>
              </w:rPr>
              <w:br/>
            </w:r>
            <w:r>
              <w:t>+</w:t>
            </w:r>
            <w:r>
              <w:sym w:font="Symbol" w:char="F071"/>
            </w:r>
            <w:r>
              <w:rPr>
                <w:vertAlign w:val="subscript"/>
              </w:rPr>
              <w:t>2</w:t>
            </w:r>
            <w:r>
              <w:t>w</w:t>
            </w:r>
            <w:r>
              <w:rPr>
                <w:vertAlign w:val="subscript"/>
              </w:rPr>
              <w:t>t-2</w:t>
            </w:r>
            <w:r>
              <w:t>+w</w:t>
            </w:r>
            <w:r>
              <w:rPr>
                <w:vertAlign w:val="subscript"/>
              </w:rPr>
              <w:t>t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66FA88F6" w14:textId="3BD84CB3" w:rsidR="000E669F" w:rsidRDefault="000E669F" w:rsidP="000E669F">
            <w:r>
              <w:sym w:font="Symbol" w:char="F072"/>
            </w:r>
            <w:r>
              <w:t>(h) =</w:t>
            </w:r>
          </w:p>
        </w:tc>
        <w:tc>
          <w:tcPr>
            <w:tcW w:w="5670" w:type="dxa"/>
            <w:tcBorders>
              <w:left w:val="nil"/>
            </w:tcBorders>
          </w:tcPr>
          <w:p w14:paraId="3465261A" w14:textId="68B5AA21" w:rsidR="000E669F" w:rsidRDefault="000E669F" w:rsidP="000E669F">
            <w:r>
              <w:rPr>
                <w:position w:val="-158"/>
              </w:rPr>
              <w:object w:dxaOrig="3560" w:dyaOrig="3360" w14:anchorId="2FBF16B0">
                <v:shape id="_x0000_i1132" type="#_x0000_t75" style="width:178.8pt;height:167.4pt" o:ole="" fillcolor="window">
                  <v:imagedata r:id="rId196" o:title=""/>
                </v:shape>
                <o:OLEObject Type="Embed" ProgID="Equation.DSMT4" ShapeID="_x0000_i1132" DrawAspect="Content" ObjectID="_1702368225" r:id="rId197"/>
              </w:object>
            </w:r>
          </w:p>
        </w:tc>
      </w:tr>
    </w:tbl>
    <w:p w14:paraId="08981449" w14:textId="340D074B" w:rsidR="00F94045" w:rsidRDefault="0048491D" w:rsidP="000E669F">
      <w:pPr>
        <w:ind w:left="360"/>
      </w:pPr>
      <w:r w:rsidRPr="001B0350">
        <w:t xml:space="preserve">  </w:t>
      </w:r>
    </w:p>
    <w:p w14:paraId="190E6D8E" w14:textId="63C865CD" w:rsidR="00007129" w:rsidRDefault="00CD1DF7" w:rsidP="00007129">
      <w:pPr>
        <w:ind w:left="720"/>
      </w:pPr>
      <w:r>
        <w:t xml:space="preserve">Remember: “+” signs are used in the moving average operator, </w:t>
      </w:r>
      <w:r>
        <w:sym w:font="Symbol" w:char="F071"/>
      </w:r>
      <w:r>
        <w:t xml:space="preserve">(B). </w:t>
      </w:r>
      <w:r w:rsidRPr="005D6BED">
        <w:rPr>
          <w:b/>
          <w:bCs/>
          <w:highlight w:val="yellow"/>
        </w:rPr>
        <w:t>M</w:t>
      </w:r>
      <w:r w:rsidR="00840614">
        <w:rPr>
          <w:b/>
          <w:bCs/>
          <w:highlight w:val="yellow"/>
        </w:rPr>
        <w:t>any</w:t>
      </w:r>
      <w:r w:rsidRPr="005D6BED">
        <w:rPr>
          <w:b/>
          <w:bCs/>
          <w:highlight w:val="yellow"/>
        </w:rPr>
        <w:t xml:space="preserve"> </w:t>
      </w:r>
      <w:r w:rsidR="00840614">
        <w:rPr>
          <w:b/>
          <w:bCs/>
          <w:highlight w:val="yellow"/>
        </w:rPr>
        <w:t>text</w:t>
      </w:r>
      <w:r w:rsidRPr="005D6BED">
        <w:rPr>
          <w:b/>
          <w:bCs/>
          <w:highlight w:val="yellow"/>
        </w:rPr>
        <w:t xml:space="preserve">books use “-“ signs so be careful </w:t>
      </w:r>
      <w:r w:rsidR="00152E16">
        <w:rPr>
          <w:b/>
          <w:bCs/>
          <w:highlight w:val="yellow"/>
        </w:rPr>
        <w:t xml:space="preserve">when you examine </w:t>
      </w:r>
      <w:r w:rsidR="00840614">
        <w:rPr>
          <w:b/>
          <w:bCs/>
          <w:highlight w:val="yellow"/>
        </w:rPr>
        <w:t>these book</w:t>
      </w:r>
      <w:r w:rsidRPr="005D6BED">
        <w:rPr>
          <w:b/>
          <w:bCs/>
          <w:highlight w:val="yellow"/>
        </w:rPr>
        <w:t>!!!!</w:t>
      </w:r>
      <w:r>
        <w:t xml:space="preserve"> Thus, ACFs may</w:t>
      </w:r>
      <w:r w:rsidR="00007129">
        <w:t xml:space="preserve"> be </w:t>
      </w:r>
      <w:r w:rsidR="00F34D3F">
        <w:t>written a different way</w:t>
      </w:r>
      <w:r w:rsidR="00007129">
        <w:t xml:space="preserve">.   </w:t>
      </w:r>
    </w:p>
    <w:p w14:paraId="5276E7D1" w14:textId="77777777" w:rsidR="00007129" w:rsidRDefault="00007129" w:rsidP="00007129">
      <w:pPr>
        <w:ind w:left="720"/>
      </w:pPr>
    </w:p>
    <w:p w14:paraId="7386DEEE" w14:textId="7189E72F" w:rsidR="00007129" w:rsidRDefault="00007129" w:rsidP="00007129">
      <w:pPr>
        <w:ind w:left="720"/>
      </w:pPr>
      <w:r>
        <w:t xml:space="preserve">In summary, </w:t>
      </w:r>
    </w:p>
    <w:p w14:paraId="18235889" w14:textId="66D7C98F" w:rsidR="00007129" w:rsidRDefault="00007129" w:rsidP="00007129"/>
    <w:p w14:paraId="7F5C5FF7" w14:textId="77777777" w:rsidR="003C7B4D" w:rsidRDefault="003C7B4D" w:rsidP="00007129"/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1283"/>
        <w:gridCol w:w="2804"/>
        <w:gridCol w:w="2804"/>
        <w:gridCol w:w="2530"/>
      </w:tblGrid>
      <w:tr w:rsidR="00007129" w14:paraId="54C7EB90" w14:textId="77777777" w:rsidTr="00007129">
        <w:trPr>
          <w:jc w:val="center"/>
        </w:trPr>
        <w:tc>
          <w:tcPr>
            <w:tcW w:w="1283" w:type="dxa"/>
            <w:shd w:val="solid" w:color="000080" w:fill="FFFFFF"/>
          </w:tcPr>
          <w:p w14:paraId="1F082DDA" w14:textId="77777777" w:rsidR="00007129" w:rsidRDefault="00007129" w:rsidP="00181332"/>
        </w:tc>
        <w:tc>
          <w:tcPr>
            <w:tcW w:w="2804" w:type="dxa"/>
            <w:shd w:val="solid" w:color="000080" w:fill="FFFFFF"/>
          </w:tcPr>
          <w:p w14:paraId="17D3D2DF" w14:textId="77777777" w:rsidR="00007129" w:rsidRPr="00781A8C" w:rsidRDefault="00007129" w:rsidP="00181332">
            <w:pPr>
              <w:jc w:val="center"/>
              <w:rPr>
                <w:b/>
              </w:rPr>
            </w:pPr>
            <w:r w:rsidRPr="00781A8C">
              <w:rPr>
                <w:b/>
              </w:rPr>
              <w:t>AR(p)</w:t>
            </w:r>
          </w:p>
        </w:tc>
        <w:tc>
          <w:tcPr>
            <w:tcW w:w="2804" w:type="dxa"/>
            <w:shd w:val="solid" w:color="000080" w:fill="FFFFFF"/>
          </w:tcPr>
          <w:p w14:paraId="344D8436" w14:textId="77777777" w:rsidR="00007129" w:rsidRPr="00781A8C" w:rsidRDefault="00007129" w:rsidP="00181332">
            <w:pPr>
              <w:jc w:val="center"/>
              <w:rPr>
                <w:b/>
              </w:rPr>
            </w:pPr>
            <w:r w:rsidRPr="00781A8C">
              <w:rPr>
                <w:b/>
              </w:rPr>
              <w:t>MA(q)</w:t>
            </w:r>
          </w:p>
        </w:tc>
        <w:tc>
          <w:tcPr>
            <w:tcW w:w="2530" w:type="dxa"/>
            <w:shd w:val="solid" w:color="000080" w:fill="FFFFFF"/>
          </w:tcPr>
          <w:p w14:paraId="1CD5E53C" w14:textId="77777777" w:rsidR="00007129" w:rsidRPr="00781A8C" w:rsidRDefault="00007129" w:rsidP="00181332">
            <w:pPr>
              <w:jc w:val="center"/>
              <w:rPr>
                <w:b/>
              </w:rPr>
            </w:pPr>
            <w:r w:rsidRPr="00781A8C">
              <w:rPr>
                <w:b/>
              </w:rPr>
              <w:t>ARMA(p,q)</w:t>
            </w:r>
          </w:p>
        </w:tc>
      </w:tr>
      <w:tr w:rsidR="00007129" w14:paraId="47B04035" w14:textId="77777777" w:rsidTr="00007129">
        <w:trPr>
          <w:jc w:val="center"/>
        </w:trPr>
        <w:tc>
          <w:tcPr>
            <w:tcW w:w="1283" w:type="dxa"/>
            <w:vAlign w:val="center"/>
          </w:tcPr>
          <w:p w14:paraId="14A4D911" w14:textId="77777777" w:rsidR="00007129" w:rsidRDefault="00007129" w:rsidP="00181332">
            <w:pPr>
              <w:jc w:val="center"/>
            </w:pPr>
            <w:r>
              <w:t>ACF</w:t>
            </w:r>
          </w:p>
        </w:tc>
        <w:tc>
          <w:tcPr>
            <w:tcW w:w="2804" w:type="dxa"/>
            <w:vAlign w:val="center"/>
          </w:tcPr>
          <w:p w14:paraId="13282E48" w14:textId="77777777" w:rsidR="00007129" w:rsidRDefault="00007129" w:rsidP="00181332">
            <w:pPr>
              <w:jc w:val="center"/>
            </w:pPr>
            <w:r>
              <w:t>Tails off to 0</w:t>
            </w:r>
          </w:p>
        </w:tc>
        <w:tc>
          <w:tcPr>
            <w:tcW w:w="2804" w:type="dxa"/>
            <w:vAlign w:val="center"/>
          </w:tcPr>
          <w:p w14:paraId="0784301D" w14:textId="77777777" w:rsidR="00007129" w:rsidRDefault="00007129" w:rsidP="00181332">
            <w:pPr>
              <w:jc w:val="center"/>
            </w:pPr>
            <w:r>
              <w:t>Cuts off to 0 after lag q</w:t>
            </w:r>
          </w:p>
        </w:tc>
        <w:tc>
          <w:tcPr>
            <w:tcW w:w="2530" w:type="dxa"/>
            <w:vAlign w:val="center"/>
          </w:tcPr>
          <w:p w14:paraId="75368599" w14:textId="3716D5B6" w:rsidR="00007129" w:rsidRDefault="00CA303A" w:rsidP="00181332">
            <w:pPr>
              <w:jc w:val="center"/>
            </w:pPr>
            <w:r>
              <w:t>Tails off to 0 after</w:t>
            </w:r>
            <w:r w:rsidR="00007129">
              <w:t xml:space="preserve"> lag</w:t>
            </w:r>
            <w:r>
              <w:t xml:space="preserve"> q</w:t>
            </w:r>
          </w:p>
        </w:tc>
      </w:tr>
    </w:tbl>
    <w:p w14:paraId="0ABD122D" w14:textId="77777777" w:rsidR="00007129" w:rsidRPr="001B0350" w:rsidRDefault="00007129" w:rsidP="000E669F">
      <w:pPr>
        <w:ind w:left="360"/>
      </w:pPr>
    </w:p>
    <w:p w14:paraId="4D4EDEA1" w14:textId="19A6BED3" w:rsidR="0048491D" w:rsidRDefault="0048491D" w:rsidP="00DC5CA6">
      <w:pPr>
        <w:numPr>
          <w:ilvl w:val="0"/>
          <w:numId w:val="14"/>
        </w:numPr>
      </w:pPr>
      <w:r>
        <w:t xml:space="preserve">AR(1) with </w:t>
      </w:r>
      <w:r>
        <w:sym w:font="Symbol" w:char="F06A"/>
      </w:r>
      <w:r>
        <w:rPr>
          <w:vertAlign w:val="subscript"/>
        </w:rPr>
        <w:t>1</w:t>
      </w:r>
      <w:r w:rsidR="008D707F">
        <w:t xml:space="preserve"> </w:t>
      </w:r>
      <w:r>
        <w:t>=</w:t>
      </w:r>
      <w:r w:rsidR="008D707F">
        <w:t xml:space="preserve"> </w:t>
      </w:r>
      <w:r>
        <w:t xml:space="preserve">-0.7 (see </w:t>
      </w:r>
      <w:r w:rsidR="000B544F">
        <w:t>ar1_sim.R</w:t>
      </w:r>
      <w:r>
        <w:t>)</w:t>
      </w:r>
    </w:p>
    <w:p w14:paraId="65BFA379" w14:textId="1982E5D4" w:rsidR="005A02F0" w:rsidRPr="00431DB9" w:rsidRDefault="00D92FFC" w:rsidP="005A02F0">
      <w:pPr>
        <w:ind w:left="360"/>
        <w:jc w:val="center"/>
      </w:pPr>
      <w:r w:rsidRPr="006A3EA9">
        <w:rPr>
          <w:noProof/>
        </w:rPr>
        <w:lastRenderedPageBreak/>
        <w:drawing>
          <wp:inline distT="0" distB="0" distL="0" distR="0" wp14:anchorId="6922EE4B" wp14:editId="48343EFA">
            <wp:extent cx="4219662" cy="3179905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987" cy="319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188F" w14:textId="77777777" w:rsidR="000E669F" w:rsidRDefault="000E669F" w:rsidP="00627559">
      <w:pPr>
        <w:ind w:left="360"/>
      </w:pPr>
    </w:p>
    <w:p w14:paraId="20E88D3B" w14:textId="1EA27FDE" w:rsidR="000E669F" w:rsidRDefault="000E669F" w:rsidP="000E669F">
      <w:pPr>
        <w:ind w:left="360"/>
      </w:pPr>
      <w:r>
        <w:t xml:space="preserve">The </w:t>
      </w:r>
      <w:r w:rsidRPr="00627559">
        <w:rPr>
          <w:rFonts w:ascii="Courier New" w:hAnsi="Courier New" w:cs="Courier New"/>
        </w:rPr>
        <w:t>ARMAacf()</w:t>
      </w:r>
      <w:r w:rsidRPr="00627559">
        <w:rPr>
          <w:i/>
        </w:rPr>
        <w:t xml:space="preserve"> </w:t>
      </w:r>
      <w:r w:rsidRPr="00215707">
        <w:t>function</w:t>
      </w:r>
      <w:r>
        <w:t xml:space="preserve"> calculated the ACF. </w:t>
      </w:r>
    </w:p>
    <w:p w14:paraId="0DE3E956" w14:textId="77777777" w:rsidR="000E669F" w:rsidRDefault="000E669F" w:rsidP="00627559">
      <w:pPr>
        <w:ind w:left="360"/>
      </w:pPr>
    </w:p>
    <w:p w14:paraId="36F7B75C" w14:textId="4FB9AB2C" w:rsidR="00627559" w:rsidRDefault="00627559" w:rsidP="00627559">
      <w:pPr>
        <w:ind w:left="360"/>
      </w:pPr>
      <w:r>
        <w:t>In an upcoming example with arma_sample.R, we will c</w:t>
      </w:r>
      <w:r w:rsidR="0048491D">
        <w:t xml:space="preserve">ompare these </w:t>
      </w:r>
      <w:r>
        <w:t xml:space="preserve">plots to an </w:t>
      </w:r>
      <w:r w:rsidR="0048491D" w:rsidRPr="00215707">
        <w:t>estimated ACF</w:t>
      </w:r>
      <w:r>
        <w:t xml:space="preserve"> plot. For example, we will see how to use </w:t>
      </w:r>
      <w:r w:rsidRPr="00021824">
        <w:rPr>
          <w:rFonts w:ascii="Courier New" w:hAnsi="Courier New" w:cs="Courier New"/>
        </w:rPr>
        <w:t>arima.sim()</w:t>
      </w:r>
      <w:r>
        <w:t xml:space="preserve"> to simulate observations from an ARMA process. When </w:t>
      </w:r>
      <w:r>
        <w:sym w:font="Symbol" w:char="F06A"/>
      </w:r>
      <w:r>
        <w:rPr>
          <w:vertAlign w:val="subscript"/>
        </w:rPr>
        <w:t>1</w:t>
      </w:r>
      <w:r>
        <w:t xml:space="preserve"> = -0.7, this is what occurs for a sample of size 1,000 and </w:t>
      </w:r>
      <w:r w:rsidRPr="00C82416">
        <w:rPr>
          <w:position w:val="-10"/>
        </w:rPr>
        <w:object w:dxaOrig="1120" w:dyaOrig="520" w14:anchorId="23D62094">
          <v:shape id="_x0000_i1133" type="#_x0000_t75" style="width:55.2pt;height:25.8pt" o:ole="">
            <v:imagedata r:id="rId199" o:title=""/>
          </v:shape>
          <o:OLEObject Type="Embed" ProgID="Equation.DSMT4" ShapeID="_x0000_i1133" DrawAspect="Content" ObjectID="_1702368226" r:id="rId200"/>
        </w:object>
      </w:r>
      <w:r>
        <w:t xml:space="preserve">:  </w:t>
      </w:r>
    </w:p>
    <w:p w14:paraId="49677D82" w14:textId="61986D40" w:rsidR="00627559" w:rsidRDefault="00627559" w:rsidP="005A02F0">
      <w:pPr>
        <w:ind w:left="360"/>
      </w:pPr>
    </w:p>
    <w:p w14:paraId="49A87EC3" w14:textId="37DB0A2A" w:rsidR="00627559" w:rsidRDefault="00627559" w:rsidP="00627559">
      <w:pPr>
        <w:jc w:val="center"/>
      </w:pPr>
      <w:r>
        <w:rPr>
          <w:noProof/>
        </w:rPr>
        <w:lastRenderedPageBreak/>
        <w:drawing>
          <wp:inline distT="0" distB="0" distL="0" distR="0" wp14:anchorId="17E393D8" wp14:editId="22112813">
            <wp:extent cx="5473196" cy="403090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5484666" cy="403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1C931" w14:textId="5DEE5D11" w:rsidR="00627559" w:rsidRDefault="00627559" w:rsidP="00627559">
      <w:pPr>
        <w:jc w:val="center"/>
      </w:pPr>
      <w:r>
        <w:rPr>
          <w:noProof/>
        </w:rPr>
        <w:drawing>
          <wp:inline distT="0" distB="0" distL="0" distR="0" wp14:anchorId="2E177FA4" wp14:editId="35E3725B">
            <wp:extent cx="5697602" cy="424260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5702217" cy="424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FB19C" w14:textId="77777777" w:rsidR="00627559" w:rsidRDefault="00627559" w:rsidP="00627559">
      <w:pPr>
        <w:jc w:val="center"/>
      </w:pPr>
    </w:p>
    <w:p w14:paraId="1C754BB7" w14:textId="431A57AD" w:rsidR="00627559" w:rsidRPr="00630C8D" w:rsidRDefault="00627559" w:rsidP="00627559">
      <w:pPr>
        <w:ind w:left="720"/>
        <w:jc w:val="left"/>
      </w:pPr>
      <w:r w:rsidRPr="006C3677">
        <w:lastRenderedPageBreak/>
        <w:t xml:space="preserve">The horizontal lines for the ACF and PACF plots are drawn at </w:t>
      </w:r>
      <w:r w:rsidRPr="006C3677">
        <w:sym w:font="Symbol" w:char="F0B1"/>
      </w:r>
      <w:r w:rsidRPr="006C3677">
        <w:t>1.96n</w:t>
      </w:r>
      <w:r w:rsidRPr="006C3677">
        <w:rPr>
          <w:vertAlign w:val="superscript"/>
        </w:rPr>
        <w:t>-1/2</w:t>
      </w:r>
      <w:r w:rsidR="000E669F">
        <w:t xml:space="preserve"> </w:t>
      </w:r>
      <w:r w:rsidRPr="006C3677">
        <w:t>=</w:t>
      </w:r>
      <w:r w:rsidR="000E669F">
        <w:t xml:space="preserve"> </w:t>
      </w:r>
      <w:r w:rsidRPr="006C3677">
        <w:sym w:font="Symbol" w:char="F0B1"/>
      </w:r>
      <w:r w:rsidRPr="006C3677">
        <w:t>1.96/</w:t>
      </w:r>
      <w:r w:rsidRPr="006C3677">
        <w:rPr>
          <w:position w:val="-8"/>
        </w:rPr>
        <w:object w:dxaOrig="1240" w:dyaOrig="520" w14:anchorId="63DCE7C4">
          <v:shape id="_x0000_i1134" type="#_x0000_t75" style="width:61.2pt;height:25.8pt" o:ole="">
            <v:imagedata r:id="rId203" o:title=""/>
          </v:shape>
          <o:OLEObject Type="Embed" ProgID="Equation.DSMT4" ShapeID="_x0000_i1134" DrawAspect="Content" ObjectID="_1702368227" r:id="rId204"/>
        </w:object>
      </w:r>
      <w:r w:rsidRPr="006C3677">
        <w:t>.</w:t>
      </w:r>
      <w:r>
        <w:t xml:space="preserve">  </w:t>
      </w:r>
    </w:p>
    <w:p w14:paraId="2FA4181A" w14:textId="77777777" w:rsidR="00627559" w:rsidRDefault="00627559" w:rsidP="005A02F0">
      <w:pPr>
        <w:ind w:left="360"/>
      </w:pPr>
    </w:p>
    <w:p w14:paraId="307B1F63" w14:textId="4245F53E" w:rsidR="00A7607B" w:rsidRDefault="0048491D" w:rsidP="00181332">
      <w:pPr>
        <w:pStyle w:val="ListParagraph"/>
        <w:numPr>
          <w:ilvl w:val="0"/>
          <w:numId w:val="24"/>
        </w:numPr>
      </w:pPr>
      <w:r w:rsidRPr="00215707">
        <w:t xml:space="preserve">Try using </w:t>
      </w:r>
      <w:r w:rsidR="000E669F">
        <w:t>the</w:t>
      </w:r>
      <w:r w:rsidRPr="00215707">
        <w:t xml:space="preserve"> </w:t>
      </w:r>
      <w:r w:rsidR="005A02F0" w:rsidRPr="00840C98">
        <w:rPr>
          <w:rFonts w:ascii="Courier New" w:hAnsi="Courier New" w:cs="Courier New"/>
        </w:rPr>
        <w:t>ARMAacf()</w:t>
      </w:r>
      <w:r w:rsidR="005A02F0" w:rsidRPr="00840C98">
        <w:rPr>
          <w:i/>
        </w:rPr>
        <w:t xml:space="preserve"> </w:t>
      </w:r>
      <w:r w:rsidRPr="00215707">
        <w:t>function to see what other ACF plots would</w:t>
      </w:r>
      <w:r>
        <w:t xml:space="preserve"> look like for different values of </w:t>
      </w:r>
      <w:r>
        <w:sym w:font="Symbol" w:char="F06A"/>
      </w:r>
      <w:r w:rsidRPr="00840C98">
        <w:rPr>
          <w:vertAlign w:val="subscript"/>
        </w:rPr>
        <w:t>1</w:t>
      </w:r>
      <w:r>
        <w:t xml:space="preserve">!  </w:t>
      </w:r>
      <w:r w:rsidR="00A7607B">
        <w:t xml:space="preserve"> </w:t>
      </w:r>
    </w:p>
    <w:p w14:paraId="7E6FF13A" w14:textId="77777777" w:rsidR="0048491D" w:rsidRDefault="0048491D" w:rsidP="00A7607B">
      <w:pPr>
        <w:ind w:left="720"/>
      </w:pPr>
    </w:p>
    <w:sectPr w:rsidR="0048491D">
      <w:headerReference w:type="even" r:id="rId205"/>
      <w:headerReference w:type="default" r:id="rId20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4979" w14:textId="77777777" w:rsidR="00A50C89" w:rsidRDefault="00A50C89">
      <w:r>
        <w:separator/>
      </w:r>
    </w:p>
  </w:endnote>
  <w:endnote w:type="continuationSeparator" w:id="0">
    <w:p w14:paraId="627971CE" w14:textId="77777777" w:rsidR="00A50C89" w:rsidRDefault="00A5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9E65" w14:textId="77777777" w:rsidR="00A50C89" w:rsidRDefault="00A50C89">
      <w:r>
        <w:separator/>
      </w:r>
    </w:p>
  </w:footnote>
  <w:footnote w:type="continuationSeparator" w:id="0">
    <w:p w14:paraId="7DCAB52A" w14:textId="77777777" w:rsidR="00A50C89" w:rsidRDefault="00A50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F670" w14:textId="77777777" w:rsidR="00181332" w:rsidRDefault="0018133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E4F669" w14:textId="77777777" w:rsidR="00181332" w:rsidRDefault="0018133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CAA2" w14:textId="036D0AF5" w:rsidR="00181332" w:rsidRDefault="00181332" w:rsidP="004F1D68">
    <w:pPr>
      <w:pStyle w:val="Header"/>
      <w:framePr w:w="1898" w:wrap="around" w:vAnchor="text" w:hAnchor="page" w:x="9541" w:y="1"/>
      <w:rPr>
        <w:sz w:val="32"/>
      </w:rPr>
    </w:pPr>
    <w:r>
      <w:rPr>
        <w:sz w:val="32"/>
      </w:rPr>
      <w:tab/>
    </w:r>
    <w:r>
      <w:rPr>
        <w:sz w:val="32"/>
      </w:rPr>
      <w:fldChar w:fldCharType="begin"/>
    </w:r>
    <w:r>
      <w:rPr>
        <w:sz w:val="32"/>
      </w:rPr>
      <w:instrText xml:space="preserve">PAGE  </w:instrText>
    </w:r>
    <w:r>
      <w:rPr>
        <w:sz w:val="32"/>
      </w:rPr>
      <w:fldChar w:fldCharType="separate"/>
    </w:r>
    <w:r w:rsidR="005725D2">
      <w:rPr>
        <w:noProof/>
        <w:sz w:val="32"/>
      </w:rPr>
      <w:t>17</w:t>
    </w:r>
    <w:r>
      <w:rPr>
        <w:sz w:val="32"/>
      </w:rPr>
      <w:fldChar w:fldCharType="end"/>
    </w:r>
  </w:p>
  <w:p w14:paraId="1A166ADE" w14:textId="77777777" w:rsidR="00181332" w:rsidRPr="00385CF4" w:rsidRDefault="00181332" w:rsidP="00C9128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95F"/>
    <w:multiLevelType w:val="hybridMultilevel"/>
    <w:tmpl w:val="B02AF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27680"/>
    <w:multiLevelType w:val="hybridMultilevel"/>
    <w:tmpl w:val="B91C1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703CE"/>
    <w:multiLevelType w:val="hybridMultilevel"/>
    <w:tmpl w:val="0318FA58"/>
    <w:lvl w:ilvl="0" w:tplc="9F449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D6FDE"/>
    <w:multiLevelType w:val="hybridMultilevel"/>
    <w:tmpl w:val="E8CC598C"/>
    <w:lvl w:ilvl="0" w:tplc="FEF49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55A52C7"/>
    <w:multiLevelType w:val="hybridMultilevel"/>
    <w:tmpl w:val="2AA2E11C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5F5E"/>
    <w:multiLevelType w:val="hybridMultilevel"/>
    <w:tmpl w:val="6676412A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63593"/>
    <w:multiLevelType w:val="hybridMultilevel"/>
    <w:tmpl w:val="FF22669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584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F5532E"/>
    <w:multiLevelType w:val="hybridMultilevel"/>
    <w:tmpl w:val="DBBC5786"/>
    <w:lvl w:ilvl="0" w:tplc="9F449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42214"/>
    <w:multiLevelType w:val="hybridMultilevel"/>
    <w:tmpl w:val="21FE8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15421"/>
    <w:multiLevelType w:val="hybridMultilevel"/>
    <w:tmpl w:val="DABAD22C"/>
    <w:lvl w:ilvl="0" w:tplc="FEF49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20F69"/>
    <w:multiLevelType w:val="hybridMultilevel"/>
    <w:tmpl w:val="C608CCB6"/>
    <w:lvl w:ilvl="0" w:tplc="90161F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688ED6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9F5532"/>
    <w:multiLevelType w:val="hybridMultilevel"/>
    <w:tmpl w:val="628AAC04"/>
    <w:lvl w:ilvl="0" w:tplc="FEF49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734805"/>
    <w:multiLevelType w:val="hybridMultilevel"/>
    <w:tmpl w:val="39ACE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C4E77"/>
    <w:multiLevelType w:val="hybridMultilevel"/>
    <w:tmpl w:val="4A7E290E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F121FBD"/>
    <w:multiLevelType w:val="hybridMultilevel"/>
    <w:tmpl w:val="6CF432B8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28CE"/>
    <w:multiLevelType w:val="hybridMultilevel"/>
    <w:tmpl w:val="D1F2EE6A"/>
    <w:lvl w:ilvl="0" w:tplc="FEF49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9A0308"/>
    <w:multiLevelType w:val="hybridMultilevel"/>
    <w:tmpl w:val="D320F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985CAD"/>
    <w:multiLevelType w:val="hybridMultilevel"/>
    <w:tmpl w:val="69486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095AD9"/>
    <w:multiLevelType w:val="hybridMultilevel"/>
    <w:tmpl w:val="D8584020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9078DB"/>
    <w:multiLevelType w:val="hybridMultilevel"/>
    <w:tmpl w:val="4F40D3FC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14B96"/>
    <w:multiLevelType w:val="hybridMultilevel"/>
    <w:tmpl w:val="F5A20C28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BB4B25"/>
    <w:multiLevelType w:val="multilevel"/>
    <w:tmpl w:val="D0B2B4E8"/>
    <w:lvl w:ilvl="0">
      <w:start w:val="3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8051E3C"/>
    <w:multiLevelType w:val="hybridMultilevel"/>
    <w:tmpl w:val="390E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DFB"/>
    <w:multiLevelType w:val="hybridMultilevel"/>
    <w:tmpl w:val="D6D673DE"/>
    <w:lvl w:ilvl="0" w:tplc="FEF49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2"/>
  </w:num>
  <w:num w:numId="5">
    <w:abstractNumId w:val="20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13"/>
  </w:num>
  <w:num w:numId="13">
    <w:abstractNumId w:val="14"/>
  </w:num>
  <w:num w:numId="14">
    <w:abstractNumId w:val="5"/>
  </w:num>
  <w:num w:numId="15">
    <w:abstractNumId w:val="19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22"/>
  </w:num>
  <w:num w:numId="21">
    <w:abstractNumId w:val="12"/>
  </w:num>
  <w:num w:numId="22">
    <w:abstractNumId w:val="16"/>
  </w:num>
  <w:num w:numId="23">
    <w:abstractNumId w:val="1"/>
  </w:num>
  <w:num w:numId="2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1D"/>
    <w:rsid w:val="0000175B"/>
    <w:rsid w:val="00007129"/>
    <w:rsid w:val="00015B47"/>
    <w:rsid w:val="00016A33"/>
    <w:rsid w:val="00021824"/>
    <w:rsid w:val="00022061"/>
    <w:rsid w:val="00030656"/>
    <w:rsid w:val="000374F2"/>
    <w:rsid w:val="000400E5"/>
    <w:rsid w:val="00042DB6"/>
    <w:rsid w:val="00046E55"/>
    <w:rsid w:val="000825FE"/>
    <w:rsid w:val="000834B2"/>
    <w:rsid w:val="000A7074"/>
    <w:rsid w:val="000B544F"/>
    <w:rsid w:val="000B6D5C"/>
    <w:rsid w:val="000C387D"/>
    <w:rsid w:val="000C3900"/>
    <w:rsid w:val="000C4A9A"/>
    <w:rsid w:val="000D0839"/>
    <w:rsid w:val="000E1868"/>
    <w:rsid w:val="000E18EA"/>
    <w:rsid w:val="000E3830"/>
    <w:rsid w:val="000E669F"/>
    <w:rsid w:val="000F28F4"/>
    <w:rsid w:val="000F50AB"/>
    <w:rsid w:val="00101539"/>
    <w:rsid w:val="0010316B"/>
    <w:rsid w:val="00105F83"/>
    <w:rsid w:val="0011639D"/>
    <w:rsid w:val="00126F76"/>
    <w:rsid w:val="0014573F"/>
    <w:rsid w:val="00152E16"/>
    <w:rsid w:val="001575F2"/>
    <w:rsid w:val="00170B7A"/>
    <w:rsid w:val="00181332"/>
    <w:rsid w:val="00191328"/>
    <w:rsid w:val="001935D4"/>
    <w:rsid w:val="00194BF1"/>
    <w:rsid w:val="001B0350"/>
    <w:rsid w:val="001B2C41"/>
    <w:rsid w:val="001B4B9C"/>
    <w:rsid w:val="001C41EC"/>
    <w:rsid w:val="001E0765"/>
    <w:rsid w:val="001E171B"/>
    <w:rsid w:val="00214423"/>
    <w:rsid w:val="00215707"/>
    <w:rsid w:val="002227C8"/>
    <w:rsid w:val="0023132B"/>
    <w:rsid w:val="002402E5"/>
    <w:rsid w:val="002504D8"/>
    <w:rsid w:val="002573D1"/>
    <w:rsid w:val="00262E35"/>
    <w:rsid w:val="00264EFA"/>
    <w:rsid w:val="00290B2E"/>
    <w:rsid w:val="002A0A7D"/>
    <w:rsid w:val="002A1E7F"/>
    <w:rsid w:val="002A28E8"/>
    <w:rsid w:val="002D364A"/>
    <w:rsid w:val="002F4512"/>
    <w:rsid w:val="00306881"/>
    <w:rsid w:val="00314A0A"/>
    <w:rsid w:val="00314A64"/>
    <w:rsid w:val="003267EE"/>
    <w:rsid w:val="003442E8"/>
    <w:rsid w:val="00361754"/>
    <w:rsid w:val="00370550"/>
    <w:rsid w:val="00383E50"/>
    <w:rsid w:val="00385CF4"/>
    <w:rsid w:val="003918EB"/>
    <w:rsid w:val="003A574C"/>
    <w:rsid w:val="003C1FEB"/>
    <w:rsid w:val="003C7B4D"/>
    <w:rsid w:val="003D19FE"/>
    <w:rsid w:val="003D7301"/>
    <w:rsid w:val="003E3DD3"/>
    <w:rsid w:val="003F284F"/>
    <w:rsid w:val="003F510D"/>
    <w:rsid w:val="004004D7"/>
    <w:rsid w:val="00420E61"/>
    <w:rsid w:val="00431DB9"/>
    <w:rsid w:val="00451262"/>
    <w:rsid w:val="00452CC7"/>
    <w:rsid w:val="004729D3"/>
    <w:rsid w:val="00474293"/>
    <w:rsid w:val="0048491D"/>
    <w:rsid w:val="00490043"/>
    <w:rsid w:val="00491649"/>
    <w:rsid w:val="004A09D5"/>
    <w:rsid w:val="004A7430"/>
    <w:rsid w:val="004B380B"/>
    <w:rsid w:val="004C10E7"/>
    <w:rsid w:val="004F045A"/>
    <w:rsid w:val="004F1D68"/>
    <w:rsid w:val="00505777"/>
    <w:rsid w:val="00506041"/>
    <w:rsid w:val="005132EB"/>
    <w:rsid w:val="00527BE6"/>
    <w:rsid w:val="00537FA2"/>
    <w:rsid w:val="0054038C"/>
    <w:rsid w:val="00551FFB"/>
    <w:rsid w:val="005556B6"/>
    <w:rsid w:val="00567849"/>
    <w:rsid w:val="005725D2"/>
    <w:rsid w:val="00580535"/>
    <w:rsid w:val="0058634D"/>
    <w:rsid w:val="005870E4"/>
    <w:rsid w:val="0058772F"/>
    <w:rsid w:val="00590B8A"/>
    <w:rsid w:val="005A02F0"/>
    <w:rsid w:val="005B7276"/>
    <w:rsid w:val="005D1A8D"/>
    <w:rsid w:val="005D2713"/>
    <w:rsid w:val="005D6BED"/>
    <w:rsid w:val="005E18DE"/>
    <w:rsid w:val="005F6C22"/>
    <w:rsid w:val="005F6F2D"/>
    <w:rsid w:val="00621144"/>
    <w:rsid w:val="00626FB2"/>
    <w:rsid w:val="00627559"/>
    <w:rsid w:val="00630C8D"/>
    <w:rsid w:val="00640B8E"/>
    <w:rsid w:val="006665A7"/>
    <w:rsid w:val="006702AE"/>
    <w:rsid w:val="00681B97"/>
    <w:rsid w:val="006A3EA9"/>
    <w:rsid w:val="006B10FD"/>
    <w:rsid w:val="006C3677"/>
    <w:rsid w:val="006D148F"/>
    <w:rsid w:val="006E1AFB"/>
    <w:rsid w:val="006F2677"/>
    <w:rsid w:val="006F6186"/>
    <w:rsid w:val="00711648"/>
    <w:rsid w:val="00723CC7"/>
    <w:rsid w:val="00723E1E"/>
    <w:rsid w:val="0073008B"/>
    <w:rsid w:val="00730B41"/>
    <w:rsid w:val="00745B16"/>
    <w:rsid w:val="0075338D"/>
    <w:rsid w:val="00781A8C"/>
    <w:rsid w:val="00790640"/>
    <w:rsid w:val="007918A8"/>
    <w:rsid w:val="007A32A0"/>
    <w:rsid w:val="007B146C"/>
    <w:rsid w:val="007F733A"/>
    <w:rsid w:val="00805731"/>
    <w:rsid w:val="008148F3"/>
    <w:rsid w:val="008151FD"/>
    <w:rsid w:val="008203F9"/>
    <w:rsid w:val="00823C8D"/>
    <w:rsid w:val="00840614"/>
    <w:rsid w:val="00840C98"/>
    <w:rsid w:val="00851D32"/>
    <w:rsid w:val="00857E3C"/>
    <w:rsid w:val="00862716"/>
    <w:rsid w:val="0087097B"/>
    <w:rsid w:val="008935BB"/>
    <w:rsid w:val="008A62DC"/>
    <w:rsid w:val="008A694C"/>
    <w:rsid w:val="008A73F1"/>
    <w:rsid w:val="008B0BF1"/>
    <w:rsid w:val="008B20CD"/>
    <w:rsid w:val="008C1162"/>
    <w:rsid w:val="008D41D0"/>
    <w:rsid w:val="008D707F"/>
    <w:rsid w:val="00901510"/>
    <w:rsid w:val="00907BD4"/>
    <w:rsid w:val="009206CE"/>
    <w:rsid w:val="0092553D"/>
    <w:rsid w:val="00943857"/>
    <w:rsid w:val="0094582D"/>
    <w:rsid w:val="009628A3"/>
    <w:rsid w:val="00965420"/>
    <w:rsid w:val="00975AB0"/>
    <w:rsid w:val="00982446"/>
    <w:rsid w:val="00982724"/>
    <w:rsid w:val="009A75E2"/>
    <w:rsid w:val="009B1FC2"/>
    <w:rsid w:val="009C0345"/>
    <w:rsid w:val="009C4A5E"/>
    <w:rsid w:val="009D3154"/>
    <w:rsid w:val="00A04998"/>
    <w:rsid w:val="00A06AC3"/>
    <w:rsid w:val="00A229BA"/>
    <w:rsid w:val="00A230CD"/>
    <w:rsid w:val="00A337F1"/>
    <w:rsid w:val="00A45671"/>
    <w:rsid w:val="00A503F2"/>
    <w:rsid w:val="00A50C89"/>
    <w:rsid w:val="00A51B12"/>
    <w:rsid w:val="00A575D4"/>
    <w:rsid w:val="00A7607B"/>
    <w:rsid w:val="00A8000C"/>
    <w:rsid w:val="00A85023"/>
    <w:rsid w:val="00A87115"/>
    <w:rsid w:val="00AA453C"/>
    <w:rsid w:val="00AB28CC"/>
    <w:rsid w:val="00AC6C72"/>
    <w:rsid w:val="00AD04E7"/>
    <w:rsid w:val="00AE60C2"/>
    <w:rsid w:val="00B10EE8"/>
    <w:rsid w:val="00B23C04"/>
    <w:rsid w:val="00B309BC"/>
    <w:rsid w:val="00B37D0B"/>
    <w:rsid w:val="00B442A8"/>
    <w:rsid w:val="00B62A2A"/>
    <w:rsid w:val="00B6713A"/>
    <w:rsid w:val="00B73F43"/>
    <w:rsid w:val="00B76473"/>
    <w:rsid w:val="00B92D94"/>
    <w:rsid w:val="00B94DD0"/>
    <w:rsid w:val="00BC238C"/>
    <w:rsid w:val="00BD1209"/>
    <w:rsid w:val="00BE3C1F"/>
    <w:rsid w:val="00BE3C95"/>
    <w:rsid w:val="00BE4AFE"/>
    <w:rsid w:val="00BF595D"/>
    <w:rsid w:val="00BF63F6"/>
    <w:rsid w:val="00C164E2"/>
    <w:rsid w:val="00C27070"/>
    <w:rsid w:val="00C4126D"/>
    <w:rsid w:val="00C50CB4"/>
    <w:rsid w:val="00C614D9"/>
    <w:rsid w:val="00C74671"/>
    <w:rsid w:val="00C82416"/>
    <w:rsid w:val="00C90176"/>
    <w:rsid w:val="00C91286"/>
    <w:rsid w:val="00C93E09"/>
    <w:rsid w:val="00CA303A"/>
    <w:rsid w:val="00CA6624"/>
    <w:rsid w:val="00CA7F66"/>
    <w:rsid w:val="00CB2175"/>
    <w:rsid w:val="00CD1DF7"/>
    <w:rsid w:val="00CD4648"/>
    <w:rsid w:val="00CE6653"/>
    <w:rsid w:val="00CF65E9"/>
    <w:rsid w:val="00D011C9"/>
    <w:rsid w:val="00D03456"/>
    <w:rsid w:val="00D05EEE"/>
    <w:rsid w:val="00D11753"/>
    <w:rsid w:val="00D22152"/>
    <w:rsid w:val="00D32F2D"/>
    <w:rsid w:val="00D4432A"/>
    <w:rsid w:val="00D470EE"/>
    <w:rsid w:val="00D77163"/>
    <w:rsid w:val="00D83080"/>
    <w:rsid w:val="00D92FFC"/>
    <w:rsid w:val="00DA35EC"/>
    <w:rsid w:val="00DB2931"/>
    <w:rsid w:val="00DC21D2"/>
    <w:rsid w:val="00DC5CA6"/>
    <w:rsid w:val="00DD0FBA"/>
    <w:rsid w:val="00DF26DB"/>
    <w:rsid w:val="00DF577D"/>
    <w:rsid w:val="00E0733C"/>
    <w:rsid w:val="00E241B6"/>
    <w:rsid w:val="00E24FC0"/>
    <w:rsid w:val="00E40511"/>
    <w:rsid w:val="00E6002D"/>
    <w:rsid w:val="00E6661A"/>
    <w:rsid w:val="00E70FF3"/>
    <w:rsid w:val="00E77480"/>
    <w:rsid w:val="00E8541A"/>
    <w:rsid w:val="00E87331"/>
    <w:rsid w:val="00EA197E"/>
    <w:rsid w:val="00EB4BB9"/>
    <w:rsid w:val="00EC159B"/>
    <w:rsid w:val="00EC3B3D"/>
    <w:rsid w:val="00EC468F"/>
    <w:rsid w:val="00ED2BC4"/>
    <w:rsid w:val="00ED35F9"/>
    <w:rsid w:val="00EF7374"/>
    <w:rsid w:val="00F1037C"/>
    <w:rsid w:val="00F16657"/>
    <w:rsid w:val="00F319C6"/>
    <w:rsid w:val="00F34D3F"/>
    <w:rsid w:val="00F47345"/>
    <w:rsid w:val="00F5464D"/>
    <w:rsid w:val="00F66777"/>
    <w:rsid w:val="00F94045"/>
    <w:rsid w:val="00FB26A5"/>
    <w:rsid w:val="00FB419F"/>
    <w:rsid w:val="00FC39DA"/>
    <w:rsid w:val="00FD70F9"/>
    <w:rsid w:val="00FE495C"/>
    <w:rsid w:val="00FF1B0B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809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75B"/>
    <w:pPr>
      <w:jc w:val="both"/>
    </w:pPr>
    <w:rPr>
      <w:rFonts w:ascii="Arial" w:hAnsi="Arial"/>
      <w:sz w:val="40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16">
    <w:name w:val="R_16"/>
    <w:basedOn w:val="Normal"/>
    <w:link w:val="R16Char"/>
    <w:rsid w:val="00857E3C"/>
    <w:pPr>
      <w:ind w:left="720"/>
    </w:pPr>
    <w:rPr>
      <w:rFonts w:ascii="Courier New" w:hAnsi="Courier New"/>
      <w:sz w:val="32"/>
      <w:szCs w:val="40"/>
    </w:rPr>
  </w:style>
  <w:style w:type="character" w:customStyle="1" w:styleId="R16Char">
    <w:name w:val="R_16 Char"/>
    <w:link w:val="R16"/>
    <w:rsid w:val="00857E3C"/>
    <w:rPr>
      <w:rFonts w:ascii="Courier New" w:hAnsi="Courier New"/>
      <w:sz w:val="32"/>
      <w:szCs w:val="4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0175B"/>
    <w:pPr>
      <w:ind w:left="720"/>
      <w:contextualSpacing/>
    </w:pPr>
  </w:style>
  <w:style w:type="paragraph" w:styleId="Revision">
    <w:name w:val="Revision"/>
    <w:hidden/>
    <w:uiPriority w:val="99"/>
    <w:semiHidden/>
    <w:rsid w:val="004A09D5"/>
    <w:rPr>
      <w:rFonts w:ascii="Arial" w:hAnsi="Arial"/>
      <w:sz w:val="40"/>
      <w:szCs w:val="24"/>
    </w:rPr>
  </w:style>
  <w:style w:type="table" w:styleId="TableGrid">
    <w:name w:val="Table Grid"/>
    <w:basedOn w:val="TableNormal"/>
    <w:rsid w:val="0047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4">
    <w:name w:val="R14"/>
    <w:basedOn w:val="Normal"/>
    <w:qFormat/>
    <w:rsid w:val="003E3DD3"/>
    <w:pPr>
      <w:ind w:left="720"/>
      <w:jc w:val="left"/>
    </w:pPr>
    <w:rPr>
      <w:rFonts w:ascii="Courier New" w:hAnsi="Courier New"/>
      <w:sz w:val="28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B37D0B"/>
    <w:pPr>
      <w:tabs>
        <w:tab w:val="center" w:pos="5760"/>
        <w:tab w:val="right" w:pos="10800"/>
      </w:tabs>
      <w:ind w:left="720"/>
    </w:pPr>
  </w:style>
  <w:style w:type="character" w:customStyle="1" w:styleId="MTDisplayEquationChar">
    <w:name w:val="MTDisplayEquation Char"/>
    <w:basedOn w:val="DefaultParagraphFont"/>
    <w:link w:val="MTDisplayEquation"/>
    <w:rsid w:val="00B37D0B"/>
    <w:rPr>
      <w:rFonts w:ascii="Arial" w:hAnsi="Arial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5.bin"/><Relationship Id="rId205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9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60" Type="http://schemas.openxmlformats.org/officeDocument/2006/relationships/image" Target="media/image65.wmf"/><Relationship Id="rId165" Type="http://schemas.openxmlformats.org/officeDocument/2006/relationships/image" Target="media/image67.wmf"/><Relationship Id="rId181" Type="http://schemas.openxmlformats.org/officeDocument/2006/relationships/oleObject" Target="embeddings/oleObject100.bin"/><Relationship Id="rId186" Type="http://schemas.openxmlformats.org/officeDocument/2006/relationships/image" Target="media/image7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5.bin"/><Relationship Id="rId176" Type="http://schemas.openxmlformats.org/officeDocument/2006/relationships/image" Target="media/image72.wmf"/><Relationship Id="rId192" Type="http://schemas.openxmlformats.org/officeDocument/2006/relationships/image" Target="media/image80.wmf"/><Relationship Id="rId197" Type="http://schemas.openxmlformats.org/officeDocument/2006/relationships/oleObject" Target="embeddings/oleObject108.bin"/><Relationship Id="rId206" Type="http://schemas.openxmlformats.org/officeDocument/2006/relationships/header" Target="header2.xml"/><Relationship Id="rId201" Type="http://schemas.openxmlformats.org/officeDocument/2006/relationships/image" Target="media/image85.png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2.bin"/><Relationship Id="rId182" Type="http://schemas.openxmlformats.org/officeDocument/2006/relationships/image" Target="media/image75.wmf"/><Relationship Id="rId187" Type="http://schemas.openxmlformats.org/officeDocument/2006/relationships/oleObject" Target="embeddings/oleObject10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57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e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6.bin"/><Relationship Id="rId202" Type="http://schemas.openxmlformats.org/officeDocument/2006/relationships/image" Target="media/image86.png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e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1.wmf"/><Relationship Id="rId199" Type="http://schemas.openxmlformats.org/officeDocument/2006/relationships/image" Target="media/image84.wmf"/><Relationship Id="rId203" Type="http://schemas.openxmlformats.org/officeDocument/2006/relationships/image" Target="media/image87.wmf"/><Relationship Id="rId208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6.wmf"/><Relationship Id="rId184" Type="http://schemas.openxmlformats.org/officeDocument/2006/relationships/image" Target="media/image76.wmf"/><Relationship Id="rId189" Type="http://schemas.openxmlformats.org/officeDocument/2006/relationships/oleObject" Target="embeddings/oleObject104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7.bin"/><Relationship Id="rId190" Type="http://schemas.openxmlformats.org/officeDocument/2006/relationships/image" Target="media/image79.wmf"/><Relationship Id="rId204" Type="http://schemas.openxmlformats.org/officeDocument/2006/relationships/oleObject" Target="embeddings/oleObject11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58.wmf"/><Relationship Id="rId148" Type="http://schemas.openxmlformats.org/officeDocument/2006/relationships/image" Target="media/image59.wmf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4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2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2.wmf"/><Relationship Id="rId200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23DF-CCF9-4D27-AE10-D0B0046B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2021-11-11T19:09:00Z</dcterms:created>
  <dcterms:modified xsi:type="dcterms:W3CDTF">2021-12-30T17:04:00Z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