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C4F72" w14:textId="77777777" w:rsidR="00661B05" w:rsidRPr="003343A1" w:rsidRDefault="00661B05" w:rsidP="003343A1">
      <w:pPr>
        <w:rPr>
          <w:b/>
        </w:rPr>
      </w:pPr>
      <w:r w:rsidRPr="003343A1">
        <w:rPr>
          <w:b/>
        </w:rPr>
        <w:t>Integrated Models for Nonstationary Data</w:t>
      </w:r>
    </w:p>
    <w:p w14:paraId="7A00B402" w14:textId="77777777" w:rsidR="00661B05" w:rsidRDefault="00661B05"/>
    <w:p w14:paraId="0806AAA3" w14:textId="7D7FCCBB" w:rsidR="00661B05" w:rsidRDefault="0081165F">
      <w:pPr>
        <w:ind w:left="720"/>
      </w:pPr>
      <w:r>
        <w:t>W</w:t>
      </w:r>
      <w:r w:rsidR="00661B05">
        <w:t xml:space="preserve">e have assumed that </w:t>
      </w:r>
      <w:proofErr w:type="spellStart"/>
      <w:r w:rsidR="00661B05">
        <w:t>x</w:t>
      </w:r>
      <w:r w:rsidR="00661B05">
        <w:rPr>
          <w:vertAlign w:val="subscript"/>
        </w:rPr>
        <w:t>t</w:t>
      </w:r>
      <w:proofErr w:type="spellEnd"/>
      <w:r w:rsidR="00661B05">
        <w:t xml:space="preserve"> is stationary</w:t>
      </w:r>
      <w:r>
        <w:t xml:space="preserve"> so far</w:t>
      </w:r>
      <w:r w:rsidR="00661B05">
        <w:t xml:space="preserve">. What if </w:t>
      </w:r>
      <w:proofErr w:type="spellStart"/>
      <w:r w:rsidR="00661B05">
        <w:t>x</w:t>
      </w:r>
      <w:r w:rsidR="00661B05">
        <w:rPr>
          <w:vertAlign w:val="subscript"/>
        </w:rPr>
        <w:t>t</w:t>
      </w:r>
      <w:proofErr w:type="spellEnd"/>
      <w:r w:rsidR="00661B05">
        <w:t xml:space="preserve"> is not stationary in the mean? Use differencing to make a transformation stationary in the mean.  </w:t>
      </w:r>
    </w:p>
    <w:p w14:paraId="02CCF713" w14:textId="77777777" w:rsidR="00661B05" w:rsidRDefault="00661B05">
      <w:pPr>
        <w:ind w:left="720"/>
      </w:pPr>
    </w:p>
    <w:p w14:paraId="0C2F4ECD" w14:textId="77777777" w:rsidR="00661B05" w:rsidRDefault="00661B05">
      <w:r>
        <w:rPr>
          <w:u w:val="single"/>
        </w:rPr>
        <w:t>Autoregressive Integrated Moving Average model</w:t>
      </w:r>
    </w:p>
    <w:p w14:paraId="0DEEB91D" w14:textId="77777777" w:rsidR="00661B05" w:rsidRDefault="00661B05"/>
    <w:p w14:paraId="1A403F35" w14:textId="77777777" w:rsidR="00345E80" w:rsidRDefault="00661B05">
      <w:pPr>
        <w:numPr>
          <w:ilvl w:val="0"/>
          <w:numId w:val="10"/>
        </w:numPr>
      </w:pPr>
      <w:r>
        <w:t>ARIMA(</w:t>
      </w:r>
      <w:proofErr w:type="spellStart"/>
      <w:proofErr w:type="gramStart"/>
      <w:r>
        <w:t>p,d</w:t>
      </w:r>
      <w:proofErr w:type="gramEnd"/>
      <w:r>
        <w:t>,q</w:t>
      </w:r>
      <w:proofErr w:type="spellEnd"/>
      <w:r>
        <w:t>) – p is AR order, d is differencing order, and q is MA order</w:t>
      </w:r>
    </w:p>
    <w:p w14:paraId="2DC588E4" w14:textId="77777777" w:rsidR="00345E80" w:rsidRDefault="00661B05">
      <w:pPr>
        <w:numPr>
          <w:ilvl w:val="0"/>
          <w:numId w:val="10"/>
        </w:numPr>
      </w:pPr>
      <w:r>
        <w:sym w:font="Symbol" w:char="F06A"/>
      </w:r>
      <w:r>
        <w:t>(B)(1-B)</w:t>
      </w:r>
      <w:proofErr w:type="spellStart"/>
      <w:r>
        <w:rPr>
          <w:vertAlign w:val="superscript"/>
        </w:rPr>
        <w:t>d</w:t>
      </w:r>
      <w:r>
        <w:t>x</w:t>
      </w:r>
      <w:r>
        <w:rPr>
          <w:vertAlign w:val="subscript"/>
        </w:rPr>
        <w:t>t</w:t>
      </w:r>
      <w:proofErr w:type="spellEnd"/>
      <w:r>
        <w:t xml:space="preserve"> = </w:t>
      </w:r>
      <w:r>
        <w:sym w:font="Symbol" w:char="F071"/>
      </w:r>
      <w:r>
        <w:t>(B)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where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 xml:space="preserve"> </w:t>
      </w:r>
      <w:r>
        <w:t xml:space="preserve">~ </w:t>
      </w:r>
      <w:proofErr w:type="spellStart"/>
      <w:r>
        <w:t>ind.</w:t>
      </w:r>
      <w:proofErr w:type="spellEnd"/>
      <w:r>
        <w:t xml:space="preserve"> N(0,</w:t>
      </w:r>
      <w:r>
        <w:rPr>
          <w:position w:val="-8"/>
        </w:rPr>
        <w:object w:dxaOrig="499" w:dyaOrig="499" w14:anchorId="50168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5.15pt;height:25.15pt" o:ole="">
            <v:imagedata r:id="rId7" o:title=""/>
          </v:shape>
          <o:OLEObject Type="Embed" ProgID="Equation.DSMT4" ShapeID="_x0000_i1031" DrawAspect="Content" ObjectID="_1702495058" r:id="rId8"/>
        </w:object>
      </w:r>
      <w:r>
        <w:t>)</w:t>
      </w:r>
    </w:p>
    <w:p w14:paraId="0E21709B" w14:textId="53D396A0" w:rsidR="00DD6C78" w:rsidRDefault="00661B05" w:rsidP="00DD6C78">
      <w:pPr>
        <w:numPr>
          <w:ilvl w:val="0"/>
          <w:numId w:val="10"/>
        </w:numPr>
      </w:pPr>
      <w:r>
        <w:t>Let (1-</w:t>
      </w:r>
      <w:proofErr w:type="gramStart"/>
      <w:r>
        <w:t>B)</w:t>
      </w:r>
      <w:r>
        <w:rPr>
          <w:vertAlign w:val="superscript"/>
        </w:rPr>
        <w:t>d</w:t>
      </w:r>
      <w:r>
        <w:t>x</w:t>
      </w:r>
      <w:r>
        <w:rPr>
          <w:vertAlign w:val="subscript"/>
        </w:rPr>
        <w:t>t</w:t>
      </w:r>
      <w:proofErr w:type="gramEnd"/>
      <w:r>
        <w:t xml:space="preserve"> = y</w:t>
      </w:r>
      <w:r>
        <w:rPr>
          <w:vertAlign w:val="subscript"/>
        </w:rPr>
        <w:t>t</w:t>
      </w:r>
      <w:r>
        <w:t xml:space="preserve">. Then </w:t>
      </w:r>
      <w:r>
        <w:sym w:font="Symbol" w:char="F06A"/>
      </w:r>
      <w:r>
        <w:t>(B)y</w:t>
      </w:r>
      <w:r>
        <w:rPr>
          <w:vertAlign w:val="subscript"/>
        </w:rPr>
        <w:t>t</w:t>
      </w:r>
      <w:r>
        <w:t xml:space="preserve"> = </w:t>
      </w:r>
      <w:r>
        <w:sym w:font="Symbol" w:char="F071"/>
      </w:r>
      <w:r>
        <w:t>(B)w</w:t>
      </w:r>
      <w:r>
        <w:rPr>
          <w:vertAlign w:val="subscript"/>
        </w:rPr>
        <w:t>t</w:t>
      </w:r>
      <w:r>
        <w:t xml:space="preserve"> is an ARMA(p,q) model.  </w:t>
      </w:r>
    </w:p>
    <w:p w14:paraId="33E99701" w14:textId="0C436531" w:rsidR="00D50674" w:rsidRDefault="00661B05" w:rsidP="00DD6C78">
      <w:pPr>
        <w:numPr>
          <w:ilvl w:val="0"/>
          <w:numId w:val="10"/>
        </w:numPr>
      </w:pPr>
      <w:r>
        <w:t>The “integrated” name results from transforming back from the y</w:t>
      </w:r>
      <w:r>
        <w:rPr>
          <w:vertAlign w:val="subscript"/>
        </w:rPr>
        <w:t>t</w:t>
      </w:r>
      <w:r>
        <w:t xml:space="preserve"> to x</w:t>
      </w:r>
      <w:r>
        <w:rPr>
          <w:vertAlign w:val="subscript"/>
        </w:rPr>
        <w:t>t</w:t>
      </w:r>
      <w:r>
        <w:t xml:space="preserve"> by “integrating”</w:t>
      </w:r>
      <w:r w:rsidR="0081165F">
        <w:t xml:space="preserve"> (put together)</w:t>
      </w:r>
      <w:r>
        <w:t xml:space="preserve"> or “summing” the y</w:t>
      </w:r>
      <w:r>
        <w:rPr>
          <w:vertAlign w:val="subscript"/>
        </w:rPr>
        <w:t>t</w:t>
      </w:r>
      <w:r>
        <w:t xml:space="preserve">’s. </w:t>
      </w:r>
      <w:r w:rsidR="0003608F">
        <w:t>With first differences, we have</w:t>
      </w:r>
    </w:p>
    <w:p w14:paraId="2352D566" w14:textId="77777777" w:rsidR="00D50674" w:rsidRDefault="00D50674">
      <w:pPr>
        <w:ind w:left="360"/>
      </w:pPr>
    </w:p>
    <w:p w14:paraId="3BD16596" w14:textId="77777777" w:rsidR="00661B05" w:rsidRDefault="00D50674" w:rsidP="00D50674">
      <w:pPr>
        <w:ind w:left="720"/>
      </w:pPr>
      <w:r w:rsidRPr="00D50674">
        <w:rPr>
          <w:position w:val="-34"/>
        </w:rPr>
        <w:object w:dxaOrig="6940" w:dyaOrig="900" w14:anchorId="0B0107DE">
          <v:shape id="_x0000_i1026" type="#_x0000_t75" style="width:346.7pt;height:44.75pt" o:ole="">
            <v:imagedata r:id="rId9" o:title=""/>
          </v:shape>
          <o:OLEObject Type="Embed" ProgID="Equation.DSMT4" ShapeID="_x0000_i1026" DrawAspect="Content" ObjectID="_1702495059" r:id="rId10"/>
        </w:object>
      </w:r>
    </w:p>
    <w:p w14:paraId="6B32FE2C" w14:textId="77777777" w:rsidR="00661B05" w:rsidRDefault="00661B05"/>
    <w:p w14:paraId="1E4DDBDE" w14:textId="34ACB3E5" w:rsidR="00DD6C78" w:rsidRDefault="0003608F" w:rsidP="0003608F">
      <w:pPr>
        <w:ind w:left="450"/>
      </w:pPr>
      <w:r>
        <w:t xml:space="preserve">Because higher order differencing is the result of continuing to apply first differencing, the same process would be done in those cases. </w:t>
      </w:r>
      <w:r w:rsidR="007E21F0">
        <w:t xml:space="preserve">   </w:t>
      </w:r>
    </w:p>
    <w:p w14:paraId="540B4D52" w14:textId="77777777" w:rsidR="0003608F" w:rsidRDefault="0003608F"/>
    <w:p w14:paraId="2BF88D1F" w14:textId="7E485C0A" w:rsidR="00661B05" w:rsidRDefault="00661B05">
      <w:r>
        <w:rPr>
          <w:u w:val="single"/>
        </w:rPr>
        <w:t>Example</w:t>
      </w:r>
      <w:r>
        <w:t xml:space="preserve">: ARIMA(1,1,1) with </w:t>
      </w:r>
      <w:r>
        <w:sym w:font="Symbol" w:char="F06A"/>
      </w:r>
      <w:r>
        <w:rPr>
          <w:vertAlign w:val="subscript"/>
        </w:rPr>
        <w:t>1</w:t>
      </w:r>
      <w:r w:rsidR="0081165F">
        <w:t xml:space="preserve"> </w:t>
      </w:r>
      <w:r>
        <w:t>=</w:t>
      </w:r>
      <w:r w:rsidR="0081165F">
        <w:t xml:space="preserve"> </w:t>
      </w:r>
      <w:r>
        <w:t xml:space="preserve">0.7, </w:t>
      </w:r>
      <w:r>
        <w:sym w:font="Symbol" w:char="F071"/>
      </w:r>
      <w:r>
        <w:rPr>
          <w:vertAlign w:val="subscript"/>
        </w:rPr>
        <w:t>1</w:t>
      </w:r>
      <w:r w:rsidR="0081165F">
        <w:t xml:space="preserve"> </w:t>
      </w:r>
      <w:r>
        <w:t>=</w:t>
      </w:r>
      <w:r w:rsidR="0081165F">
        <w:t xml:space="preserve"> </w:t>
      </w:r>
      <w:r>
        <w:t xml:space="preserve">0.4, </w:t>
      </w:r>
      <w:r>
        <w:rPr>
          <w:position w:val="-8"/>
        </w:rPr>
        <w:object w:dxaOrig="499" w:dyaOrig="499" w14:anchorId="4197794F">
          <v:shape id="_x0000_i1027" type="#_x0000_t75" style="width:25.15pt;height:25.15pt" o:ole="">
            <v:imagedata r:id="rId11" o:title=""/>
          </v:shape>
          <o:OLEObject Type="Embed" ProgID="Equation.DSMT4" ShapeID="_x0000_i1027" DrawAspect="Content" ObjectID="_1702495060" r:id="rId12"/>
        </w:object>
      </w:r>
      <w:r w:rsidR="0081165F">
        <w:t xml:space="preserve"> </w:t>
      </w:r>
      <w:r>
        <w:t>=</w:t>
      </w:r>
      <w:r w:rsidR="0081165F">
        <w:t xml:space="preserve"> </w:t>
      </w:r>
      <w:r>
        <w:t>9, n</w:t>
      </w:r>
      <w:r w:rsidR="0081165F">
        <w:t xml:space="preserve"> </w:t>
      </w:r>
      <w:r>
        <w:t>=</w:t>
      </w:r>
      <w:r w:rsidR="0081165F">
        <w:t xml:space="preserve"> </w:t>
      </w:r>
      <w:r>
        <w:t>200 (arima111_sim.</w:t>
      </w:r>
      <w:r w:rsidR="004130C4">
        <w:t xml:space="preserve">R, </w:t>
      </w:r>
      <w:r w:rsidR="004130C4" w:rsidRPr="004130C4">
        <w:t>arima111.</w:t>
      </w:r>
      <w:r w:rsidR="0081165F">
        <w:t>csv</w:t>
      </w:r>
      <w:r>
        <w:t>)</w:t>
      </w:r>
    </w:p>
    <w:p w14:paraId="794A9DF3" w14:textId="77777777" w:rsidR="00661B05" w:rsidRDefault="00661B05"/>
    <w:p w14:paraId="3E9A5C41" w14:textId="524A54E4" w:rsidR="00661B05" w:rsidRDefault="00661B05">
      <w:pPr>
        <w:ind w:left="720"/>
      </w:pPr>
      <w:r>
        <w:sym w:font="Symbol" w:char="F06A"/>
      </w:r>
      <w:r>
        <w:t>(B)(1-B)</w:t>
      </w:r>
      <w:r>
        <w:rPr>
          <w:vertAlign w:val="superscript"/>
        </w:rPr>
        <w:t>d</w:t>
      </w:r>
      <w:r>
        <w:t>x</w:t>
      </w:r>
      <w:r>
        <w:rPr>
          <w:vertAlign w:val="subscript"/>
        </w:rPr>
        <w:t>t</w:t>
      </w:r>
      <w:r>
        <w:t xml:space="preserve"> = </w:t>
      </w:r>
      <w:r>
        <w:sym w:font="Symbol" w:char="F071"/>
      </w:r>
      <w:r>
        <w:t>(B)w</w:t>
      </w:r>
      <w:r>
        <w:rPr>
          <w:vertAlign w:val="subscript"/>
        </w:rPr>
        <w:t xml:space="preserve">t </w:t>
      </w:r>
      <w:r>
        <w:t>where w</w:t>
      </w:r>
      <w:r>
        <w:rPr>
          <w:vertAlign w:val="subscript"/>
        </w:rPr>
        <w:t>t</w:t>
      </w:r>
      <w:r w:rsidR="003343A1">
        <w:t xml:space="preserve"> </w:t>
      </w:r>
      <w:r>
        <w:t>~</w:t>
      </w:r>
      <w:r w:rsidR="003343A1">
        <w:t xml:space="preserve"> </w:t>
      </w:r>
      <w:r>
        <w:t xml:space="preserve">independent N(0,9).  </w:t>
      </w:r>
    </w:p>
    <w:p w14:paraId="42D1EF86" w14:textId="77777777" w:rsidR="00661B05" w:rsidRDefault="00661B05">
      <w:pPr>
        <w:ind w:left="720"/>
      </w:pPr>
    </w:p>
    <w:p w14:paraId="0ADEAD37" w14:textId="77777777" w:rsidR="00661B05" w:rsidRDefault="00661B05">
      <w:pPr>
        <w:ind w:left="720"/>
      </w:pPr>
      <w:r>
        <w:t xml:space="preserve">This can be rewritten as </w:t>
      </w:r>
    </w:p>
    <w:p w14:paraId="1BA7E00A" w14:textId="77777777" w:rsidR="00661B05" w:rsidRDefault="00661B05">
      <w:pPr>
        <w:ind w:left="720"/>
      </w:pPr>
    </w:p>
    <w:p w14:paraId="124A96EF" w14:textId="77777777" w:rsidR="00661B05" w:rsidRDefault="00661B05">
      <w:pPr>
        <w:ind w:left="1440"/>
      </w:pPr>
      <w:r>
        <w:t>(1-</w:t>
      </w:r>
      <w:r>
        <w:sym w:font="Symbol" w:char="F06A"/>
      </w:r>
      <w:r>
        <w:rPr>
          <w:vertAlign w:val="subscript"/>
        </w:rPr>
        <w:t>1</w:t>
      </w:r>
      <w:r>
        <w:t>B)(1-B)x</w:t>
      </w:r>
      <w:r>
        <w:rPr>
          <w:vertAlign w:val="subscript"/>
        </w:rPr>
        <w:t>t</w:t>
      </w:r>
      <w:r>
        <w:t xml:space="preserve"> = (1+</w:t>
      </w:r>
      <w:r>
        <w:sym w:font="Symbol" w:char="F071"/>
      </w:r>
      <w:r>
        <w:rPr>
          <w:vertAlign w:val="subscript"/>
        </w:rPr>
        <w:t>1</w:t>
      </w:r>
      <w:r>
        <w:t>B)w</w:t>
      </w:r>
      <w:r>
        <w:rPr>
          <w:vertAlign w:val="subscript"/>
        </w:rPr>
        <w:t>t</w:t>
      </w:r>
    </w:p>
    <w:p w14:paraId="528D043F" w14:textId="77777777" w:rsidR="00661B05" w:rsidRDefault="00661B05">
      <w:pPr>
        <w:ind w:left="1440"/>
      </w:pPr>
      <w:r>
        <w:sym w:font="Symbol" w:char="F0DB"/>
      </w:r>
      <w:r>
        <w:t xml:space="preserve"> (1-</w:t>
      </w:r>
      <w:r>
        <w:sym w:font="Symbol" w:char="F06A"/>
      </w:r>
      <w:r>
        <w:rPr>
          <w:vertAlign w:val="subscript"/>
        </w:rPr>
        <w:t>1</w:t>
      </w:r>
      <w:r>
        <w:t>B)(x</w:t>
      </w:r>
      <w:r>
        <w:rPr>
          <w:vertAlign w:val="subscript"/>
        </w:rPr>
        <w:t>t</w:t>
      </w:r>
      <w:r>
        <w:t>-x</w:t>
      </w:r>
      <w:r>
        <w:rPr>
          <w:vertAlign w:val="subscript"/>
        </w:rPr>
        <w:t>t-1</w:t>
      </w:r>
      <w:r>
        <w:t>) = (1+</w:t>
      </w:r>
      <w:r>
        <w:sym w:font="Symbol" w:char="F071"/>
      </w:r>
      <w:r>
        <w:rPr>
          <w:vertAlign w:val="subscript"/>
        </w:rPr>
        <w:t>1</w:t>
      </w:r>
      <w:r>
        <w:t>B)w</w:t>
      </w:r>
      <w:r>
        <w:rPr>
          <w:vertAlign w:val="subscript"/>
        </w:rPr>
        <w:t>t</w:t>
      </w:r>
    </w:p>
    <w:p w14:paraId="06E8D249" w14:textId="77777777" w:rsidR="00661B05" w:rsidRDefault="00661B05">
      <w:pPr>
        <w:ind w:left="1440"/>
      </w:pPr>
      <w:r>
        <w:sym w:font="Symbol" w:char="F0DB"/>
      </w:r>
      <w:r>
        <w:t xml:space="preserve"> x</w:t>
      </w:r>
      <w:r>
        <w:rPr>
          <w:vertAlign w:val="subscript"/>
        </w:rPr>
        <w:t>t</w:t>
      </w:r>
      <w:r>
        <w:t xml:space="preserve"> - x</w:t>
      </w:r>
      <w:r>
        <w:rPr>
          <w:vertAlign w:val="subscript"/>
        </w:rPr>
        <w:t>t-1</w:t>
      </w:r>
      <w:r>
        <w:t xml:space="preserve"> - </w:t>
      </w:r>
      <w:r>
        <w:sym w:font="Symbol" w:char="F06A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 xml:space="preserve">t-1 </w:t>
      </w:r>
      <w:r>
        <w:t xml:space="preserve">+ </w:t>
      </w:r>
      <w:r>
        <w:sym w:font="Symbol" w:char="F06A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t-2</w:t>
      </w:r>
      <w:r>
        <w:t xml:space="preserve"> = w</w:t>
      </w:r>
      <w:r>
        <w:rPr>
          <w:vertAlign w:val="subscript"/>
        </w:rPr>
        <w:t>t</w:t>
      </w:r>
      <w:r>
        <w:t xml:space="preserve"> +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t-1</w:t>
      </w:r>
    </w:p>
    <w:p w14:paraId="2CD7F57D" w14:textId="77777777" w:rsidR="00661B05" w:rsidRDefault="00661B05">
      <w:pPr>
        <w:ind w:left="1440"/>
      </w:pPr>
      <w:r>
        <w:sym w:font="Symbol" w:char="F0DB"/>
      </w:r>
      <w:r>
        <w:t xml:space="preserve"> x</w:t>
      </w:r>
      <w:r>
        <w:rPr>
          <w:vertAlign w:val="subscript"/>
        </w:rPr>
        <w:t>t</w:t>
      </w:r>
      <w:r>
        <w:t xml:space="preserve"> = (1+</w:t>
      </w:r>
      <w:r>
        <w:sym w:font="Symbol" w:char="F06A"/>
      </w:r>
      <w:r>
        <w:rPr>
          <w:vertAlign w:val="subscript"/>
        </w:rPr>
        <w:t>1</w:t>
      </w:r>
      <w:r>
        <w:t>)x</w:t>
      </w:r>
      <w:r>
        <w:rPr>
          <w:vertAlign w:val="subscript"/>
        </w:rPr>
        <w:t>t-1</w:t>
      </w:r>
      <w:r>
        <w:t xml:space="preserve"> - </w:t>
      </w:r>
      <w:r>
        <w:sym w:font="Symbol" w:char="F06A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t-2</w:t>
      </w:r>
      <w:r>
        <w:t xml:space="preserve"> + w</w:t>
      </w:r>
      <w:r>
        <w:rPr>
          <w:vertAlign w:val="subscript"/>
        </w:rPr>
        <w:t>t</w:t>
      </w:r>
      <w:r>
        <w:t xml:space="preserve"> +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t-1</w:t>
      </w:r>
    </w:p>
    <w:p w14:paraId="73F19460" w14:textId="77777777" w:rsidR="00661B05" w:rsidRDefault="00661B05">
      <w:pPr>
        <w:jc w:val="center"/>
      </w:pPr>
    </w:p>
    <w:p w14:paraId="15D60A28" w14:textId="5872C123" w:rsidR="004130C4" w:rsidRDefault="004130C4">
      <w:pPr>
        <w:ind w:left="720"/>
      </w:pPr>
      <w:r>
        <w:t>Using the above representation with only x</w:t>
      </w:r>
      <w:r>
        <w:rPr>
          <w:vertAlign w:val="subscript"/>
        </w:rPr>
        <w:t>t</w:t>
      </w:r>
      <w:r>
        <w:t xml:space="preserve"> on the left side, one could use </w:t>
      </w:r>
      <w:r w:rsidR="001B069A">
        <w:t>the</w:t>
      </w:r>
      <w:r>
        <w:t xml:space="preserve"> </w:t>
      </w:r>
      <w:r w:rsidRPr="001B069A">
        <w:rPr>
          <w:rFonts w:ascii="Courier New" w:hAnsi="Courier New" w:cs="Courier New"/>
        </w:rPr>
        <w:t>for</w:t>
      </w:r>
      <w:r w:rsidR="001B069A" w:rsidRPr="001B069A">
        <w:rPr>
          <w:rFonts w:ascii="Courier New" w:hAnsi="Courier New" w:cs="Courier New"/>
        </w:rPr>
        <w:t>()</w:t>
      </w:r>
      <w:r>
        <w:t xml:space="preserve"> loop to simulate observations from this model.</w:t>
      </w:r>
      <w:bookmarkStart w:id="0" w:name="_GoBack"/>
      <w:r>
        <w:t xml:space="preserve"> </w:t>
      </w:r>
      <w:bookmarkEnd w:id="0"/>
      <w:r>
        <w:t xml:space="preserve">Instead, one can use </w:t>
      </w:r>
      <w:r w:rsidRPr="003343A1">
        <w:rPr>
          <w:rFonts w:ascii="Courier New" w:hAnsi="Courier New" w:cs="Courier New"/>
        </w:rPr>
        <w:t>arima.sim()</w:t>
      </w:r>
      <w:r>
        <w:t xml:space="preserve"> to do </w:t>
      </w:r>
      <w:r w:rsidR="001B0A50">
        <w:t>it</w:t>
      </w:r>
      <w:r>
        <w:t xml:space="preserve"> as follows, </w:t>
      </w:r>
    </w:p>
    <w:p w14:paraId="4F506DEE" w14:textId="77777777" w:rsidR="004130C4" w:rsidRDefault="004130C4">
      <w:pPr>
        <w:ind w:left="720"/>
      </w:pPr>
    </w:p>
    <w:p w14:paraId="6AC2A17A" w14:textId="77777777" w:rsidR="003343A1" w:rsidRDefault="004130C4" w:rsidP="003343A1">
      <w:pPr>
        <w:pStyle w:val="R14"/>
      </w:pPr>
      <w:r w:rsidRPr="004130C4">
        <w:t xml:space="preserve"> </w:t>
      </w:r>
      <w:r w:rsidR="003343A1">
        <w:t xml:space="preserve">x </w:t>
      </w:r>
      <w:r w:rsidRPr="004130C4">
        <w:t>&lt;-</w:t>
      </w:r>
      <w:r w:rsidR="003343A1">
        <w:t xml:space="preserve"> </w:t>
      </w:r>
      <w:r w:rsidRPr="004130C4">
        <w:t xml:space="preserve">arima.sim(model = list(order = c(1,1,1), ar = 0.7, ma </w:t>
      </w:r>
    </w:p>
    <w:p w14:paraId="2C951A9D" w14:textId="4387379D" w:rsidR="004130C4" w:rsidRPr="004130C4" w:rsidRDefault="003343A1" w:rsidP="003343A1">
      <w:pPr>
        <w:pStyle w:val="R14"/>
      </w:pPr>
      <w:r>
        <w:t xml:space="preserve">       </w:t>
      </w:r>
      <w:r w:rsidR="004130C4" w:rsidRPr="004130C4">
        <w:t>= 0.4), n = 200, rand.gen = rnorm, sd = 3)</w:t>
      </w:r>
    </w:p>
    <w:p w14:paraId="76801407" w14:textId="77777777" w:rsidR="003343A1" w:rsidRDefault="003343A1" w:rsidP="003343A1">
      <w:pPr>
        <w:pStyle w:val="R14"/>
      </w:pPr>
    </w:p>
    <w:p w14:paraId="5958C800" w14:textId="77777777" w:rsidR="004130C4" w:rsidRDefault="004130C4">
      <w:pPr>
        <w:ind w:left="720"/>
      </w:pPr>
      <w:r>
        <w:t xml:space="preserve">Notice the addition of the </w:t>
      </w:r>
      <w:r w:rsidRPr="003343A1">
        <w:rPr>
          <w:rFonts w:ascii="Courier New" w:hAnsi="Courier New" w:cs="Courier New"/>
        </w:rPr>
        <w:t>order</w:t>
      </w:r>
      <w:r>
        <w:t xml:space="preserve"> option to specify p, d, and q.  </w:t>
      </w:r>
    </w:p>
    <w:p w14:paraId="3DFDA08F" w14:textId="77777777" w:rsidR="004130C4" w:rsidRDefault="004130C4">
      <w:pPr>
        <w:ind w:left="720"/>
      </w:pPr>
    </w:p>
    <w:p w14:paraId="460571C1" w14:textId="2056EC9A" w:rsidR="004130C4" w:rsidRDefault="004130C4">
      <w:pPr>
        <w:ind w:left="720"/>
      </w:pPr>
      <w:r>
        <w:t xml:space="preserve">I had already simulated observations from the model in the past and put them in </w:t>
      </w:r>
      <w:r w:rsidR="001B069A">
        <w:t>the comma delimited file</w:t>
      </w:r>
      <w:r>
        <w:t>. I am going to use this data for the rest of th</w:t>
      </w:r>
      <w:r w:rsidR="0016399B">
        <w:t>e</w:t>
      </w:r>
      <w:r>
        <w:t xml:space="preserve"> example.  </w:t>
      </w:r>
    </w:p>
    <w:p w14:paraId="59E9D0DA" w14:textId="77777777" w:rsidR="004130C4" w:rsidRPr="00606714" w:rsidRDefault="004130C4" w:rsidP="00606714">
      <w:pPr>
        <w:pStyle w:val="R16"/>
        <w:rPr>
          <w:sz w:val="28"/>
        </w:rPr>
      </w:pPr>
    </w:p>
    <w:p w14:paraId="4D0C1CCB" w14:textId="02587FC6" w:rsidR="003343A1" w:rsidRDefault="003343A1" w:rsidP="003343A1">
      <w:pPr>
        <w:pStyle w:val="R14"/>
      </w:pPr>
      <w:r>
        <w:t>&gt; arima111 &lt;- read.csv(file = "arima111.csv")</w:t>
      </w:r>
    </w:p>
    <w:p w14:paraId="4121B4F2" w14:textId="65E2D1E1" w:rsidR="004130C4" w:rsidRPr="00606714" w:rsidRDefault="004130C4" w:rsidP="003343A1">
      <w:pPr>
        <w:pStyle w:val="R14"/>
      </w:pPr>
      <w:r w:rsidRPr="00606714">
        <w:t>&gt; head(arima111)</w:t>
      </w:r>
    </w:p>
    <w:p w14:paraId="45277072" w14:textId="77777777" w:rsidR="004130C4" w:rsidRPr="00606714" w:rsidRDefault="004130C4" w:rsidP="003343A1">
      <w:pPr>
        <w:pStyle w:val="R14"/>
      </w:pPr>
      <w:r w:rsidRPr="00606714">
        <w:t xml:space="preserve">  time         x</w:t>
      </w:r>
    </w:p>
    <w:p w14:paraId="151198AA" w14:textId="77777777" w:rsidR="004130C4" w:rsidRPr="00606714" w:rsidRDefault="004130C4" w:rsidP="003343A1">
      <w:pPr>
        <w:pStyle w:val="R14"/>
      </w:pPr>
      <w:r w:rsidRPr="00606714">
        <w:t>1    1 -143.2118</w:t>
      </w:r>
    </w:p>
    <w:p w14:paraId="5F1A5DAA" w14:textId="77777777" w:rsidR="004130C4" w:rsidRPr="00606714" w:rsidRDefault="004130C4" w:rsidP="003343A1">
      <w:pPr>
        <w:pStyle w:val="R14"/>
      </w:pPr>
      <w:r w:rsidRPr="00606714">
        <w:t>2    2 -142.8908</w:t>
      </w:r>
    </w:p>
    <w:p w14:paraId="11882D89" w14:textId="77777777" w:rsidR="004130C4" w:rsidRPr="00606714" w:rsidRDefault="004130C4" w:rsidP="003343A1">
      <w:pPr>
        <w:pStyle w:val="R14"/>
      </w:pPr>
      <w:r w:rsidRPr="00606714">
        <w:t>3    3 -138.0634</w:t>
      </w:r>
    </w:p>
    <w:p w14:paraId="30478E07" w14:textId="77777777" w:rsidR="004130C4" w:rsidRPr="00606714" w:rsidRDefault="004130C4" w:rsidP="003343A1">
      <w:pPr>
        <w:pStyle w:val="R14"/>
      </w:pPr>
      <w:r w:rsidRPr="00606714">
        <w:t>4    4 -133.5038</w:t>
      </w:r>
    </w:p>
    <w:p w14:paraId="4420714B" w14:textId="77777777" w:rsidR="004130C4" w:rsidRPr="00606714" w:rsidRDefault="004130C4" w:rsidP="003343A1">
      <w:pPr>
        <w:pStyle w:val="R14"/>
      </w:pPr>
      <w:r w:rsidRPr="00606714">
        <w:t>5    5 -132.7496</w:t>
      </w:r>
    </w:p>
    <w:p w14:paraId="2BA7206A" w14:textId="77777777" w:rsidR="004130C4" w:rsidRDefault="004130C4" w:rsidP="003343A1">
      <w:pPr>
        <w:pStyle w:val="R14"/>
      </w:pPr>
      <w:r w:rsidRPr="00606714">
        <w:t>6    6 -132.2910</w:t>
      </w:r>
    </w:p>
    <w:p w14:paraId="45935800" w14:textId="77777777" w:rsidR="001B0A50" w:rsidRPr="00606714" w:rsidRDefault="001B0A50" w:rsidP="003343A1">
      <w:pPr>
        <w:pStyle w:val="R14"/>
      </w:pPr>
    </w:p>
    <w:p w14:paraId="40A3DB81" w14:textId="62111C78" w:rsidR="004130C4" w:rsidRPr="00606714" w:rsidRDefault="004130C4" w:rsidP="003343A1">
      <w:pPr>
        <w:pStyle w:val="R14"/>
      </w:pPr>
      <w:r w:rsidRPr="00606714">
        <w:lastRenderedPageBreak/>
        <w:t>&gt; tail(arima111)</w:t>
      </w:r>
    </w:p>
    <w:p w14:paraId="6928C618" w14:textId="77777777" w:rsidR="004130C4" w:rsidRPr="00606714" w:rsidRDefault="004130C4" w:rsidP="003343A1">
      <w:pPr>
        <w:pStyle w:val="R14"/>
      </w:pPr>
      <w:r w:rsidRPr="00606714">
        <w:t xml:space="preserve">    time         x</w:t>
      </w:r>
    </w:p>
    <w:p w14:paraId="5C446594" w14:textId="77777777" w:rsidR="004130C4" w:rsidRPr="00606714" w:rsidRDefault="004130C4" w:rsidP="003343A1">
      <w:pPr>
        <w:pStyle w:val="R14"/>
      </w:pPr>
      <w:r w:rsidRPr="00606714">
        <w:t>195  195 -469.1263</w:t>
      </w:r>
    </w:p>
    <w:p w14:paraId="46F9B6F5" w14:textId="77777777" w:rsidR="004130C4" w:rsidRPr="00606714" w:rsidRDefault="004130C4" w:rsidP="003343A1">
      <w:pPr>
        <w:pStyle w:val="R14"/>
      </w:pPr>
      <w:r w:rsidRPr="00606714">
        <w:t>196  196 -476.6298</w:t>
      </w:r>
    </w:p>
    <w:p w14:paraId="74ECA6D3" w14:textId="77777777" w:rsidR="004130C4" w:rsidRPr="00606714" w:rsidRDefault="004130C4" w:rsidP="003343A1">
      <w:pPr>
        <w:pStyle w:val="R14"/>
      </w:pPr>
      <w:r w:rsidRPr="00606714">
        <w:t>197  197 -483.2368</w:t>
      </w:r>
    </w:p>
    <w:p w14:paraId="35C8D3FB" w14:textId="77777777" w:rsidR="004130C4" w:rsidRPr="00606714" w:rsidRDefault="004130C4" w:rsidP="003343A1">
      <w:pPr>
        <w:pStyle w:val="R14"/>
      </w:pPr>
      <w:r w:rsidRPr="00606714">
        <w:t>198  198 -483.9744</w:t>
      </w:r>
    </w:p>
    <w:p w14:paraId="74790A3D" w14:textId="77777777" w:rsidR="004130C4" w:rsidRPr="00606714" w:rsidRDefault="004130C4" w:rsidP="003343A1">
      <w:pPr>
        <w:pStyle w:val="R14"/>
      </w:pPr>
      <w:r w:rsidRPr="00606714">
        <w:t>199  199 -488.2191</w:t>
      </w:r>
    </w:p>
    <w:p w14:paraId="628ABFFE" w14:textId="77777777" w:rsidR="004130C4" w:rsidRPr="00606714" w:rsidRDefault="004130C4" w:rsidP="003343A1">
      <w:pPr>
        <w:pStyle w:val="R14"/>
      </w:pPr>
      <w:r w:rsidRPr="00606714">
        <w:t>200  200 -488.4823</w:t>
      </w:r>
    </w:p>
    <w:p w14:paraId="7FF45A99" w14:textId="77777777" w:rsidR="004130C4" w:rsidRPr="00606714" w:rsidRDefault="004130C4" w:rsidP="003343A1">
      <w:pPr>
        <w:pStyle w:val="R14"/>
      </w:pPr>
    </w:p>
    <w:p w14:paraId="5C448BED" w14:textId="0408A6F6" w:rsidR="004130C4" w:rsidRPr="00606714" w:rsidRDefault="004130C4" w:rsidP="003343A1">
      <w:pPr>
        <w:pStyle w:val="R14"/>
      </w:pPr>
      <w:r w:rsidRPr="00606714">
        <w:t>&gt; x</w:t>
      </w:r>
      <w:r w:rsidR="003343A1">
        <w:t xml:space="preserve"> </w:t>
      </w:r>
      <w:r w:rsidRPr="00606714">
        <w:t>&lt;-</w:t>
      </w:r>
      <w:r w:rsidR="003343A1">
        <w:t xml:space="preserve"> </w:t>
      </w:r>
      <w:r w:rsidRPr="00606714">
        <w:t>arima111$x</w:t>
      </w:r>
    </w:p>
    <w:p w14:paraId="4CB8F61D" w14:textId="77777777" w:rsidR="004130C4" w:rsidRPr="00606714" w:rsidRDefault="004130C4" w:rsidP="003343A1">
      <w:pPr>
        <w:pStyle w:val="R14"/>
        <w:rPr>
          <w:rFonts w:cs="Courier New"/>
          <w:szCs w:val="28"/>
        </w:rPr>
      </w:pPr>
    </w:p>
    <w:p w14:paraId="6EC68967" w14:textId="77794C22" w:rsidR="004130C4" w:rsidRPr="00606714" w:rsidRDefault="004130C4" w:rsidP="003343A1">
      <w:pPr>
        <w:pStyle w:val="R14"/>
        <w:rPr>
          <w:rFonts w:cs="Courier New"/>
          <w:szCs w:val="28"/>
        </w:rPr>
      </w:pPr>
      <w:r w:rsidRPr="00606714">
        <w:rPr>
          <w:rFonts w:cs="Courier New"/>
          <w:szCs w:val="28"/>
        </w:rPr>
        <w:t>&gt; #Plot of the data</w:t>
      </w:r>
    </w:p>
    <w:p w14:paraId="51923093" w14:textId="3FF4AFF8" w:rsidR="004130C4" w:rsidRPr="00606714" w:rsidRDefault="004130C4" w:rsidP="003343A1">
      <w:pPr>
        <w:pStyle w:val="R14"/>
        <w:rPr>
          <w:rFonts w:cs="Courier New"/>
          <w:szCs w:val="28"/>
        </w:rPr>
      </w:pPr>
      <w:r w:rsidRPr="00606714">
        <w:rPr>
          <w:rFonts w:cs="Courier New"/>
          <w:szCs w:val="28"/>
        </w:rPr>
        <w:t xml:space="preserve">&gt; </w:t>
      </w:r>
      <w:r w:rsidR="003343A1">
        <w:rPr>
          <w:rFonts w:cs="Courier New"/>
          <w:szCs w:val="28"/>
        </w:rPr>
        <w:t>dev.new</w:t>
      </w:r>
      <w:r w:rsidRPr="00606714">
        <w:rPr>
          <w:rFonts w:cs="Courier New"/>
          <w:szCs w:val="28"/>
        </w:rPr>
        <w:t xml:space="preserve">(width = 8, height = 6, pointsize = 10)  </w:t>
      </w:r>
    </w:p>
    <w:p w14:paraId="705E507D" w14:textId="6865F732" w:rsidR="004130C4" w:rsidRPr="00606714" w:rsidRDefault="004130C4" w:rsidP="003343A1">
      <w:pPr>
        <w:pStyle w:val="R14"/>
        <w:rPr>
          <w:rFonts w:cs="Courier New"/>
          <w:szCs w:val="28"/>
          <w:lang w:val="fr-FR"/>
        </w:rPr>
      </w:pPr>
      <w:r w:rsidRPr="00606714">
        <w:rPr>
          <w:rFonts w:cs="Courier New"/>
          <w:szCs w:val="28"/>
          <w:lang w:val="fr-FR"/>
        </w:rPr>
        <w:t>&gt; par(mfrow = c(1,1))</w:t>
      </w:r>
    </w:p>
    <w:p w14:paraId="6D42CA7C" w14:textId="4163E197" w:rsidR="004130C4" w:rsidRPr="00606714" w:rsidRDefault="004130C4" w:rsidP="003343A1">
      <w:pPr>
        <w:pStyle w:val="R14"/>
        <w:rPr>
          <w:rFonts w:cs="Courier New"/>
          <w:szCs w:val="28"/>
          <w:lang w:val="fr-FR"/>
        </w:rPr>
      </w:pPr>
      <w:r w:rsidRPr="00606714">
        <w:rPr>
          <w:rFonts w:cs="Courier New"/>
          <w:szCs w:val="28"/>
          <w:lang w:val="fr-FR"/>
        </w:rPr>
        <w:t xml:space="preserve">&gt; plot(x = x, ylab = expression(x[t]), xlab = "t", type = </w:t>
      </w:r>
    </w:p>
    <w:p w14:paraId="722FC0A4" w14:textId="3C568AB4" w:rsidR="003343A1" w:rsidRDefault="004130C4" w:rsidP="003343A1">
      <w:pPr>
        <w:pStyle w:val="R14"/>
        <w:rPr>
          <w:rFonts w:cs="Courier New"/>
          <w:szCs w:val="28"/>
          <w:lang w:val="fr-FR"/>
        </w:rPr>
      </w:pPr>
      <w:r w:rsidRPr="00606714">
        <w:rPr>
          <w:rFonts w:cs="Courier New"/>
          <w:szCs w:val="28"/>
          <w:lang w:val="fr-FR"/>
        </w:rPr>
        <w:t xml:space="preserve">   "l", col = </w:t>
      </w:r>
      <w:r w:rsidR="003343A1">
        <w:rPr>
          <w:rFonts w:cs="Courier New"/>
          <w:szCs w:val="28"/>
          <w:lang w:val="fr-FR"/>
        </w:rPr>
        <w:t>"</w:t>
      </w:r>
      <w:r w:rsidRPr="00606714">
        <w:rPr>
          <w:rFonts w:cs="Courier New"/>
          <w:szCs w:val="28"/>
          <w:lang w:val="fr-FR"/>
        </w:rPr>
        <w:t>red",</w:t>
      </w:r>
      <w:r w:rsidR="001B0A50">
        <w:rPr>
          <w:rFonts w:cs="Courier New"/>
          <w:szCs w:val="28"/>
          <w:lang w:val="fr-FR"/>
        </w:rPr>
        <w:t xml:space="preserve"> </w:t>
      </w:r>
      <w:r w:rsidRPr="00606714">
        <w:rPr>
          <w:rFonts w:cs="Courier New"/>
          <w:szCs w:val="28"/>
          <w:lang w:val="fr-FR"/>
        </w:rPr>
        <w:t xml:space="preserve">main = expression(paste("ARIMA </w:t>
      </w:r>
    </w:p>
    <w:p w14:paraId="0F9C97E0" w14:textId="77777777" w:rsidR="003343A1" w:rsidRDefault="003343A1" w:rsidP="003343A1">
      <w:pPr>
        <w:pStyle w:val="R14"/>
        <w:rPr>
          <w:rFonts w:cs="Courier New"/>
          <w:szCs w:val="28"/>
        </w:rPr>
      </w:pPr>
      <w:r>
        <w:rPr>
          <w:rFonts w:cs="Courier New"/>
          <w:szCs w:val="28"/>
          <w:lang w:val="fr-FR"/>
        </w:rPr>
        <w:t xml:space="preserve">   </w:t>
      </w:r>
      <w:r w:rsidR="004130C4" w:rsidRPr="00606714">
        <w:rPr>
          <w:rFonts w:cs="Courier New"/>
          <w:szCs w:val="28"/>
          <w:lang w:val="fr-FR"/>
        </w:rPr>
        <w:t>model:</w:t>
      </w:r>
      <w:r w:rsidR="001B0A50">
        <w:rPr>
          <w:rFonts w:cs="Courier New"/>
          <w:szCs w:val="28"/>
          <w:lang w:val="fr-FR"/>
        </w:rPr>
        <w:t xml:space="preserve"> </w:t>
      </w:r>
      <w:r w:rsidR="004130C4" w:rsidRPr="00606714">
        <w:rPr>
          <w:rFonts w:cs="Courier New"/>
          <w:szCs w:val="28"/>
          <w:lang w:val="fr-FR"/>
        </w:rPr>
        <w:t xml:space="preserve">", (1 - 0.7*B)*(1-B)*x[t] == (1 + </w:t>
      </w:r>
      <w:r w:rsidR="004130C4" w:rsidRPr="00606714">
        <w:rPr>
          <w:rFonts w:cs="Courier New"/>
          <w:szCs w:val="28"/>
        </w:rPr>
        <w:t xml:space="preserve">0.4*B)*w[t])), </w:t>
      </w:r>
    </w:p>
    <w:p w14:paraId="38C28061" w14:textId="6F8D1532" w:rsidR="004130C4" w:rsidRPr="00606714" w:rsidRDefault="003343A1" w:rsidP="003343A1">
      <w:pPr>
        <w:pStyle w:val="R14"/>
        <w:rPr>
          <w:rFonts w:cs="Courier New"/>
          <w:szCs w:val="28"/>
        </w:rPr>
      </w:pPr>
      <w:r>
        <w:rPr>
          <w:rFonts w:cs="Courier New"/>
          <w:szCs w:val="28"/>
        </w:rPr>
        <w:t xml:space="preserve">   </w:t>
      </w:r>
      <w:r w:rsidR="004130C4" w:rsidRPr="00606714">
        <w:rPr>
          <w:rFonts w:cs="Courier New"/>
          <w:szCs w:val="28"/>
        </w:rPr>
        <w:t>panel.first</w:t>
      </w:r>
      <w:r>
        <w:rPr>
          <w:rFonts w:cs="Courier New"/>
          <w:szCs w:val="28"/>
        </w:rPr>
        <w:t xml:space="preserve"> </w:t>
      </w:r>
      <w:r w:rsidR="004130C4" w:rsidRPr="00606714">
        <w:rPr>
          <w:rFonts w:cs="Courier New"/>
          <w:szCs w:val="28"/>
        </w:rPr>
        <w:t>=</w:t>
      </w:r>
      <w:r>
        <w:rPr>
          <w:rFonts w:cs="Courier New"/>
          <w:szCs w:val="28"/>
        </w:rPr>
        <w:t xml:space="preserve"> </w:t>
      </w:r>
      <w:r w:rsidR="004130C4" w:rsidRPr="00606714">
        <w:rPr>
          <w:rFonts w:cs="Courier New"/>
          <w:szCs w:val="28"/>
        </w:rPr>
        <w:t>grid(col = "gray", lty = "dotted"))</w:t>
      </w:r>
    </w:p>
    <w:p w14:paraId="18C3E5B4" w14:textId="33AD75D8" w:rsidR="004130C4" w:rsidRPr="00606714" w:rsidRDefault="004130C4" w:rsidP="003343A1">
      <w:pPr>
        <w:pStyle w:val="R14"/>
        <w:rPr>
          <w:rFonts w:cs="Courier New"/>
          <w:szCs w:val="28"/>
        </w:rPr>
      </w:pPr>
      <w:r w:rsidRPr="00606714">
        <w:rPr>
          <w:rFonts w:cs="Courier New"/>
          <w:szCs w:val="28"/>
        </w:rPr>
        <w:t>&gt; points(x = x, pch = 20, col = "blue")</w:t>
      </w:r>
    </w:p>
    <w:p w14:paraId="2E4FE36A" w14:textId="0DC4D2AB" w:rsidR="004130C4" w:rsidRDefault="006D0636" w:rsidP="003343A1">
      <w:pPr>
        <w:pStyle w:val="R14"/>
        <w:rPr>
          <w:rFonts w:cs="Courier New"/>
          <w:szCs w:val="28"/>
        </w:rPr>
      </w:pPr>
      <w:r w:rsidRPr="004130C4">
        <w:rPr>
          <w:rFonts w:cs="Courier New"/>
          <w:noProof/>
          <w:szCs w:val="28"/>
        </w:rPr>
        <w:lastRenderedPageBreak/>
        <w:drawing>
          <wp:inline distT="0" distB="0" distL="0" distR="0" wp14:anchorId="6B15A53C" wp14:editId="1187473E">
            <wp:extent cx="6853555" cy="51676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51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415C0" w14:textId="4B67ADE3" w:rsidR="004130C4" w:rsidRPr="004130C4" w:rsidRDefault="004130C4" w:rsidP="003343A1">
      <w:pPr>
        <w:pStyle w:val="R14"/>
      </w:pPr>
      <w:r w:rsidRPr="004130C4">
        <w:t>&gt;</w:t>
      </w:r>
      <w:r w:rsidR="0016399B">
        <w:t xml:space="preserve"> </w:t>
      </w:r>
      <w:r w:rsidRPr="004130C4">
        <w:t>#ACF and PACF of x_t</w:t>
      </w:r>
    </w:p>
    <w:p w14:paraId="68534216" w14:textId="0749B023" w:rsidR="004130C4" w:rsidRPr="004130C4" w:rsidRDefault="004130C4" w:rsidP="003343A1">
      <w:pPr>
        <w:pStyle w:val="R14"/>
      </w:pPr>
      <w:r w:rsidRPr="004130C4">
        <w:t xml:space="preserve">&gt; </w:t>
      </w:r>
      <w:r w:rsidR="003343A1">
        <w:t>dev.new</w:t>
      </w:r>
      <w:r w:rsidRPr="004130C4">
        <w:t>(width = 8, height = 6, pointsize = 10)</w:t>
      </w:r>
    </w:p>
    <w:p w14:paraId="5D1B2FF0" w14:textId="7AC26478" w:rsidR="004130C4" w:rsidRPr="004130C4" w:rsidRDefault="004130C4" w:rsidP="003343A1">
      <w:pPr>
        <w:pStyle w:val="R14"/>
      </w:pPr>
      <w:r w:rsidRPr="004130C4">
        <w:t>&gt; par(mfcol = c(2,3))</w:t>
      </w:r>
    </w:p>
    <w:p w14:paraId="770B043E" w14:textId="5C5DD555" w:rsidR="004130C4" w:rsidRDefault="004130C4" w:rsidP="003343A1">
      <w:pPr>
        <w:pStyle w:val="R14"/>
      </w:pPr>
      <w:r w:rsidRPr="004130C4">
        <w:t xml:space="preserve">&gt; acf(x = x, type = "correlation", lag.max = 20, ylim = </w:t>
      </w:r>
    </w:p>
    <w:p w14:paraId="7CAEBA9A" w14:textId="77777777" w:rsidR="004130C4" w:rsidRDefault="004130C4" w:rsidP="003343A1">
      <w:pPr>
        <w:pStyle w:val="R14"/>
      </w:pPr>
      <w:r>
        <w:t xml:space="preserve">     </w:t>
      </w:r>
      <w:r w:rsidRPr="004130C4">
        <w:t xml:space="preserve">c(-1,1), main = expression(paste("Estimated ACF plot </w:t>
      </w:r>
    </w:p>
    <w:p w14:paraId="56399E5B" w14:textId="77777777" w:rsidR="004130C4" w:rsidRPr="004130C4" w:rsidRDefault="004130C4" w:rsidP="003343A1">
      <w:pPr>
        <w:pStyle w:val="R14"/>
      </w:pPr>
      <w:r>
        <w:t xml:space="preserve">     </w:t>
      </w:r>
      <w:r w:rsidRPr="004130C4">
        <w:t>for ", x[t])))</w:t>
      </w:r>
    </w:p>
    <w:p w14:paraId="7B7CDEFF" w14:textId="45FF0A55" w:rsidR="004130C4" w:rsidRDefault="004130C4" w:rsidP="003343A1">
      <w:pPr>
        <w:pStyle w:val="R14"/>
      </w:pPr>
      <w:r w:rsidRPr="004130C4">
        <w:t xml:space="preserve">&gt; pacf(x = x, lag.max = 20, ylim = c(-1,1), xlab = "h", </w:t>
      </w:r>
    </w:p>
    <w:p w14:paraId="0083E9F5" w14:textId="77777777" w:rsidR="004130C4" w:rsidRDefault="004130C4" w:rsidP="003343A1">
      <w:pPr>
        <w:pStyle w:val="R14"/>
      </w:pPr>
      <w:r>
        <w:t xml:space="preserve">     </w:t>
      </w:r>
      <w:r w:rsidRPr="004130C4">
        <w:t xml:space="preserve">main = expression(paste("Estimated PACF plot for ", </w:t>
      </w:r>
    </w:p>
    <w:p w14:paraId="5FB2FF4B" w14:textId="77777777" w:rsidR="004130C4" w:rsidRPr="004130C4" w:rsidRDefault="004130C4" w:rsidP="003343A1">
      <w:pPr>
        <w:pStyle w:val="R14"/>
      </w:pPr>
      <w:r>
        <w:t xml:space="preserve">      </w:t>
      </w:r>
      <w:r w:rsidRPr="004130C4">
        <w:t>x[t])))</w:t>
      </w:r>
    </w:p>
    <w:p w14:paraId="70F8CF4A" w14:textId="77777777" w:rsidR="004130C4" w:rsidRPr="004130C4" w:rsidRDefault="004130C4" w:rsidP="003343A1">
      <w:pPr>
        <w:pStyle w:val="R14"/>
      </w:pPr>
      <w:r w:rsidRPr="004130C4">
        <w:t xml:space="preserve"> </w:t>
      </w:r>
    </w:p>
    <w:p w14:paraId="14353688" w14:textId="4E1F7979" w:rsidR="004130C4" w:rsidRPr="004130C4" w:rsidRDefault="004130C4" w:rsidP="003343A1">
      <w:pPr>
        <w:pStyle w:val="R14"/>
      </w:pPr>
      <w:r w:rsidRPr="004130C4">
        <w:t>&gt; #ACF and PACF of first differences</w:t>
      </w:r>
    </w:p>
    <w:p w14:paraId="5879C191" w14:textId="650518DD" w:rsidR="004130C4" w:rsidRDefault="004130C4" w:rsidP="003343A1">
      <w:pPr>
        <w:pStyle w:val="R14"/>
      </w:pPr>
      <w:r w:rsidRPr="004130C4">
        <w:t xml:space="preserve">&gt; acf(x = diff(x = x, lag = 1, differences = 1), type = </w:t>
      </w:r>
    </w:p>
    <w:p w14:paraId="5203C06D" w14:textId="77777777" w:rsidR="004130C4" w:rsidRDefault="004130C4" w:rsidP="003343A1">
      <w:pPr>
        <w:pStyle w:val="R14"/>
      </w:pPr>
      <w:r>
        <w:t xml:space="preserve">     </w:t>
      </w:r>
      <w:r w:rsidR="0016399B">
        <w:t xml:space="preserve"> </w:t>
      </w:r>
      <w:r w:rsidRPr="004130C4">
        <w:t xml:space="preserve">"correlation", lag.max = 20, ylim = c(-1,1), main = </w:t>
      </w:r>
    </w:p>
    <w:p w14:paraId="74F9ECE3" w14:textId="77777777" w:rsidR="004130C4" w:rsidRDefault="004130C4" w:rsidP="003343A1">
      <w:pPr>
        <w:pStyle w:val="R14"/>
      </w:pPr>
      <w:r>
        <w:t xml:space="preserve">     </w:t>
      </w:r>
      <w:r w:rsidR="0016399B">
        <w:t xml:space="preserve"> </w:t>
      </w:r>
      <w:r w:rsidRPr="004130C4">
        <w:t xml:space="preserve">expression(paste("Estimated ACF plot for ", x[t] </w:t>
      </w:r>
      <w:r>
        <w:t>–</w:t>
      </w:r>
      <w:r w:rsidRPr="004130C4">
        <w:t xml:space="preserve"> </w:t>
      </w:r>
    </w:p>
    <w:p w14:paraId="3301B1C2" w14:textId="77777777" w:rsidR="004130C4" w:rsidRPr="004130C4" w:rsidRDefault="004130C4" w:rsidP="003343A1">
      <w:pPr>
        <w:pStyle w:val="R14"/>
      </w:pPr>
      <w:r>
        <w:t xml:space="preserve">     </w:t>
      </w:r>
      <w:r w:rsidR="0016399B">
        <w:t xml:space="preserve"> </w:t>
      </w:r>
      <w:r w:rsidRPr="004130C4">
        <w:t>x[t-1])))</w:t>
      </w:r>
    </w:p>
    <w:p w14:paraId="630D2B87" w14:textId="5DB62EE0" w:rsidR="004130C4" w:rsidRDefault="004130C4" w:rsidP="003343A1">
      <w:pPr>
        <w:pStyle w:val="R14"/>
      </w:pPr>
      <w:r w:rsidRPr="004130C4">
        <w:t xml:space="preserve">&gt; pacf(x = diff(x = x, lag = 1, differences = 1), lag.max </w:t>
      </w:r>
    </w:p>
    <w:p w14:paraId="0B4BC1E6" w14:textId="77777777" w:rsidR="004130C4" w:rsidRDefault="004130C4" w:rsidP="003343A1">
      <w:pPr>
        <w:pStyle w:val="R14"/>
      </w:pPr>
      <w:r>
        <w:lastRenderedPageBreak/>
        <w:t xml:space="preserve">     </w:t>
      </w:r>
      <w:r w:rsidR="0016399B">
        <w:t xml:space="preserve"> </w:t>
      </w:r>
      <w:r w:rsidRPr="004130C4">
        <w:t xml:space="preserve">= 20, ylim = c(-1,1), xlab = "h", main = </w:t>
      </w:r>
    </w:p>
    <w:p w14:paraId="745A3E96" w14:textId="77777777" w:rsidR="004130C4" w:rsidRDefault="004130C4" w:rsidP="003343A1">
      <w:pPr>
        <w:pStyle w:val="R14"/>
      </w:pPr>
      <w:r>
        <w:t xml:space="preserve">    </w:t>
      </w:r>
      <w:r w:rsidR="0016399B">
        <w:t xml:space="preserve"> </w:t>
      </w:r>
      <w:r>
        <w:t xml:space="preserve"> </w:t>
      </w:r>
      <w:r w:rsidRPr="004130C4">
        <w:t xml:space="preserve">expression(paste("Estimated PACF plot for ", x[t] </w:t>
      </w:r>
      <w:r>
        <w:t>–</w:t>
      </w:r>
      <w:r w:rsidRPr="004130C4">
        <w:t xml:space="preserve"> </w:t>
      </w:r>
    </w:p>
    <w:p w14:paraId="451FFCE0" w14:textId="77777777" w:rsidR="004130C4" w:rsidRPr="004130C4" w:rsidRDefault="004130C4" w:rsidP="003343A1">
      <w:pPr>
        <w:pStyle w:val="R14"/>
      </w:pPr>
      <w:r>
        <w:t xml:space="preserve">     </w:t>
      </w:r>
      <w:r w:rsidR="0016399B">
        <w:t xml:space="preserve"> </w:t>
      </w:r>
      <w:r w:rsidRPr="004130C4">
        <w:t>x[t-1])))</w:t>
      </w:r>
    </w:p>
    <w:p w14:paraId="7734E4EE" w14:textId="77777777" w:rsidR="004130C4" w:rsidRPr="004130C4" w:rsidRDefault="004130C4" w:rsidP="003343A1">
      <w:pPr>
        <w:pStyle w:val="R14"/>
      </w:pPr>
      <w:r w:rsidRPr="004130C4">
        <w:t xml:space="preserve"> </w:t>
      </w:r>
    </w:p>
    <w:p w14:paraId="72DA54E2" w14:textId="5955F4FC" w:rsidR="004130C4" w:rsidRPr="004130C4" w:rsidRDefault="004130C4" w:rsidP="003343A1">
      <w:pPr>
        <w:pStyle w:val="R14"/>
      </w:pPr>
      <w:r w:rsidRPr="004130C4">
        <w:t>&gt; #True ACF and PACF for ARIMA(1,0,1) (without</w:t>
      </w:r>
      <w:r w:rsidR="003343A1">
        <w:t xml:space="preserve"> </w:t>
      </w:r>
      <w:r w:rsidRPr="004130C4">
        <w:t>differences)</w:t>
      </w:r>
    </w:p>
    <w:p w14:paraId="3CF755F1" w14:textId="004677E4" w:rsidR="004130C4" w:rsidRDefault="004130C4" w:rsidP="003343A1">
      <w:pPr>
        <w:pStyle w:val="R14"/>
      </w:pPr>
      <w:r w:rsidRPr="004130C4">
        <w:t xml:space="preserve">&gt; plot(y = ARMAacf(ar = 0.7, ma = 0.4, lag.max = 20), x = </w:t>
      </w:r>
    </w:p>
    <w:p w14:paraId="77A8D17E" w14:textId="77777777" w:rsidR="004130C4" w:rsidRDefault="004130C4" w:rsidP="003343A1">
      <w:pPr>
        <w:pStyle w:val="R14"/>
      </w:pPr>
      <w:r>
        <w:t xml:space="preserve">      </w:t>
      </w:r>
      <w:r w:rsidRPr="004130C4">
        <w:t xml:space="preserve">0:20, type = "h", ylim = c(-1,1), xlab = "h", ylab = </w:t>
      </w:r>
    </w:p>
    <w:p w14:paraId="2279D1E6" w14:textId="77777777" w:rsidR="004130C4" w:rsidRDefault="004130C4" w:rsidP="003343A1">
      <w:pPr>
        <w:pStyle w:val="R14"/>
      </w:pPr>
      <w:r>
        <w:t xml:space="preserve">      </w:t>
      </w:r>
      <w:r w:rsidRPr="004130C4">
        <w:t xml:space="preserve">expression(rho(h)), main = "True ACF for </w:t>
      </w:r>
    </w:p>
    <w:p w14:paraId="36763999" w14:textId="77777777" w:rsidR="004130C4" w:rsidRPr="004130C4" w:rsidRDefault="004130C4" w:rsidP="003343A1">
      <w:pPr>
        <w:pStyle w:val="R14"/>
      </w:pPr>
      <w:r>
        <w:t xml:space="preserve">      </w:t>
      </w:r>
      <w:r w:rsidRPr="004130C4">
        <w:t>ARIMA(1,0,1)")</w:t>
      </w:r>
    </w:p>
    <w:p w14:paraId="708C82A3" w14:textId="7E682B45" w:rsidR="004130C4" w:rsidRPr="004130C4" w:rsidRDefault="004130C4" w:rsidP="003343A1">
      <w:pPr>
        <w:pStyle w:val="R14"/>
      </w:pPr>
      <w:r w:rsidRPr="004130C4">
        <w:t>&gt; abline(h = 0)</w:t>
      </w:r>
    </w:p>
    <w:p w14:paraId="597CA22C" w14:textId="64A7FE4A" w:rsidR="004130C4" w:rsidRDefault="004130C4" w:rsidP="003343A1">
      <w:pPr>
        <w:pStyle w:val="R14"/>
      </w:pPr>
      <w:r w:rsidRPr="004130C4">
        <w:t xml:space="preserve">&gt; plot(x = ARMAacf(ar = 0.7, ma = 0.4, lag.max = 20, pacf </w:t>
      </w:r>
    </w:p>
    <w:p w14:paraId="1D664EAC" w14:textId="77777777" w:rsidR="004130C4" w:rsidRDefault="004130C4" w:rsidP="003343A1">
      <w:pPr>
        <w:pStyle w:val="R14"/>
      </w:pPr>
      <w:r>
        <w:t xml:space="preserve">    </w:t>
      </w:r>
      <w:r w:rsidR="0016399B">
        <w:t xml:space="preserve">  </w:t>
      </w:r>
      <w:r w:rsidRPr="004130C4">
        <w:t xml:space="preserve">= TRUE), type = "h", ylim = c(-1,1), xlab = "h", ylab </w:t>
      </w:r>
    </w:p>
    <w:p w14:paraId="78E4EA68" w14:textId="77777777" w:rsidR="004130C4" w:rsidRDefault="004130C4" w:rsidP="003343A1">
      <w:pPr>
        <w:pStyle w:val="R14"/>
      </w:pPr>
      <w:r>
        <w:t xml:space="preserve">     </w:t>
      </w:r>
      <w:r w:rsidR="0016399B">
        <w:t xml:space="preserve"> </w:t>
      </w:r>
      <w:r w:rsidRPr="004130C4">
        <w:t>= expression(phi1[hh]),</w:t>
      </w:r>
      <w:r>
        <w:t xml:space="preserve"> </w:t>
      </w:r>
      <w:r w:rsidRPr="004130C4">
        <w:t xml:space="preserve">main = "True ACF for </w:t>
      </w:r>
    </w:p>
    <w:p w14:paraId="01019464" w14:textId="77777777" w:rsidR="004130C4" w:rsidRPr="004130C4" w:rsidRDefault="004130C4" w:rsidP="003343A1">
      <w:pPr>
        <w:pStyle w:val="R14"/>
      </w:pPr>
      <w:r>
        <w:t xml:space="preserve">     </w:t>
      </w:r>
      <w:r w:rsidR="0016399B">
        <w:t xml:space="preserve"> </w:t>
      </w:r>
      <w:r w:rsidRPr="004130C4">
        <w:t>ARIMA(1,0,1)")</w:t>
      </w:r>
    </w:p>
    <w:p w14:paraId="34A67681" w14:textId="2E1C1F9C" w:rsidR="004130C4" w:rsidRPr="004130C4" w:rsidRDefault="004130C4" w:rsidP="003343A1">
      <w:pPr>
        <w:pStyle w:val="R14"/>
      </w:pPr>
      <w:r w:rsidRPr="004130C4">
        <w:t>&gt; abline(h = 0)</w:t>
      </w:r>
    </w:p>
    <w:p w14:paraId="711CF2DA" w14:textId="3686C806" w:rsidR="004130C4" w:rsidRDefault="006D0636" w:rsidP="00606714">
      <w:r w:rsidRPr="004130C4">
        <w:rPr>
          <w:noProof/>
        </w:rPr>
        <w:drawing>
          <wp:inline distT="0" distB="0" distL="0" distR="0" wp14:anchorId="3870F153" wp14:editId="72B57642">
            <wp:extent cx="6853555" cy="51676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51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D7F2E" w14:textId="77777777" w:rsidR="008D2FB0" w:rsidRDefault="008D2FB0" w:rsidP="00606714"/>
    <w:p w14:paraId="7B24F22E" w14:textId="3E282DE2" w:rsidR="008D2FB0" w:rsidRPr="008D2FB0" w:rsidRDefault="008D2FB0" w:rsidP="003343A1">
      <w:pPr>
        <w:pStyle w:val="R14"/>
      </w:pPr>
      <w:r w:rsidRPr="008D2FB0">
        <w:lastRenderedPageBreak/>
        <w:t xml:space="preserve">&gt; #Plot of the </w:t>
      </w:r>
      <w:r>
        <w:t>first differences</w:t>
      </w:r>
    </w:p>
    <w:p w14:paraId="536BD342" w14:textId="131E9A4E" w:rsidR="008D2FB0" w:rsidRPr="008D2FB0" w:rsidRDefault="008D2FB0" w:rsidP="003343A1">
      <w:pPr>
        <w:pStyle w:val="R14"/>
      </w:pPr>
      <w:r w:rsidRPr="008D2FB0">
        <w:t xml:space="preserve">&gt; </w:t>
      </w:r>
      <w:r w:rsidR="003343A1">
        <w:t>dev.new</w:t>
      </w:r>
      <w:r w:rsidRPr="008D2FB0">
        <w:t xml:space="preserve">(width = 8, height = 6, pointsize = 10)  </w:t>
      </w:r>
    </w:p>
    <w:p w14:paraId="6A947140" w14:textId="4D1DDF4E" w:rsidR="008D2FB0" w:rsidRPr="008D2FB0" w:rsidRDefault="008D2FB0" w:rsidP="003343A1">
      <w:pPr>
        <w:pStyle w:val="R14"/>
        <w:rPr>
          <w:lang w:val="fr-FR"/>
        </w:rPr>
      </w:pPr>
      <w:r w:rsidRPr="008D2FB0">
        <w:rPr>
          <w:lang w:val="fr-FR"/>
        </w:rPr>
        <w:t>&gt; par(mfrow = c(1,1))</w:t>
      </w:r>
    </w:p>
    <w:p w14:paraId="5BC9A221" w14:textId="6FC324D9" w:rsidR="008D2FB0" w:rsidRDefault="008D2FB0" w:rsidP="003343A1">
      <w:pPr>
        <w:pStyle w:val="R14"/>
        <w:rPr>
          <w:lang w:val="fr-FR"/>
        </w:rPr>
      </w:pPr>
      <w:r w:rsidRPr="008D2FB0">
        <w:rPr>
          <w:lang w:val="fr-FR"/>
        </w:rPr>
        <w:t xml:space="preserve">&gt; plot(x = diff(x = x, lag = 1, differences = 1), ylab = </w:t>
      </w:r>
    </w:p>
    <w:p w14:paraId="615DABD2" w14:textId="77777777" w:rsidR="008D2FB0" w:rsidRDefault="008D2FB0" w:rsidP="003343A1">
      <w:pPr>
        <w:pStyle w:val="R14"/>
        <w:rPr>
          <w:lang w:val="fr-FR"/>
        </w:rPr>
      </w:pPr>
      <w:r>
        <w:rPr>
          <w:lang w:val="fr-FR"/>
        </w:rPr>
        <w:t xml:space="preserve">    </w:t>
      </w:r>
      <w:r w:rsidR="0016399B">
        <w:rPr>
          <w:lang w:val="fr-FR"/>
        </w:rPr>
        <w:t xml:space="preserve"> </w:t>
      </w:r>
      <w:r w:rsidRPr="008D2FB0">
        <w:rPr>
          <w:lang w:val="fr-FR"/>
        </w:rPr>
        <w:t xml:space="preserve">expression(x[t] - x[t-1]), xlab = "t", type = "l", col </w:t>
      </w:r>
    </w:p>
    <w:p w14:paraId="61957D57" w14:textId="2ACC0B17" w:rsidR="008D2FB0" w:rsidRDefault="008D2FB0" w:rsidP="003343A1">
      <w:pPr>
        <w:pStyle w:val="R14"/>
      </w:pPr>
      <w:r w:rsidRPr="0016399B">
        <w:t xml:space="preserve">     </w:t>
      </w:r>
      <w:r w:rsidR="0016399B" w:rsidRPr="0016399B">
        <w:t xml:space="preserve"> </w:t>
      </w:r>
      <w:r w:rsidRPr="008D2FB0">
        <w:t xml:space="preserve">= "red", main =  "Plot of data after first </w:t>
      </w:r>
    </w:p>
    <w:p w14:paraId="3EF65B95" w14:textId="458C7784" w:rsidR="008D2FB0" w:rsidRDefault="008D2FB0" w:rsidP="003343A1">
      <w:pPr>
        <w:pStyle w:val="R14"/>
      </w:pPr>
      <w:r>
        <w:t xml:space="preserve">     </w:t>
      </w:r>
      <w:r w:rsidR="0016399B">
        <w:t xml:space="preserve"> </w:t>
      </w:r>
      <w:r w:rsidRPr="008D2FB0">
        <w:t>differences", panel.first</w:t>
      </w:r>
      <w:r w:rsidR="003343A1">
        <w:t xml:space="preserve"> </w:t>
      </w:r>
      <w:r w:rsidRPr="008D2FB0">
        <w:t>=</w:t>
      </w:r>
      <w:r w:rsidR="003343A1">
        <w:t xml:space="preserve"> </w:t>
      </w:r>
      <w:r w:rsidRPr="008D2FB0">
        <w:t xml:space="preserve">grid(col = "gray", lty = </w:t>
      </w:r>
    </w:p>
    <w:p w14:paraId="0C2428F7" w14:textId="77777777" w:rsidR="008D2FB0" w:rsidRPr="008D2FB0" w:rsidRDefault="008D2FB0" w:rsidP="003343A1">
      <w:pPr>
        <w:pStyle w:val="R14"/>
      </w:pPr>
      <w:r>
        <w:t xml:space="preserve">    </w:t>
      </w:r>
      <w:r w:rsidR="0016399B">
        <w:t xml:space="preserve"> </w:t>
      </w:r>
      <w:r w:rsidRPr="008D2FB0">
        <w:t>"dotted"))</w:t>
      </w:r>
    </w:p>
    <w:p w14:paraId="62444A4B" w14:textId="761B8F91" w:rsidR="008D2FB0" w:rsidRDefault="008D2FB0" w:rsidP="003343A1">
      <w:pPr>
        <w:pStyle w:val="R14"/>
      </w:pPr>
      <w:r w:rsidRPr="008D2FB0">
        <w:t xml:space="preserve">&gt; points(x = diff(x = x, lag = 1, differences = 1), pch = </w:t>
      </w:r>
    </w:p>
    <w:p w14:paraId="70E312C8" w14:textId="24419710" w:rsidR="008D2FB0" w:rsidRPr="008D2FB0" w:rsidRDefault="008D2FB0" w:rsidP="003343A1">
      <w:pPr>
        <w:pStyle w:val="R14"/>
      </w:pPr>
      <w:r>
        <w:t xml:space="preserve">   </w:t>
      </w:r>
      <w:r w:rsidR="0016399B">
        <w:t xml:space="preserve"> </w:t>
      </w:r>
      <w:r>
        <w:t xml:space="preserve"> </w:t>
      </w:r>
      <w:r w:rsidRPr="008D2FB0">
        <w:t>20, col = "blue")</w:t>
      </w:r>
    </w:p>
    <w:p w14:paraId="5254864E" w14:textId="04A2BE46" w:rsidR="008D2FB0" w:rsidRPr="008D2FB0" w:rsidRDefault="006D0636" w:rsidP="00606714">
      <w:r w:rsidRPr="008D2FB0">
        <w:rPr>
          <w:noProof/>
        </w:rPr>
        <w:drawing>
          <wp:inline distT="0" distB="0" distL="0" distR="0" wp14:anchorId="5FE6C0D0" wp14:editId="790309FA">
            <wp:extent cx="6853555" cy="51676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51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13DB9" w14:textId="77777777" w:rsidR="00606714" w:rsidRDefault="00606714" w:rsidP="00606714">
      <w:pPr>
        <w:ind w:left="360"/>
      </w:pPr>
      <w:r w:rsidRPr="00606714">
        <w:rPr>
          <w:u w:val="single"/>
        </w:rPr>
        <w:t>Notes</w:t>
      </w:r>
      <w:r>
        <w:t>:</w:t>
      </w:r>
    </w:p>
    <w:p w14:paraId="1D999E74" w14:textId="3EAF149E" w:rsidR="008D2FB0" w:rsidRDefault="008D2FB0" w:rsidP="008D2FB0">
      <w:pPr>
        <w:numPr>
          <w:ilvl w:val="0"/>
          <w:numId w:val="12"/>
        </w:numPr>
      </w:pPr>
      <w:r>
        <w:t>The x</w:t>
      </w:r>
      <w:r>
        <w:rPr>
          <w:vertAlign w:val="subscript"/>
        </w:rPr>
        <w:t>t</w:t>
      </w:r>
      <w:r>
        <w:t xml:space="preserve"> vs. t plot shows characteristics of a nonstationary in the mean time series.  </w:t>
      </w:r>
    </w:p>
    <w:p w14:paraId="29607D1E" w14:textId="77777777" w:rsidR="00606714" w:rsidRDefault="00606714" w:rsidP="00606714">
      <w:pPr>
        <w:numPr>
          <w:ilvl w:val="0"/>
          <w:numId w:val="12"/>
        </w:numPr>
      </w:pPr>
      <w:r>
        <w:lastRenderedPageBreak/>
        <w:t xml:space="preserve">The ACF plot shows very large autocorrelations.  Remember that this is a characteristic of a nonstationary in the mean time series.  </w:t>
      </w:r>
    </w:p>
    <w:p w14:paraId="75ACAB7B" w14:textId="2993B27A" w:rsidR="008D2FB0" w:rsidRDefault="008D2FB0" w:rsidP="00606714">
      <w:pPr>
        <w:numPr>
          <w:ilvl w:val="0"/>
          <w:numId w:val="12"/>
        </w:numPr>
      </w:pPr>
      <w:r>
        <w:t xml:space="preserve">After first differences, the ACF and PACF look like the ACF and PACF from an ARMA(1, 1) with </w:t>
      </w:r>
      <w:r>
        <w:sym w:font="Symbol" w:char="F06A"/>
      </w:r>
      <w:r>
        <w:rPr>
          <w:vertAlign w:val="subscript"/>
        </w:rPr>
        <w:t>1</w:t>
      </w:r>
      <w:r>
        <w:t xml:space="preserve"> = 0.7 and </w:t>
      </w:r>
      <w:r>
        <w:sym w:font="Symbol" w:char="F071"/>
      </w:r>
      <w:r>
        <w:rPr>
          <w:vertAlign w:val="subscript"/>
        </w:rPr>
        <w:t>1</w:t>
      </w:r>
      <w:r>
        <w:t xml:space="preserve"> = 0.4. The plot of the first differences themselves now look like a sample from a stationary process.  </w:t>
      </w:r>
    </w:p>
    <w:p w14:paraId="7C3B87BD" w14:textId="74451AD9" w:rsidR="004130C4" w:rsidRDefault="004130C4" w:rsidP="00606714">
      <w:pPr>
        <w:numPr>
          <w:ilvl w:val="0"/>
          <w:numId w:val="12"/>
        </w:numPr>
      </w:pPr>
      <w:r>
        <w:t xml:space="preserve">While we have not talked about how to estimate model parameters, we can still take a quick look at what if the parameters </w:t>
      </w:r>
      <w:r w:rsidR="008910BE">
        <w:t>are</w:t>
      </w:r>
      <w:r>
        <w:t xml:space="preserve"> estimated. The </w:t>
      </w:r>
      <w:r w:rsidRPr="003343A1">
        <w:rPr>
          <w:rFonts w:ascii="Courier New" w:hAnsi="Courier New" w:cs="Courier New"/>
        </w:rPr>
        <w:t>arima()</w:t>
      </w:r>
      <w:r w:rsidRPr="008D2FB0">
        <w:rPr>
          <w:i/>
        </w:rPr>
        <w:t xml:space="preserve"> </w:t>
      </w:r>
      <w:r>
        <w:t>function in R</w:t>
      </w:r>
      <w:r w:rsidR="008910BE">
        <w:t xml:space="preserve"> can do it</w:t>
      </w:r>
      <w:r>
        <w:t xml:space="preserve">.  </w:t>
      </w:r>
    </w:p>
    <w:p w14:paraId="12D359D2" w14:textId="77777777" w:rsidR="004130C4" w:rsidRDefault="004130C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440" w:hanging="360"/>
        <w:rPr>
          <w:rFonts w:ascii="Courier New" w:hAnsi="Courier New" w:cs="Courier New"/>
          <w:sz w:val="28"/>
          <w:szCs w:val="28"/>
        </w:rPr>
      </w:pPr>
    </w:p>
    <w:p w14:paraId="51298004" w14:textId="7EC6E51C" w:rsidR="004130C4" w:rsidRPr="00606714" w:rsidRDefault="004130C4" w:rsidP="003343A1">
      <w:pPr>
        <w:pStyle w:val="R14"/>
      </w:pPr>
      <w:r w:rsidRPr="00606714">
        <w:t>&gt; arima(x = x, order = c(1, 1, 1)</w:t>
      </w:r>
      <w:r w:rsidR="008910BE">
        <w:t>)</w:t>
      </w:r>
    </w:p>
    <w:p w14:paraId="4020F22B" w14:textId="77777777" w:rsidR="004130C4" w:rsidRPr="00606714" w:rsidRDefault="004130C4" w:rsidP="003343A1">
      <w:pPr>
        <w:pStyle w:val="R14"/>
      </w:pPr>
    </w:p>
    <w:p w14:paraId="4AF737DC" w14:textId="77777777" w:rsidR="004130C4" w:rsidRPr="00606714" w:rsidRDefault="004130C4" w:rsidP="003343A1">
      <w:pPr>
        <w:pStyle w:val="R14"/>
      </w:pPr>
      <w:r w:rsidRPr="00606714">
        <w:t>Call:</w:t>
      </w:r>
    </w:p>
    <w:p w14:paraId="0926BD67" w14:textId="638815E3" w:rsidR="004130C4" w:rsidRPr="00606714" w:rsidRDefault="004130C4" w:rsidP="003343A1">
      <w:pPr>
        <w:pStyle w:val="R14"/>
      </w:pPr>
      <w:r w:rsidRPr="00606714">
        <w:t>arima(x = x, order = c(1, 1, 1)</w:t>
      </w:r>
    </w:p>
    <w:p w14:paraId="2E3CE106" w14:textId="77777777" w:rsidR="004130C4" w:rsidRPr="00606714" w:rsidRDefault="004130C4" w:rsidP="003343A1">
      <w:pPr>
        <w:pStyle w:val="R14"/>
      </w:pPr>
    </w:p>
    <w:p w14:paraId="70917D64" w14:textId="77777777" w:rsidR="004130C4" w:rsidRPr="00606714" w:rsidRDefault="004130C4" w:rsidP="003343A1">
      <w:pPr>
        <w:pStyle w:val="R14"/>
        <w:rPr>
          <w:lang w:val="fr-FR"/>
        </w:rPr>
      </w:pPr>
      <w:r w:rsidRPr="00606714">
        <w:rPr>
          <w:lang w:val="fr-FR"/>
        </w:rPr>
        <w:t>Coefficients:</w:t>
      </w:r>
    </w:p>
    <w:p w14:paraId="188459D8" w14:textId="77777777" w:rsidR="004130C4" w:rsidRPr="00606714" w:rsidRDefault="004130C4" w:rsidP="003343A1">
      <w:pPr>
        <w:pStyle w:val="R14"/>
        <w:rPr>
          <w:lang w:val="fr-FR"/>
        </w:rPr>
      </w:pPr>
      <w:r w:rsidRPr="00606714">
        <w:rPr>
          <w:lang w:val="fr-FR"/>
        </w:rPr>
        <w:t xml:space="preserve">         ar1     ma1</w:t>
      </w:r>
    </w:p>
    <w:p w14:paraId="28777854" w14:textId="77777777" w:rsidR="004130C4" w:rsidRPr="00606714" w:rsidRDefault="004130C4" w:rsidP="003343A1">
      <w:pPr>
        <w:pStyle w:val="R14"/>
        <w:rPr>
          <w:lang w:val="fr-FR"/>
        </w:rPr>
      </w:pPr>
      <w:r w:rsidRPr="00606714">
        <w:rPr>
          <w:lang w:val="fr-FR"/>
        </w:rPr>
        <w:t xml:space="preserve">      </w:t>
      </w:r>
      <w:r w:rsidRPr="00606714">
        <w:rPr>
          <w:highlight w:val="yellow"/>
          <w:lang w:val="fr-FR"/>
        </w:rPr>
        <w:t>0.6720  0.4681</w:t>
      </w:r>
    </w:p>
    <w:p w14:paraId="0A500596" w14:textId="77777777" w:rsidR="004130C4" w:rsidRPr="00606714" w:rsidRDefault="004130C4" w:rsidP="003343A1">
      <w:pPr>
        <w:pStyle w:val="R14"/>
      </w:pPr>
      <w:r w:rsidRPr="00606714">
        <w:rPr>
          <w:lang w:val="fr-FR"/>
        </w:rPr>
        <w:t xml:space="preserve">s.e.  </w:t>
      </w:r>
      <w:r w:rsidRPr="00606714">
        <w:t>0.0637  0.0904</w:t>
      </w:r>
    </w:p>
    <w:p w14:paraId="3AF30184" w14:textId="77777777" w:rsidR="004130C4" w:rsidRPr="00606714" w:rsidRDefault="004130C4" w:rsidP="003343A1">
      <w:pPr>
        <w:pStyle w:val="R14"/>
      </w:pPr>
    </w:p>
    <w:p w14:paraId="178DFD5F" w14:textId="77777777" w:rsidR="004130C4" w:rsidRPr="00606714" w:rsidRDefault="004130C4" w:rsidP="003343A1">
      <w:pPr>
        <w:pStyle w:val="R14"/>
      </w:pPr>
      <w:r w:rsidRPr="00606714">
        <w:t xml:space="preserve">sigma^2 estimated as </w:t>
      </w:r>
      <w:r w:rsidRPr="00606714">
        <w:rPr>
          <w:highlight w:val="yellow"/>
        </w:rPr>
        <w:t>9.558</w:t>
      </w:r>
      <w:r w:rsidRPr="00606714">
        <w:t>:  log likelihood = -507.68,  aic = 1021.36</w:t>
      </w:r>
    </w:p>
    <w:p w14:paraId="3D3DE5E0" w14:textId="77777777" w:rsidR="004130C4" w:rsidRPr="00606714" w:rsidRDefault="004130C4" w:rsidP="00606714">
      <w:pPr>
        <w:pStyle w:val="R16"/>
        <w:rPr>
          <w:sz w:val="28"/>
        </w:rPr>
      </w:pPr>
    </w:p>
    <w:p w14:paraId="0AA89D57" w14:textId="22A53885" w:rsidR="00606714" w:rsidRDefault="008910BE" w:rsidP="00606714">
      <w:pPr>
        <w:ind w:left="720"/>
      </w:pPr>
      <w:r>
        <w:t>T</w:t>
      </w:r>
      <w:r w:rsidR="00606714">
        <w:t>hese</w:t>
      </w:r>
      <w:r w:rsidR="008D2FB0">
        <w:t xml:space="preserve"> estimates</w:t>
      </w:r>
      <w:r w:rsidR="00606714">
        <w:t xml:space="preserve"> are relatively close to the values used </w:t>
      </w:r>
      <w:r w:rsidR="008D2FB0">
        <w:t>in</w:t>
      </w:r>
      <w:r w:rsidR="00606714">
        <w:t xml:space="preserve"> </w:t>
      </w:r>
      <w:r w:rsidR="00606714" w:rsidRPr="003343A1">
        <w:rPr>
          <w:rFonts w:ascii="Courier New" w:hAnsi="Courier New" w:cs="Courier New"/>
        </w:rPr>
        <w:t>arima.sim()</w:t>
      </w:r>
      <w:r w:rsidR="00606714">
        <w:t xml:space="preserve">!  </w:t>
      </w:r>
    </w:p>
    <w:p w14:paraId="01A8D9B7" w14:textId="77777777" w:rsidR="004130C4" w:rsidRDefault="004130C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="1440" w:hanging="360"/>
        <w:rPr>
          <w:rFonts w:ascii="Courier New" w:hAnsi="Courier New" w:cs="Courier New"/>
          <w:sz w:val="28"/>
          <w:szCs w:val="28"/>
        </w:rPr>
      </w:pPr>
    </w:p>
    <w:p w14:paraId="45B5036B" w14:textId="77777777" w:rsidR="00661B05" w:rsidRDefault="00661B05">
      <w:pPr>
        <w:jc w:val="center"/>
      </w:pPr>
    </w:p>
    <w:p w14:paraId="4C50F3B7" w14:textId="77777777" w:rsidR="00661B05" w:rsidRDefault="00661B05">
      <w:pPr>
        <w:ind w:left="1440"/>
      </w:pPr>
    </w:p>
    <w:p w14:paraId="58A2A299" w14:textId="77777777" w:rsidR="00661B05" w:rsidRDefault="00661B05">
      <w:pPr>
        <w:ind w:left="1440"/>
      </w:pPr>
    </w:p>
    <w:p w14:paraId="7244AFBB" w14:textId="77777777" w:rsidR="00661B05" w:rsidRDefault="00661B05">
      <w:pPr>
        <w:ind w:left="1440"/>
      </w:pPr>
    </w:p>
    <w:sectPr w:rsidR="00661B05" w:rsidSect="00AC3CFA">
      <w:headerReference w:type="even" r:id="rId16"/>
      <w:headerReference w:type="default" r:id="rId17"/>
      <w:footerReference w:type="default" r:id="rId1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AEAA3" w14:textId="77777777" w:rsidR="00B50F7B" w:rsidRDefault="00B50F7B">
      <w:r>
        <w:separator/>
      </w:r>
    </w:p>
  </w:endnote>
  <w:endnote w:type="continuationSeparator" w:id="0">
    <w:p w14:paraId="7EE4EB4E" w14:textId="77777777" w:rsidR="00B50F7B" w:rsidRDefault="00B5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CC092" w14:textId="27546533" w:rsidR="006C6C96" w:rsidRPr="00B02D0C" w:rsidRDefault="006C6C96" w:rsidP="00B02D0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70B7B" w14:textId="77777777" w:rsidR="00B50F7B" w:rsidRDefault="00B50F7B">
      <w:r>
        <w:separator/>
      </w:r>
    </w:p>
  </w:footnote>
  <w:footnote w:type="continuationSeparator" w:id="0">
    <w:p w14:paraId="7E5A2C86" w14:textId="77777777" w:rsidR="00B50F7B" w:rsidRDefault="00B50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5CEBB" w14:textId="77777777" w:rsidR="006C6C96" w:rsidRDefault="006C6C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89721" w14:textId="77777777" w:rsidR="006C6C96" w:rsidRDefault="006C6C9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9460E" w14:textId="251F500F" w:rsidR="006C6C96" w:rsidRDefault="003343A1" w:rsidP="006C7DFB">
    <w:pPr>
      <w:pStyle w:val="Header"/>
      <w:framePr w:w="1001" w:wrap="around" w:vAnchor="text" w:hAnchor="page" w:x="10441" w:y="1"/>
      <w:rPr>
        <w:rStyle w:val="PageNumber"/>
        <w:sz w:val="32"/>
        <w:szCs w:val="32"/>
      </w:rPr>
    </w:pPr>
    <w:r>
      <w:rPr>
        <w:rStyle w:val="PageNumber"/>
        <w:sz w:val="32"/>
        <w:szCs w:val="32"/>
      </w:rPr>
      <w:t xml:space="preserve">         </w:t>
    </w:r>
    <w:r w:rsidR="006C6C96">
      <w:rPr>
        <w:rStyle w:val="PageNumber"/>
        <w:sz w:val="32"/>
        <w:szCs w:val="32"/>
      </w:rPr>
      <w:fldChar w:fldCharType="begin"/>
    </w:r>
    <w:r w:rsidR="006C6C96">
      <w:rPr>
        <w:rStyle w:val="PageNumber"/>
        <w:sz w:val="32"/>
        <w:szCs w:val="32"/>
      </w:rPr>
      <w:instrText xml:space="preserve">PAGE  </w:instrText>
    </w:r>
    <w:r w:rsidR="006C6C96">
      <w:rPr>
        <w:rStyle w:val="PageNumber"/>
        <w:sz w:val="32"/>
        <w:szCs w:val="32"/>
      </w:rPr>
      <w:fldChar w:fldCharType="separate"/>
    </w:r>
    <w:r w:rsidR="007E21F0">
      <w:rPr>
        <w:rStyle w:val="PageNumber"/>
        <w:noProof/>
        <w:sz w:val="32"/>
        <w:szCs w:val="32"/>
      </w:rPr>
      <w:t>6</w:t>
    </w:r>
    <w:r w:rsidR="006C6C96">
      <w:rPr>
        <w:rStyle w:val="PageNumber"/>
        <w:sz w:val="32"/>
        <w:szCs w:val="32"/>
      </w:rPr>
      <w:fldChar w:fldCharType="end"/>
    </w:r>
  </w:p>
  <w:p w14:paraId="1D11558A" w14:textId="77777777" w:rsidR="006C6C96" w:rsidRPr="00AC3CFA" w:rsidRDefault="006C6C96" w:rsidP="006C7DF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A3E"/>
    <w:multiLevelType w:val="hybridMultilevel"/>
    <w:tmpl w:val="1ABE311A"/>
    <w:lvl w:ilvl="0" w:tplc="8FF656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C5B"/>
    <w:multiLevelType w:val="multilevel"/>
    <w:tmpl w:val="3306BF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5E0A"/>
    <w:multiLevelType w:val="multilevel"/>
    <w:tmpl w:val="19EE11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1F9E"/>
    <w:multiLevelType w:val="hybridMultilevel"/>
    <w:tmpl w:val="6804E2CE"/>
    <w:lvl w:ilvl="0" w:tplc="6C686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D7AA0"/>
    <w:multiLevelType w:val="hybridMultilevel"/>
    <w:tmpl w:val="19EE1122"/>
    <w:lvl w:ilvl="0" w:tplc="73F851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C304A"/>
    <w:multiLevelType w:val="hybridMultilevel"/>
    <w:tmpl w:val="6A3033D4"/>
    <w:lvl w:ilvl="0" w:tplc="8FF65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9752D0C"/>
    <w:multiLevelType w:val="multilevel"/>
    <w:tmpl w:val="55BEAB08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0457041"/>
    <w:multiLevelType w:val="multilevel"/>
    <w:tmpl w:val="8C2CE4A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3344DA"/>
    <w:multiLevelType w:val="hybridMultilevel"/>
    <w:tmpl w:val="3306BF8E"/>
    <w:lvl w:ilvl="0" w:tplc="73F8515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F2E54"/>
    <w:multiLevelType w:val="multilevel"/>
    <w:tmpl w:val="5AEEBB10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EBB4B25"/>
    <w:multiLevelType w:val="multilevel"/>
    <w:tmpl w:val="57C6C9A8"/>
    <w:lvl w:ilvl="0">
      <w:start w:val="3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7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C2979CB"/>
    <w:multiLevelType w:val="hybridMultilevel"/>
    <w:tmpl w:val="8C2CE4AC"/>
    <w:lvl w:ilvl="0" w:tplc="73F8515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05"/>
    <w:rsid w:val="0003608F"/>
    <w:rsid w:val="0016399B"/>
    <w:rsid w:val="0018308C"/>
    <w:rsid w:val="001B069A"/>
    <w:rsid w:val="001B0A50"/>
    <w:rsid w:val="002601F6"/>
    <w:rsid w:val="003343A1"/>
    <w:rsid w:val="00345E80"/>
    <w:rsid w:val="004130C4"/>
    <w:rsid w:val="00462A8C"/>
    <w:rsid w:val="00606714"/>
    <w:rsid w:val="00626AEB"/>
    <w:rsid w:val="0065505B"/>
    <w:rsid w:val="00661B05"/>
    <w:rsid w:val="006C6C96"/>
    <w:rsid w:val="006C7DFB"/>
    <w:rsid w:val="006D0636"/>
    <w:rsid w:val="00715DD1"/>
    <w:rsid w:val="00747174"/>
    <w:rsid w:val="007E21F0"/>
    <w:rsid w:val="0081165F"/>
    <w:rsid w:val="008910BE"/>
    <w:rsid w:val="008D2FB0"/>
    <w:rsid w:val="009843B9"/>
    <w:rsid w:val="00AC3CFA"/>
    <w:rsid w:val="00B02D0C"/>
    <w:rsid w:val="00B255A6"/>
    <w:rsid w:val="00B50F7B"/>
    <w:rsid w:val="00C4383A"/>
    <w:rsid w:val="00CA1E9A"/>
    <w:rsid w:val="00D50674"/>
    <w:rsid w:val="00DD6C78"/>
    <w:rsid w:val="00DE2F8E"/>
    <w:rsid w:val="00E05ED9"/>
    <w:rsid w:val="00FC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4F7EA"/>
  <w15:chartTrackingRefBased/>
  <w15:docId w15:val="{DB80796D-6CB9-454F-8FF9-1CC9B135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F8E"/>
    <w:pPr>
      <w:jc w:val="both"/>
    </w:pPr>
    <w:rPr>
      <w:rFonts w:ascii="Arial" w:hAnsi="Arial" w:cs="Arial"/>
      <w:sz w:val="40"/>
      <w:szCs w:val="40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ASoutput">
    <w:name w:val="SAS_output"/>
    <w:basedOn w:val="Normal"/>
    <w:next w:val="Normal"/>
    <w:pPr>
      <w:autoSpaceDE w:val="0"/>
      <w:autoSpaceDN w:val="0"/>
      <w:adjustRightInd w:val="0"/>
    </w:pPr>
    <w:rPr>
      <w:rFonts w:ascii="Courier New" w:hAnsi="Courier New" w:cs="Courier New"/>
      <w:b/>
      <w:sz w:val="22"/>
      <w:szCs w:val="16"/>
    </w:rPr>
  </w:style>
  <w:style w:type="paragraph" w:customStyle="1" w:styleId="sasoutput0">
    <w:name w:val="sas_output"/>
    <w:basedOn w:val="Normal"/>
    <w:pPr>
      <w:autoSpaceDE w:val="0"/>
      <w:autoSpaceDN w:val="0"/>
      <w:adjustRightInd w:val="0"/>
      <w:ind w:left="720"/>
    </w:pPr>
    <w:rPr>
      <w:rFonts w:ascii="Courier New" w:hAnsi="Courier New" w:cs="Times New Roman"/>
      <w:b/>
      <w:sz w:val="22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16">
    <w:name w:val="R_16"/>
    <w:basedOn w:val="Normal"/>
    <w:link w:val="R16Char"/>
    <w:rsid w:val="004130C4"/>
    <w:pPr>
      <w:ind w:left="720"/>
    </w:pPr>
    <w:rPr>
      <w:rFonts w:ascii="Courier New" w:hAnsi="Courier New" w:cs="Times New Roman"/>
      <w:sz w:val="32"/>
    </w:rPr>
  </w:style>
  <w:style w:type="character" w:customStyle="1" w:styleId="R16Char">
    <w:name w:val="R_16 Char"/>
    <w:link w:val="R16"/>
    <w:rsid w:val="004130C4"/>
    <w:rPr>
      <w:rFonts w:ascii="Courier New" w:hAnsi="Courier New"/>
      <w:sz w:val="32"/>
      <w:szCs w:val="40"/>
      <w:lang w:val="en-US" w:eastAsia="en-US" w:bidi="ar-SA"/>
    </w:rPr>
  </w:style>
  <w:style w:type="paragraph" w:customStyle="1" w:styleId="R14">
    <w:name w:val="R14"/>
    <w:basedOn w:val="Normal"/>
    <w:qFormat/>
    <w:rsid w:val="003343A1"/>
    <w:pPr>
      <w:ind w:left="720"/>
    </w:pPr>
    <w:rPr>
      <w:rFonts w:ascii="Courier New" w:hAnsi="Courier New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3.7</vt:lpstr>
    </vt:vector>
  </TitlesOfParts>
  <Company>UNL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3.7</dc:title>
  <dc:subject/>
  <dc:creator>Chris Bilder</dc:creator>
  <cp:keywords/>
  <dc:description/>
  <cp:lastModifiedBy>Chris Bilder</cp:lastModifiedBy>
  <cp:revision>12</cp:revision>
  <cp:lastPrinted>2001-09-14T14:33:00Z</cp:lastPrinted>
  <dcterms:created xsi:type="dcterms:W3CDTF">2021-11-12T20:56:00Z</dcterms:created>
  <dcterms:modified xsi:type="dcterms:W3CDTF">2022-01-01T04:27:00Z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