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7A468" w14:textId="24DC4F4D" w:rsidR="00E35D71" w:rsidRPr="009F32B7" w:rsidRDefault="00E35D71" w:rsidP="009F32B7">
      <w:pPr>
        <w:rPr>
          <w:b/>
        </w:rPr>
      </w:pPr>
      <w:r w:rsidRPr="009F32B7">
        <w:rPr>
          <w:b/>
        </w:rPr>
        <w:t>ARCH Models</w:t>
      </w:r>
      <w:r w:rsidR="00A47D0C">
        <w:rPr>
          <w:b/>
        </w:rPr>
        <w:t xml:space="preserve"> </w:t>
      </w:r>
      <w:r w:rsidR="00A5038C">
        <w:rPr>
          <w:b/>
        </w:rPr>
        <w:t>– Simulated Example</w:t>
      </w:r>
    </w:p>
    <w:p w14:paraId="6F97B7F0" w14:textId="77777777" w:rsidR="008A08A0" w:rsidRDefault="008A08A0" w:rsidP="008A08A0">
      <w:pPr>
        <w:ind w:left="720"/>
      </w:pPr>
    </w:p>
    <w:p w14:paraId="63814D42" w14:textId="201241B2" w:rsidR="008A08A0" w:rsidRDefault="008A08A0" w:rsidP="008A08A0">
      <w:pPr>
        <w:ind w:left="720"/>
      </w:pPr>
      <w:r>
        <w:t xml:space="preserve">There are a number of R packages available to work with these models. Packages include: </w:t>
      </w:r>
    </w:p>
    <w:p w14:paraId="727DC952" w14:textId="77777777" w:rsidR="008A08A0" w:rsidRDefault="008A08A0" w:rsidP="008A08A0">
      <w:pPr>
        <w:ind w:left="720"/>
      </w:pPr>
    </w:p>
    <w:p w14:paraId="5EA141A7" w14:textId="77777777" w:rsidR="008A08A0" w:rsidRDefault="008A08A0" w:rsidP="008A08A0">
      <w:pPr>
        <w:numPr>
          <w:ilvl w:val="0"/>
          <w:numId w:val="24"/>
        </w:numPr>
      </w:pPr>
      <w:r>
        <w:t xml:space="preserve"> </w:t>
      </w:r>
      <w:r w:rsidRPr="00C73866">
        <w:rPr>
          <w:rFonts w:ascii="Courier New" w:hAnsi="Courier New" w:cs="Courier New"/>
        </w:rPr>
        <w:t>tseries</w:t>
      </w:r>
      <w:r>
        <w:t xml:space="preserve"> and the </w:t>
      </w:r>
      <w:r w:rsidRPr="00C73866">
        <w:rPr>
          <w:rFonts w:ascii="Courier New" w:hAnsi="Courier New" w:cs="Courier New"/>
        </w:rPr>
        <w:t>garch()</w:t>
      </w:r>
      <w:r>
        <w:t xml:space="preserve"> function</w:t>
      </w:r>
    </w:p>
    <w:p w14:paraId="6B608F0A" w14:textId="77777777" w:rsidR="008A08A0" w:rsidRDefault="008A08A0" w:rsidP="008A08A0">
      <w:pPr>
        <w:numPr>
          <w:ilvl w:val="0"/>
          <w:numId w:val="24"/>
        </w:numPr>
      </w:pPr>
      <w:r>
        <w:t xml:space="preserve"> </w:t>
      </w:r>
      <w:r w:rsidRPr="00C73866">
        <w:rPr>
          <w:rFonts w:ascii="Courier New" w:hAnsi="Courier New" w:cs="Courier New"/>
        </w:rPr>
        <w:t>fGarch</w:t>
      </w:r>
      <w:r>
        <w:t xml:space="preserve"> and the </w:t>
      </w:r>
      <w:r w:rsidRPr="00C73866">
        <w:rPr>
          <w:rFonts w:ascii="Courier New" w:hAnsi="Courier New" w:cs="Courier New"/>
        </w:rPr>
        <w:t>garchFit()</w:t>
      </w:r>
      <w:r>
        <w:t xml:space="preserve"> function </w:t>
      </w:r>
    </w:p>
    <w:p w14:paraId="725C57A2" w14:textId="77777777" w:rsidR="008A08A0" w:rsidRDefault="008A08A0" w:rsidP="008A08A0">
      <w:pPr>
        <w:numPr>
          <w:ilvl w:val="0"/>
          <w:numId w:val="24"/>
        </w:numPr>
      </w:pPr>
      <w:r>
        <w:t xml:space="preserve"> </w:t>
      </w:r>
      <w:r w:rsidRPr="00C73866">
        <w:rPr>
          <w:rFonts w:ascii="Courier New" w:hAnsi="Courier New" w:cs="Courier New"/>
        </w:rPr>
        <w:t>rugarch</w:t>
      </w:r>
      <w:r>
        <w:t xml:space="preserve"> and the </w:t>
      </w:r>
      <w:r w:rsidRPr="00C73866">
        <w:rPr>
          <w:rFonts w:ascii="Courier New" w:hAnsi="Courier New" w:cs="Courier New"/>
        </w:rPr>
        <w:t>ugarchfit()</w:t>
      </w:r>
      <w:r>
        <w:t xml:space="preserve"> function</w:t>
      </w:r>
    </w:p>
    <w:p w14:paraId="5B9ADC5C" w14:textId="77777777" w:rsidR="008A08A0" w:rsidRDefault="008A08A0" w:rsidP="008A08A0">
      <w:pPr>
        <w:ind w:left="1080"/>
      </w:pPr>
    </w:p>
    <w:p w14:paraId="5F048EA9" w14:textId="31DB31F3" w:rsidR="008A08A0" w:rsidRDefault="008A08A0" w:rsidP="008A08A0">
      <w:pPr>
        <w:ind w:left="720"/>
      </w:pPr>
      <w:r>
        <w:t>The finance task view at CRAN (</w:t>
      </w:r>
      <w:hyperlink r:id="rId8" w:history="1">
        <w:r w:rsidRPr="00BC1A80">
          <w:rPr>
            <w:rStyle w:val="Hyperlink"/>
          </w:rPr>
          <w:t>http://cran.r-project.org/web/views/Finance.html</w:t>
        </w:r>
      </w:hyperlink>
      <w:r>
        <w:t xml:space="preserve">) gives a summary of these and other packages available for finance data modeling.  </w:t>
      </w:r>
    </w:p>
    <w:p w14:paraId="411810BE" w14:textId="46763183" w:rsidR="00F754DE" w:rsidRDefault="00F754DE" w:rsidP="008A08A0">
      <w:pPr>
        <w:ind w:left="720"/>
      </w:pPr>
    </w:p>
    <w:p w14:paraId="07161E0D" w14:textId="5736D7F7" w:rsidR="007C2237" w:rsidRPr="00A5038C" w:rsidRDefault="00F754DE" w:rsidP="00F754DE">
      <w:pPr>
        <w:ind w:left="720"/>
      </w:pPr>
      <w:r>
        <w:t xml:space="preserve">The </w:t>
      </w:r>
      <w:r w:rsidRPr="00F754DE">
        <w:rPr>
          <w:rFonts w:ascii="Courier New" w:hAnsi="Courier New" w:cs="Courier New"/>
        </w:rPr>
        <w:t>tseries</w:t>
      </w:r>
      <w:r>
        <w:t xml:space="preserve"> package has limitations for what can be done with the model so we will focus on </w:t>
      </w:r>
      <w:r w:rsidRPr="00F754DE">
        <w:rPr>
          <w:rFonts w:ascii="Courier New" w:hAnsi="Courier New" w:cs="Courier New"/>
        </w:rPr>
        <w:t>fGarch</w:t>
      </w:r>
      <w:r>
        <w:t xml:space="preserve">. The </w:t>
      </w:r>
      <w:r w:rsidRPr="00C73866">
        <w:rPr>
          <w:rFonts w:ascii="Courier New" w:hAnsi="Courier New" w:cs="Courier New"/>
        </w:rPr>
        <w:t>rugarch</w:t>
      </w:r>
      <w:r>
        <w:t xml:space="preserve"> package works fine as well, so some examples will be provided with it. Code for the </w:t>
      </w:r>
      <w:r w:rsidRPr="00F754DE">
        <w:rPr>
          <w:rFonts w:ascii="Courier New" w:hAnsi="Courier New" w:cs="Courier New"/>
        </w:rPr>
        <w:t>tseries</w:t>
      </w:r>
      <w:r>
        <w:t xml:space="preserve"> package is available my corresponding programs when it will work for an example. </w:t>
      </w:r>
    </w:p>
    <w:p w14:paraId="15F0B996" w14:textId="77777777" w:rsidR="00A5038C" w:rsidRPr="00A5038C" w:rsidRDefault="00A5038C" w:rsidP="00E35D71"/>
    <w:p w14:paraId="679E1D19" w14:textId="2CC3904B" w:rsidR="0053524C" w:rsidRDefault="0053524C" w:rsidP="00E35D71">
      <w:r w:rsidRPr="0053524C">
        <w:rPr>
          <w:u w:val="single"/>
        </w:rPr>
        <w:t>Example</w:t>
      </w:r>
      <w:r>
        <w:t>: Generate data from an A</w:t>
      </w:r>
      <w:r w:rsidR="00071516">
        <w:t>RCH(</w:t>
      </w:r>
      <w:r w:rsidR="00071516">
        <w:tab/>
        <w:t>1</w:t>
      </w:r>
      <w:r>
        <w:t>) model</w:t>
      </w:r>
      <w:r w:rsidR="006C448B">
        <w:t xml:space="preserve"> </w:t>
      </w:r>
      <w:r w:rsidR="00CF654D">
        <w:t xml:space="preserve">with </w:t>
      </w:r>
      <w:r w:rsidR="00CF654D">
        <w:sym w:font="Symbol" w:char="F061"/>
      </w:r>
      <w:r w:rsidR="00CF654D">
        <w:rPr>
          <w:vertAlign w:val="subscript"/>
        </w:rPr>
        <w:t>0</w:t>
      </w:r>
      <w:r w:rsidR="00CF654D">
        <w:t xml:space="preserve"> = 0.1 and </w:t>
      </w:r>
      <w:r w:rsidR="00CF654D">
        <w:sym w:font="Symbol" w:char="F061"/>
      </w:r>
      <w:r w:rsidR="00CF654D">
        <w:rPr>
          <w:vertAlign w:val="subscript"/>
        </w:rPr>
        <w:t>1</w:t>
      </w:r>
      <w:r w:rsidR="00CF654D">
        <w:t xml:space="preserve"> = 0.4 </w:t>
      </w:r>
      <w:r w:rsidR="006C448B">
        <w:t>(</w:t>
      </w:r>
      <w:r w:rsidR="00F754DE">
        <w:t>arch1</w:t>
      </w:r>
      <w:r w:rsidR="006C448B">
        <w:t>.R)</w:t>
      </w:r>
    </w:p>
    <w:p w14:paraId="7648C8A7" w14:textId="77777777" w:rsidR="00F754DE" w:rsidRDefault="00F754DE" w:rsidP="001A5AFA">
      <w:pPr>
        <w:ind w:left="720"/>
      </w:pPr>
    </w:p>
    <w:p w14:paraId="5941B338" w14:textId="0EE4B036" w:rsidR="007C2237" w:rsidRDefault="007C2237" w:rsidP="001A5AFA">
      <w:pPr>
        <w:ind w:left="720"/>
      </w:pPr>
      <w:r>
        <w:t>Code to simulate data from the model:</w:t>
      </w:r>
    </w:p>
    <w:p w14:paraId="4B0EDA24" w14:textId="77777777" w:rsidR="007C2237" w:rsidRDefault="007C2237" w:rsidP="007C2237">
      <w:pPr>
        <w:pStyle w:val="R14"/>
        <w:rPr>
          <w:color w:val="0000FF"/>
        </w:rPr>
      </w:pPr>
    </w:p>
    <w:p w14:paraId="657A36EB" w14:textId="7A8E959E" w:rsidR="007C2237" w:rsidRDefault="007C2237" w:rsidP="007C2237">
      <w:pPr>
        <w:pStyle w:val="R14"/>
      </w:pPr>
      <w:r>
        <w:rPr>
          <w:color w:val="0000FF"/>
        </w:rPr>
        <w:t>set.seed</w:t>
      </w:r>
      <w:r>
        <w:t>(</w:t>
      </w:r>
      <w:r>
        <w:rPr>
          <w:color w:val="3A3A3A"/>
        </w:rPr>
        <w:t>1532</w:t>
      </w:r>
      <w:r>
        <w:t>)</w:t>
      </w:r>
    </w:p>
    <w:p w14:paraId="1C99CF95" w14:textId="0D01CF31" w:rsidR="007C2237" w:rsidRDefault="007C2237" w:rsidP="007C2237">
      <w:pPr>
        <w:pStyle w:val="R14"/>
        <w:rPr>
          <w:color w:val="3A3A3A"/>
        </w:rPr>
      </w:pPr>
      <w:r>
        <w:t xml:space="preserve">n </w:t>
      </w:r>
      <w:r>
        <w:rPr>
          <w:color w:val="808000"/>
        </w:rPr>
        <w:t>&lt;-</w:t>
      </w:r>
      <w:r>
        <w:t xml:space="preserve"> </w:t>
      </w:r>
      <w:r>
        <w:rPr>
          <w:color w:val="3A3A3A"/>
        </w:rPr>
        <w:t>1100</w:t>
      </w:r>
    </w:p>
    <w:p w14:paraId="53BD446B" w14:textId="74F301AB" w:rsidR="007C2237" w:rsidRDefault="007C2237" w:rsidP="007C2237">
      <w:pPr>
        <w:pStyle w:val="R14"/>
        <w:rPr>
          <w:i/>
          <w:iCs/>
          <w:color w:val="008000"/>
        </w:rPr>
      </w:pPr>
      <w:r>
        <w:t xml:space="preserve">a </w:t>
      </w:r>
      <w:r>
        <w:rPr>
          <w:color w:val="808000"/>
        </w:rPr>
        <w:t>&lt;-</w:t>
      </w:r>
      <w:r>
        <w:t xml:space="preserve"> </w:t>
      </w:r>
      <w:r>
        <w:rPr>
          <w:color w:val="0000FF"/>
        </w:rPr>
        <w:t>c</w:t>
      </w:r>
      <w:r>
        <w:t>(</w:t>
      </w:r>
      <w:r>
        <w:rPr>
          <w:color w:val="3A3A3A"/>
        </w:rPr>
        <w:t>0.1</w:t>
      </w:r>
      <w:r>
        <w:t xml:space="preserve">, </w:t>
      </w:r>
      <w:r>
        <w:rPr>
          <w:color w:val="3A3A3A"/>
        </w:rPr>
        <w:t>0.4</w:t>
      </w:r>
      <w:r>
        <w:t xml:space="preserve">)  </w:t>
      </w:r>
      <w:r>
        <w:rPr>
          <w:i/>
          <w:iCs/>
          <w:color w:val="008000"/>
        </w:rPr>
        <w:t>#ARCH(1) coefficients - alpha0 and alpha1</w:t>
      </w:r>
    </w:p>
    <w:p w14:paraId="1EF6AD0B" w14:textId="14B56394" w:rsidR="007C2237" w:rsidRDefault="007C2237" w:rsidP="007C2237">
      <w:pPr>
        <w:pStyle w:val="R14"/>
      </w:pPr>
      <w:r>
        <w:t xml:space="preserve">e </w:t>
      </w:r>
      <w:r>
        <w:rPr>
          <w:color w:val="808000"/>
        </w:rPr>
        <w:t>&lt;-</w:t>
      </w:r>
      <w:r>
        <w:t xml:space="preserve"> </w:t>
      </w:r>
      <w:r>
        <w:rPr>
          <w:color w:val="0000FF"/>
        </w:rPr>
        <w:t>rnorm</w:t>
      </w:r>
      <w:r>
        <w:t xml:space="preserve">(n </w:t>
      </w:r>
      <w:r>
        <w:rPr>
          <w:color w:val="808000"/>
        </w:rPr>
        <w:t>=</w:t>
      </w:r>
      <w:r>
        <w:t xml:space="preserve"> n, </w:t>
      </w:r>
      <w:r>
        <w:rPr>
          <w:color w:val="0000FF"/>
        </w:rPr>
        <w:t>mean</w:t>
      </w:r>
      <w:r>
        <w:t xml:space="preserve"> </w:t>
      </w:r>
      <w:r>
        <w:rPr>
          <w:color w:val="808000"/>
        </w:rPr>
        <w:t>=</w:t>
      </w:r>
      <w:r>
        <w:t xml:space="preserve"> </w:t>
      </w:r>
      <w:r>
        <w:rPr>
          <w:color w:val="3A3A3A"/>
        </w:rPr>
        <w:t>0</w:t>
      </w:r>
      <w:r>
        <w:t xml:space="preserve">, </w:t>
      </w:r>
      <w:r>
        <w:rPr>
          <w:color w:val="0000FF"/>
        </w:rPr>
        <w:t>sd</w:t>
      </w:r>
      <w:r>
        <w:t xml:space="preserve"> </w:t>
      </w:r>
      <w:r>
        <w:rPr>
          <w:color w:val="808000"/>
        </w:rPr>
        <w:t>=</w:t>
      </w:r>
      <w:r>
        <w:t xml:space="preserve"> </w:t>
      </w:r>
      <w:r>
        <w:rPr>
          <w:color w:val="3A3A3A"/>
        </w:rPr>
        <w:t>1</w:t>
      </w:r>
      <w:r>
        <w:t>)</w:t>
      </w:r>
    </w:p>
    <w:p w14:paraId="78592F3F" w14:textId="3EB43E57" w:rsidR="007C2237" w:rsidRDefault="007C2237" w:rsidP="007C2237">
      <w:pPr>
        <w:pStyle w:val="R14"/>
        <w:rPr>
          <w:i/>
          <w:iCs/>
          <w:color w:val="008000"/>
        </w:rPr>
      </w:pPr>
      <w:r>
        <w:lastRenderedPageBreak/>
        <w:t xml:space="preserve">y </w:t>
      </w:r>
      <w:r>
        <w:rPr>
          <w:color w:val="808000"/>
        </w:rPr>
        <w:t>&lt;-</w:t>
      </w:r>
      <w:r>
        <w:t xml:space="preserve"> </w:t>
      </w:r>
      <w:r>
        <w:rPr>
          <w:color w:val="0000FF"/>
        </w:rPr>
        <w:t>numeric</w:t>
      </w:r>
      <w:r>
        <w:t xml:space="preserve">(n)   </w:t>
      </w:r>
      <w:r>
        <w:rPr>
          <w:i/>
          <w:iCs/>
          <w:color w:val="008000"/>
        </w:rPr>
        <w:t xml:space="preserve">#intializes a vector of </w:t>
      </w:r>
      <w:r w:rsidR="006A7FFE">
        <w:rPr>
          <w:i/>
          <w:iCs/>
          <w:color w:val="008000"/>
        </w:rPr>
        <w:t>y</w:t>
      </w:r>
      <w:r>
        <w:rPr>
          <w:i/>
          <w:iCs/>
          <w:color w:val="008000"/>
        </w:rPr>
        <w:t>'s to be n long</w:t>
      </w:r>
    </w:p>
    <w:p w14:paraId="4A3D5089" w14:textId="29094798" w:rsidR="007C2237" w:rsidRDefault="007C2237" w:rsidP="007C2237">
      <w:pPr>
        <w:pStyle w:val="R14"/>
      </w:pPr>
      <w:r>
        <w:t>y[</w:t>
      </w:r>
      <w:r>
        <w:rPr>
          <w:color w:val="3A3A3A"/>
        </w:rPr>
        <w:t>1</w:t>
      </w:r>
      <w:r>
        <w:t xml:space="preserve">] </w:t>
      </w:r>
      <w:r>
        <w:rPr>
          <w:color w:val="808000"/>
        </w:rPr>
        <w:t>&lt;-</w:t>
      </w:r>
      <w:r>
        <w:t xml:space="preserve"> </w:t>
      </w:r>
      <w:r>
        <w:rPr>
          <w:color w:val="0000FF"/>
        </w:rPr>
        <w:t>rnorm</w:t>
      </w:r>
      <w:r>
        <w:t xml:space="preserve">(n </w:t>
      </w:r>
      <w:r>
        <w:rPr>
          <w:color w:val="808000"/>
        </w:rPr>
        <w:t>=</w:t>
      </w:r>
      <w:r>
        <w:t xml:space="preserve"> </w:t>
      </w:r>
      <w:r>
        <w:rPr>
          <w:color w:val="3A3A3A"/>
        </w:rPr>
        <w:t>1</w:t>
      </w:r>
      <w:r>
        <w:t xml:space="preserve">, </w:t>
      </w:r>
      <w:r>
        <w:rPr>
          <w:color w:val="0000FF"/>
        </w:rPr>
        <w:t>mean</w:t>
      </w:r>
      <w:r>
        <w:t xml:space="preserve"> </w:t>
      </w:r>
      <w:r>
        <w:rPr>
          <w:color w:val="808000"/>
        </w:rPr>
        <w:t>=</w:t>
      </w:r>
      <w:r>
        <w:t xml:space="preserve"> </w:t>
      </w:r>
      <w:r>
        <w:rPr>
          <w:color w:val="3A3A3A"/>
        </w:rPr>
        <w:t>0</w:t>
      </w:r>
      <w:r>
        <w:t xml:space="preserve">, </w:t>
      </w:r>
      <w:r>
        <w:rPr>
          <w:color w:val="0000FF"/>
        </w:rPr>
        <w:t>sd</w:t>
      </w:r>
      <w:r>
        <w:t xml:space="preserve"> </w:t>
      </w:r>
      <w:r>
        <w:rPr>
          <w:color w:val="808000"/>
        </w:rPr>
        <w:t>=</w:t>
      </w:r>
      <w:r>
        <w:t xml:space="preserve"> </w:t>
      </w:r>
      <w:r>
        <w:rPr>
          <w:color w:val="0000FF"/>
        </w:rPr>
        <w:t>sqrt</w:t>
      </w:r>
      <w:r>
        <w:t>(a[</w:t>
      </w:r>
      <w:r>
        <w:rPr>
          <w:color w:val="3A3A3A"/>
        </w:rPr>
        <w:t>1</w:t>
      </w:r>
      <w:r>
        <w:t>]</w:t>
      </w:r>
      <w:r>
        <w:rPr>
          <w:color w:val="808000"/>
        </w:rPr>
        <w:t>/</w:t>
      </w:r>
      <w:r>
        <w:t>(</w:t>
      </w:r>
      <w:r>
        <w:rPr>
          <w:color w:val="3A3A3A"/>
        </w:rPr>
        <w:t>1.0</w:t>
      </w:r>
      <w:r>
        <w:rPr>
          <w:color w:val="808000"/>
        </w:rPr>
        <w:t>-</w:t>
      </w:r>
      <w:r>
        <w:t>a[</w:t>
      </w:r>
      <w:r>
        <w:rPr>
          <w:color w:val="3A3A3A"/>
        </w:rPr>
        <w:t>2</w:t>
      </w:r>
      <w:r>
        <w:t xml:space="preserve">]))) </w:t>
      </w:r>
    </w:p>
    <w:p w14:paraId="10768331" w14:textId="7B07BAA6" w:rsidR="007C2237" w:rsidRDefault="007C2237" w:rsidP="007C2237">
      <w:pPr>
        <w:pStyle w:val="R14"/>
        <w:rPr>
          <w:i/>
          <w:iCs/>
          <w:color w:val="008000"/>
        </w:rPr>
      </w:pPr>
      <w:r>
        <w:t xml:space="preserve">                                              </w:t>
      </w:r>
      <w:r>
        <w:rPr>
          <w:i/>
          <w:iCs/>
          <w:color w:val="008000"/>
        </w:rPr>
        <w:t>#start value</w:t>
      </w:r>
    </w:p>
    <w:p w14:paraId="2D93B9A8" w14:textId="77777777" w:rsidR="007C2237" w:rsidRDefault="007C2237" w:rsidP="007C2237">
      <w:pPr>
        <w:pStyle w:val="R14"/>
        <w:rPr>
          <w:i/>
          <w:iCs/>
          <w:color w:val="008000"/>
        </w:rPr>
      </w:pPr>
    </w:p>
    <w:p w14:paraId="1746271E" w14:textId="2FB60C5F" w:rsidR="007C2237" w:rsidRDefault="007C2237" w:rsidP="007C2237">
      <w:pPr>
        <w:pStyle w:val="R14"/>
        <w:rPr>
          <w:i/>
          <w:iCs/>
          <w:color w:val="008000"/>
        </w:rPr>
      </w:pPr>
      <w:r>
        <w:rPr>
          <w:color w:val="FF0000"/>
        </w:rPr>
        <w:t>for</w:t>
      </w:r>
      <w:r>
        <w:t xml:space="preserve">(i </w:t>
      </w:r>
      <w:r>
        <w:rPr>
          <w:color w:val="FF0000"/>
        </w:rPr>
        <w:t>in</w:t>
      </w:r>
      <w:r>
        <w:t xml:space="preserve"> </w:t>
      </w:r>
      <w:r>
        <w:rPr>
          <w:color w:val="3A3A3A"/>
        </w:rPr>
        <w:t>2</w:t>
      </w:r>
      <w:r>
        <w:rPr>
          <w:color w:val="808000"/>
        </w:rPr>
        <w:t>:</w:t>
      </w:r>
      <w:r>
        <w:t xml:space="preserve">n)     </w:t>
      </w:r>
      <w:r>
        <w:rPr>
          <w:i/>
          <w:iCs/>
          <w:color w:val="008000"/>
        </w:rPr>
        <w:t>#Simulate ARCH(1) process</w:t>
      </w:r>
    </w:p>
    <w:p w14:paraId="79576F81" w14:textId="0B42B47F" w:rsidR="007C2237" w:rsidRDefault="007C2237" w:rsidP="007C2237">
      <w:pPr>
        <w:pStyle w:val="R14"/>
      </w:pPr>
      <w:r>
        <w:t xml:space="preserve"> {</w:t>
      </w:r>
    </w:p>
    <w:p w14:paraId="2A5D9E40" w14:textId="65DED086" w:rsidR="007C2237" w:rsidRDefault="007C2237" w:rsidP="007C2237">
      <w:pPr>
        <w:pStyle w:val="R14"/>
      </w:pPr>
      <w:r>
        <w:t xml:space="preserve">  y[i] </w:t>
      </w:r>
      <w:r>
        <w:rPr>
          <w:color w:val="808000"/>
        </w:rPr>
        <w:t>&lt;-</w:t>
      </w:r>
      <w:r>
        <w:t xml:space="preserve"> e[i]</w:t>
      </w:r>
      <w:r>
        <w:rPr>
          <w:color w:val="808000"/>
        </w:rPr>
        <w:t>*</w:t>
      </w:r>
      <w:r>
        <w:rPr>
          <w:color w:val="0000FF"/>
        </w:rPr>
        <w:t>sqrt</w:t>
      </w:r>
      <w:r>
        <w:t>(a[</w:t>
      </w:r>
      <w:r>
        <w:rPr>
          <w:color w:val="3A3A3A"/>
        </w:rPr>
        <w:t>1</w:t>
      </w:r>
      <w:r>
        <w:t xml:space="preserve">] </w:t>
      </w:r>
      <w:r>
        <w:rPr>
          <w:color w:val="808000"/>
        </w:rPr>
        <w:t>+</w:t>
      </w:r>
      <w:r>
        <w:t xml:space="preserve"> a[</w:t>
      </w:r>
      <w:r>
        <w:rPr>
          <w:color w:val="3A3A3A"/>
        </w:rPr>
        <w:t>2</w:t>
      </w:r>
      <w:r>
        <w:t>]</w:t>
      </w:r>
      <w:r>
        <w:rPr>
          <w:color w:val="808000"/>
        </w:rPr>
        <w:t>*</w:t>
      </w:r>
      <w:r>
        <w:t>y[i</w:t>
      </w:r>
      <w:r>
        <w:rPr>
          <w:color w:val="808000"/>
        </w:rPr>
        <w:t>-</w:t>
      </w:r>
      <w:r>
        <w:rPr>
          <w:color w:val="3A3A3A"/>
        </w:rPr>
        <w:t>1</w:t>
      </w:r>
      <w:r>
        <w:t>]</w:t>
      </w:r>
      <w:r>
        <w:rPr>
          <w:color w:val="808000"/>
        </w:rPr>
        <w:t>^</w:t>
      </w:r>
      <w:r>
        <w:rPr>
          <w:color w:val="3A3A3A"/>
        </w:rPr>
        <w:t>2</w:t>
      </w:r>
      <w:r>
        <w:t>)</w:t>
      </w:r>
    </w:p>
    <w:p w14:paraId="648CD6CA" w14:textId="22A1461F" w:rsidR="007C2237" w:rsidRDefault="007C2237" w:rsidP="007C2237">
      <w:pPr>
        <w:pStyle w:val="R14"/>
      </w:pPr>
      <w:r>
        <w:t xml:space="preserve"> }</w:t>
      </w:r>
    </w:p>
    <w:p w14:paraId="1CE5F940" w14:textId="2A8AA83B" w:rsidR="007C2237" w:rsidRDefault="007C2237" w:rsidP="007C2237">
      <w:pPr>
        <w:pStyle w:val="R14"/>
        <w:rPr>
          <w:i/>
          <w:iCs/>
          <w:color w:val="008000"/>
        </w:rPr>
      </w:pPr>
      <w:r>
        <w:t xml:space="preserve">y </w:t>
      </w:r>
      <w:r>
        <w:rPr>
          <w:color w:val="808000"/>
        </w:rPr>
        <w:t>&lt;-</w:t>
      </w:r>
      <w:r>
        <w:t xml:space="preserve"> y[</w:t>
      </w:r>
      <w:r>
        <w:rPr>
          <w:color w:val="3A3A3A"/>
        </w:rPr>
        <w:t>101</w:t>
      </w:r>
      <w:r>
        <w:rPr>
          <w:color w:val="808000"/>
        </w:rPr>
        <w:t>:</w:t>
      </w:r>
      <w:r>
        <w:rPr>
          <w:color w:val="3A3A3A"/>
        </w:rPr>
        <w:t>1100</w:t>
      </w:r>
      <w:r>
        <w:t xml:space="preserve">]    </w:t>
      </w:r>
      <w:r>
        <w:rPr>
          <w:i/>
          <w:iCs/>
          <w:color w:val="008000"/>
        </w:rPr>
        <w:t xml:space="preserve">#Drop the first 100 and just call it y </w:t>
      </w:r>
    </w:p>
    <w:p w14:paraId="0A18DF8C" w14:textId="1DEE7304" w:rsidR="007C2237" w:rsidRDefault="007C2237" w:rsidP="007C2237">
      <w:pPr>
        <w:pStyle w:val="R14"/>
        <w:rPr>
          <w:i/>
          <w:iCs/>
          <w:color w:val="008000"/>
        </w:rPr>
      </w:pPr>
      <w:r>
        <w:rPr>
          <w:i/>
          <w:iCs/>
          <w:color w:val="008000"/>
        </w:rPr>
        <w:t xml:space="preserve">                     again</w:t>
      </w:r>
    </w:p>
    <w:p w14:paraId="7744C15E" w14:textId="77777777" w:rsidR="007C2237" w:rsidRDefault="007C2237" w:rsidP="007C2237">
      <w:pPr>
        <w:autoSpaceDE w:val="0"/>
        <w:autoSpaceDN w:val="0"/>
        <w:adjustRightInd w:val="0"/>
        <w:jc w:val="left"/>
        <w:rPr>
          <w:rFonts w:ascii="Courier New" w:hAnsi="Courier New" w:cs="Courier New"/>
          <w:i/>
          <w:iCs/>
          <w:color w:val="008000"/>
          <w:sz w:val="20"/>
          <w:szCs w:val="20"/>
        </w:rPr>
      </w:pPr>
    </w:p>
    <w:p w14:paraId="739D0E6D" w14:textId="0EA126EC" w:rsidR="001A5AFA" w:rsidRDefault="00DA1E65" w:rsidP="00DA1E65">
      <w:pPr>
        <w:pStyle w:val="R14"/>
      </w:pPr>
      <w:r w:rsidRPr="00DA1E65">
        <w:t>save.y &lt;- y</w:t>
      </w:r>
    </w:p>
    <w:p w14:paraId="575EE56E" w14:textId="77777777" w:rsidR="00DA1E65" w:rsidRDefault="00DA1E65" w:rsidP="00DA1E65">
      <w:pPr>
        <w:pStyle w:val="R14"/>
      </w:pPr>
    </w:p>
    <w:p w14:paraId="6B3F59BD" w14:textId="727BC6AB" w:rsidR="00A0067A" w:rsidRDefault="003B4158" w:rsidP="00A0067A">
      <w:pPr>
        <w:ind w:left="720"/>
      </w:pPr>
      <w:r>
        <w:t>The start value for y</w:t>
      </w:r>
      <w:r>
        <w:rPr>
          <w:vertAlign w:val="subscript"/>
        </w:rPr>
        <w:t>1</w:t>
      </w:r>
      <w:r>
        <w:t xml:space="preserve"> needs to be set outside the loop.  The variance used is Var(y</w:t>
      </w:r>
      <w:r>
        <w:rPr>
          <w:vertAlign w:val="subscript"/>
        </w:rPr>
        <w:t>t</w:t>
      </w:r>
      <w:r>
        <w:t xml:space="preserve">) = </w:t>
      </w:r>
      <w:r>
        <w:sym w:font="Symbol" w:char="F061"/>
      </w:r>
      <w:r>
        <w:rPr>
          <w:vertAlign w:val="subscript"/>
        </w:rPr>
        <w:t>0</w:t>
      </w:r>
      <w:r>
        <w:t>/(1-</w:t>
      </w:r>
      <w:r>
        <w:sym w:font="Symbol" w:char="F061"/>
      </w:r>
      <w:r>
        <w:rPr>
          <w:vertAlign w:val="subscript"/>
        </w:rPr>
        <w:t>1</w:t>
      </w:r>
      <w:r w:rsidR="00A5038C">
        <w:t>) as found previously in the notes</w:t>
      </w:r>
      <w:r>
        <w:t>.</w:t>
      </w:r>
      <w:r w:rsidR="00A0067A">
        <w:t xml:space="preserve">  </w:t>
      </w:r>
    </w:p>
    <w:p w14:paraId="7862A875" w14:textId="77777777" w:rsidR="00A0067A" w:rsidRDefault="00A0067A" w:rsidP="00A0067A">
      <w:pPr>
        <w:ind w:left="720"/>
      </w:pPr>
    </w:p>
    <w:p w14:paraId="7BE599FE" w14:textId="0EE54663" w:rsidR="00071516" w:rsidRDefault="00A0067A" w:rsidP="00A0067A">
      <w:pPr>
        <w:ind w:left="720"/>
      </w:pPr>
      <w:r>
        <w:t xml:space="preserve">Below is a plot of the data. </w:t>
      </w:r>
      <w:r w:rsidR="00AA7BBE">
        <w:t>The plot of y</w:t>
      </w:r>
      <w:r w:rsidR="00AA7BBE">
        <w:rPr>
          <w:vertAlign w:val="subscript"/>
        </w:rPr>
        <w:t>t</w:t>
      </w:r>
      <w:r w:rsidR="00AA7BBE">
        <w:t xml:space="preserve"> show</w:t>
      </w:r>
      <w:r w:rsidR="00080197">
        <w:t>s</w:t>
      </w:r>
      <w:r w:rsidR="00AA7BBE">
        <w:t xml:space="preserve"> moments of high volatility in comparison to other time points.  </w:t>
      </w:r>
    </w:p>
    <w:p w14:paraId="3251B177" w14:textId="77777777" w:rsidR="00945481" w:rsidRDefault="00945481" w:rsidP="00945481">
      <w:pPr>
        <w:pStyle w:val="R14"/>
      </w:pPr>
    </w:p>
    <w:p w14:paraId="63259A0A" w14:textId="721C2438" w:rsidR="00945481" w:rsidRDefault="000A08F6" w:rsidP="00945481">
      <w:pPr>
        <w:pStyle w:val="R14"/>
        <w:rPr>
          <w:lang w:val="fr-FR"/>
        </w:rPr>
      </w:pPr>
      <w:r>
        <w:rPr>
          <w:lang w:val="fr-FR"/>
        </w:rPr>
        <w:t>&gt;</w:t>
      </w:r>
      <w:r w:rsidR="00CE60F9">
        <w:rPr>
          <w:lang w:val="fr-FR"/>
        </w:rPr>
        <w:t xml:space="preserve"> </w:t>
      </w:r>
      <w:r w:rsidR="00945481" w:rsidRPr="00945481">
        <w:rPr>
          <w:lang w:val="fr-FR"/>
        </w:rPr>
        <w:t xml:space="preserve">plot(x = y, ylab = expression(y[t]), xlab = "t", type = </w:t>
      </w:r>
    </w:p>
    <w:p w14:paraId="34935152" w14:textId="252C2CAF" w:rsidR="00945481" w:rsidRDefault="00945481" w:rsidP="00945481">
      <w:pPr>
        <w:pStyle w:val="R14"/>
      </w:pPr>
      <w:r w:rsidRPr="00945481">
        <w:t xml:space="preserve">    "l", col = "red",  main = "ARCH(1) simulaed data", </w:t>
      </w:r>
    </w:p>
    <w:p w14:paraId="12A37F8C" w14:textId="4B3616C3" w:rsidR="00945481" w:rsidRPr="00945481" w:rsidRDefault="00945481" w:rsidP="00945481">
      <w:pPr>
        <w:pStyle w:val="R14"/>
      </w:pPr>
      <w:r>
        <w:t xml:space="preserve">    </w:t>
      </w:r>
      <w:r w:rsidRPr="00945481">
        <w:t>panel.first=grid(col = "gray", lty = "dotted"))</w:t>
      </w:r>
    </w:p>
    <w:p w14:paraId="2560DFA6" w14:textId="76079AF5" w:rsidR="00A0067A" w:rsidRPr="00945481" w:rsidRDefault="00945481" w:rsidP="00945481">
      <w:pPr>
        <w:pStyle w:val="R14"/>
      </w:pPr>
      <w:r w:rsidRPr="00945481">
        <w:t>&gt; points(x = y, pch = 20, col = "blue")</w:t>
      </w:r>
    </w:p>
    <w:p w14:paraId="1070A937" w14:textId="712108A7" w:rsidR="00A0067A" w:rsidRPr="00945481" w:rsidRDefault="00396F8A" w:rsidP="00271982">
      <w:pPr>
        <w:ind w:left="720"/>
      </w:pPr>
      <w:r>
        <w:rPr>
          <w:noProof/>
        </w:rPr>
        <w:lastRenderedPageBreak/>
        <w:drawing>
          <wp:inline distT="0" distB="0" distL="0" distR="0" wp14:anchorId="1B55D9E5" wp14:editId="2677F668">
            <wp:extent cx="6205537" cy="4593247"/>
            <wp:effectExtent l="0" t="0" r="508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7924" cy="45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7F82" w14:textId="77777777" w:rsidR="00A5038C" w:rsidRDefault="00A5038C" w:rsidP="00A0067A">
      <w:pPr>
        <w:ind w:left="720"/>
      </w:pPr>
    </w:p>
    <w:p w14:paraId="46DEB7E0" w14:textId="6E928C0A" w:rsidR="002C7E3D" w:rsidRDefault="002C7E3D" w:rsidP="002C7E3D">
      <w:pPr>
        <w:ind w:left="720"/>
        <w:jc w:val="left"/>
      </w:pPr>
      <w:r>
        <w:t xml:space="preserve">While I used “y” here, we would actually find a model for the mean adjusted version of it. </w:t>
      </w:r>
    </w:p>
    <w:p w14:paraId="520E44A2" w14:textId="77777777" w:rsidR="002C7E3D" w:rsidRDefault="002C7E3D" w:rsidP="0044274D">
      <w:pPr>
        <w:ind w:left="720"/>
      </w:pPr>
    </w:p>
    <w:p w14:paraId="0866EE58" w14:textId="56B75394" w:rsidR="00CF654D" w:rsidRDefault="00CF654D" w:rsidP="0044274D">
      <w:pPr>
        <w:ind w:left="720"/>
      </w:pPr>
      <w:r w:rsidRPr="00F30DED">
        <w:t xml:space="preserve">This data could have been generated </w:t>
      </w:r>
      <w:r w:rsidR="00225495" w:rsidRPr="00F30DED">
        <w:t>more easily</w:t>
      </w:r>
      <w:r w:rsidRPr="00F30DED">
        <w:t xml:space="preserve"> by using the </w:t>
      </w:r>
      <w:r w:rsidRPr="00F30DED">
        <w:rPr>
          <w:rFonts w:ascii="Courier New" w:hAnsi="Courier New" w:cs="Courier New"/>
        </w:rPr>
        <w:t>garchSim()</w:t>
      </w:r>
      <w:r w:rsidRPr="00F30DED">
        <w:rPr>
          <w:i/>
        </w:rPr>
        <w:t xml:space="preserve"> </w:t>
      </w:r>
      <w:r w:rsidR="00A53D63" w:rsidRPr="00F30DED">
        <w:t xml:space="preserve">function in the </w:t>
      </w:r>
      <w:r w:rsidR="00A53D63" w:rsidRPr="00F30DED">
        <w:rPr>
          <w:rFonts w:ascii="Courier New" w:hAnsi="Courier New" w:cs="Courier New"/>
        </w:rPr>
        <w:t>fGarch</w:t>
      </w:r>
      <w:r w:rsidR="00225495" w:rsidRPr="00F30DED">
        <w:t xml:space="preserve"> package.</w:t>
      </w:r>
      <w:r w:rsidR="00B3323A" w:rsidRPr="00F30DED">
        <w:t xml:space="preserve"> </w:t>
      </w:r>
    </w:p>
    <w:p w14:paraId="6FD26847" w14:textId="77777777" w:rsidR="002C4594" w:rsidRDefault="002C4594" w:rsidP="00CF654D"/>
    <w:p w14:paraId="75F7627A" w14:textId="77777777" w:rsidR="00BE53E7" w:rsidRDefault="00BE53E7" w:rsidP="00C92ADC">
      <w:pPr>
        <w:pStyle w:val="R14"/>
      </w:pPr>
      <w:r w:rsidRPr="00BE53E7">
        <w:t xml:space="preserve">&gt; </w:t>
      </w:r>
      <w:r>
        <w:t>l</w:t>
      </w:r>
      <w:r w:rsidRPr="00BE53E7">
        <w:t>ibrary(fGarch)</w:t>
      </w:r>
    </w:p>
    <w:p w14:paraId="2E89D7BC" w14:textId="77777777" w:rsidR="00BE53E7" w:rsidRDefault="00BE53E7" w:rsidP="00C92ADC">
      <w:pPr>
        <w:pStyle w:val="R14"/>
      </w:pPr>
      <w:r>
        <w:t xml:space="preserve">&gt; </w:t>
      </w:r>
      <w:r w:rsidR="002C4594" w:rsidRPr="002C4594">
        <w:t xml:space="preserve">#Note that beta (sigma^2_t-1 part) needs to be set to </w:t>
      </w:r>
      <w:r>
        <w:t xml:space="preserve">   </w:t>
      </w:r>
    </w:p>
    <w:p w14:paraId="7926130C" w14:textId="77777777" w:rsidR="002C4594" w:rsidRPr="002C4594" w:rsidRDefault="00BE53E7" w:rsidP="00C92ADC">
      <w:pPr>
        <w:pStyle w:val="R14"/>
      </w:pPr>
      <w:r>
        <w:t xml:space="preserve">    </w:t>
      </w:r>
      <w:r w:rsidR="002C4594" w:rsidRPr="002C4594">
        <w:t>something due to a default value of 0.8</w:t>
      </w:r>
    </w:p>
    <w:p w14:paraId="44B5A5B3" w14:textId="77777777" w:rsidR="002C4594" w:rsidRPr="002C4594" w:rsidRDefault="002C4594" w:rsidP="00C92ADC">
      <w:pPr>
        <w:pStyle w:val="R14"/>
      </w:pPr>
      <w:r>
        <w:t xml:space="preserve">&gt; </w:t>
      </w:r>
      <w:r w:rsidRPr="002C4594">
        <w:t>set.seed(9129)</w:t>
      </w:r>
    </w:p>
    <w:p w14:paraId="07A2A510" w14:textId="0DF541C4" w:rsidR="002C4594" w:rsidRDefault="002C4594" w:rsidP="00C92ADC">
      <w:pPr>
        <w:pStyle w:val="R14"/>
      </w:pPr>
      <w:r w:rsidRPr="002C4594">
        <w:t>&gt; spec</w:t>
      </w:r>
      <w:r w:rsidR="00CE60F9">
        <w:t xml:space="preserve"> </w:t>
      </w:r>
      <w:r w:rsidRPr="002C4594">
        <w:t>&lt;-</w:t>
      </w:r>
      <w:r w:rsidR="00CE60F9">
        <w:t xml:space="preserve"> </w:t>
      </w:r>
      <w:r w:rsidRPr="002C4594">
        <w:t xml:space="preserve">garchSpec(model = list(omega = 0.1, alpha = 0.4, </w:t>
      </w:r>
    </w:p>
    <w:p w14:paraId="05A312E9" w14:textId="77777777" w:rsidR="002C4594" w:rsidRPr="002C4594" w:rsidRDefault="002C4594" w:rsidP="00C92ADC">
      <w:pPr>
        <w:pStyle w:val="R14"/>
      </w:pPr>
      <w:r>
        <w:t xml:space="preserve">    </w:t>
      </w:r>
      <w:r w:rsidRPr="002C4594">
        <w:t>beta = 0))</w:t>
      </w:r>
    </w:p>
    <w:p w14:paraId="5C191BAE" w14:textId="09901D92" w:rsidR="002C4594" w:rsidRPr="002C4594" w:rsidRDefault="002C4594" w:rsidP="00C92ADC">
      <w:pPr>
        <w:pStyle w:val="R14"/>
      </w:pPr>
      <w:r>
        <w:t xml:space="preserve">&gt; </w:t>
      </w:r>
      <w:r w:rsidR="002C7E3D">
        <w:t>x</w:t>
      </w:r>
      <w:r w:rsidR="00CE60F9">
        <w:t xml:space="preserve"> </w:t>
      </w:r>
      <w:r w:rsidRPr="002C4594">
        <w:t>&lt;-</w:t>
      </w:r>
      <w:r w:rsidR="00CE60F9">
        <w:t xml:space="preserve"> </w:t>
      </w:r>
      <w:r w:rsidRPr="002C4594">
        <w:t>garchSim(spec = spec, n = 1000)</w:t>
      </w:r>
    </w:p>
    <w:p w14:paraId="4A47D467" w14:textId="5DDBC7FB" w:rsidR="002C4594" w:rsidRPr="002C4594" w:rsidRDefault="002C4594" w:rsidP="00C92ADC">
      <w:pPr>
        <w:pStyle w:val="R14"/>
      </w:pPr>
      <w:r w:rsidRPr="002C4594">
        <w:t>&gt; head(</w:t>
      </w:r>
      <w:r w:rsidR="002C7E3D">
        <w:t>x</w:t>
      </w:r>
      <w:r w:rsidRPr="002C4594">
        <w:t>)</w:t>
      </w:r>
    </w:p>
    <w:p w14:paraId="40AC465D" w14:textId="77777777" w:rsidR="002C4594" w:rsidRPr="002C4594" w:rsidRDefault="002C4594" w:rsidP="00C92ADC">
      <w:pPr>
        <w:pStyle w:val="R14"/>
      </w:pPr>
      <w:r w:rsidRPr="002C4594">
        <w:t>GMT</w:t>
      </w:r>
    </w:p>
    <w:p w14:paraId="2778AD8E" w14:textId="77777777" w:rsidR="00F30DED" w:rsidRDefault="00F30DED" w:rsidP="00F30DED">
      <w:pPr>
        <w:pStyle w:val="R14"/>
      </w:pPr>
      <w:r>
        <w:lastRenderedPageBreak/>
        <w:t xml:space="preserve">                 garch</w:t>
      </w:r>
    </w:p>
    <w:p w14:paraId="5BA6DC74" w14:textId="77777777" w:rsidR="00F30DED" w:rsidRDefault="00F30DED" w:rsidP="00F30DED">
      <w:pPr>
        <w:pStyle w:val="R14"/>
      </w:pPr>
      <w:r>
        <w:t>2019-04-16 -0.33502258</w:t>
      </w:r>
    </w:p>
    <w:p w14:paraId="2B642D00" w14:textId="77777777" w:rsidR="00F30DED" w:rsidRDefault="00F30DED" w:rsidP="00F30DED">
      <w:pPr>
        <w:pStyle w:val="R14"/>
      </w:pPr>
      <w:r>
        <w:t>2019-04-17 -0.01923007</w:t>
      </w:r>
    </w:p>
    <w:p w14:paraId="3D1F3131" w14:textId="77777777" w:rsidR="00F30DED" w:rsidRDefault="00F30DED" w:rsidP="00F30DED">
      <w:pPr>
        <w:pStyle w:val="R14"/>
      </w:pPr>
      <w:r>
        <w:t>2019-04-18 -0.27130332</w:t>
      </w:r>
    </w:p>
    <w:p w14:paraId="70AEF69F" w14:textId="77777777" w:rsidR="00F30DED" w:rsidRDefault="00F30DED" w:rsidP="00F30DED">
      <w:pPr>
        <w:pStyle w:val="R14"/>
      </w:pPr>
      <w:r>
        <w:t>2019-04-19 -0.06068358</w:t>
      </w:r>
    </w:p>
    <w:p w14:paraId="03381918" w14:textId="77777777" w:rsidR="00F30DED" w:rsidRDefault="00F30DED" w:rsidP="00F30DED">
      <w:pPr>
        <w:pStyle w:val="R14"/>
      </w:pPr>
      <w:r>
        <w:t>2019-04-20  0.11332049</w:t>
      </w:r>
    </w:p>
    <w:p w14:paraId="4421DCA5" w14:textId="21CF3ADD" w:rsidR="00F30DED" w:rsidRDefault="00F30DED" w:rsidP="00F30DED">
      <w:pPr>
        <w:pStyle w:val="R14"/>
      </w:pPr>
      <w:r>
        <w:t>2019-04-21  0.51447406</w:t>
      </w:r>
    </w:p>
    <w:p w14:paraId="2611FA3E" w14:textId="77777777" w:rsidR="00F30DED" w:rsidRDefault="00F30DED" w:rsidP="00F30DED">
      <w:pPr>
        <w:pStyle w:val="R14"/>
      </w:pPr>
    </w:p>
    <w:p w14:paraId="14267589" w14:textId="745448D5" w:rsidR="002C4594" w:rsidRPr="002C4594" w:rsidRDefault="002C4594" w:rsidP="00C92ADC">
      <w:pPr>
        <w:pStyle w:val="R14"/>
      </w:pPr>
      <w:r w:rsidRPr="002C4594">
        <w:t>&gt; tail(</w:t>
      </w:r>
      <w:r w:rsidR="002C7E3D">
        <w:t>x</w:t>
      </w:r>
      <w:r w:rsidRPr="002C4594">
        <w:t>)</w:t>
      </w:r>
    </w:p>
    <w:p w14:paraId="2277C22B" w14:textId="77777777" w:rsidR="002C4594" w:rsidRPr="002C4594" w:rsidRDefault="002C4594" w:rsidP="00C92ADC">
      <w:pPr>
        <w:pStyle w:val="R14"/>
      </w:pPr>
      <w:r w:rsidRPr="002C4594">
        <w:t>GMT</w:t>
      </w:r>
    </w:p>
    <w:p w14:paraId="6760A457" w14:textId="77777777" w:rsidR="002C4594" w:rsidRPr="002C4594" w:rsidRDefault="002C4594" w:rsidP="00C92ADC">
      <w:pPr>
        <w:pStyle w:val="R14"/>
      </w:pPr>
      <w:r w:rsidRPr="002C4594">
        <w:t xml:space="preserve">                 garch</w:t>
      </w:r>
    </w:p>
    <w:p w14:paraId="2DBB1888" w14:textId="77777777" w:rsidR="00F30DED" w:rsidRDefault="00F30DED" w:rsidP="00F30DED">
      <w:pPr>
        <w:pStyle w:val="R14"/>
      </w:pPr>
      <w:r>
        <w:t>2022-01-04  0.15444146</w:t>
      </w:r>
    </w:p>
    <w:p w14:paraId="7DA8E60E" w14:textId="77777777" w:rsidR="00F30DED" w:rsidRDefault="00F30DED" w:rsidP="00F30DED">
      <w:pPr>
        <w:pStyle w:val="R14"/>
      </w:pPr>
      <w:r>
        <w:t>2022-01-05  0.50981301</w:t>
      </w:r>
    </w:p>
    <w:p w14:paraId="538EA052" w14:textId="77777777" w:rsidR="00F30DED" w:rsidRDefault="00F30DED" w:rsidP="00F30DED">
      <w:pPr>
        <w:pStyle w:val="R14"/>
      </w:pPr>
      <w:r>
        <w:t>2022-01-06  0.06590522</w:t>
      </w:r>
    </w:p>
    <w:p w14:paraId="21A93FBC" w14:textId="77777777" w:rsidR="00F30DED" w:rsidRDefault="00F30DED" w:rsidP="00F30DED">
      <w:pPr>
        <w:pStyle w:val="R14"/>
      </w:pPr>
      <w:r>
        <w:t>2022-01-07  0.28678420</w:t>
      </w:r>
    </w:p>
    <w:p w14:paraId="74FECFE2" w14:textId="77777777" w:rsidR="00F30DED" w:rsidRDefault="00F30DED" w:rsidP="00F30DED">
      <w:pPr>
        <w:pStyle w:val="R14"/>
      </w:pPr>
      <w:r>
        <w:t>2022-01-08  0.07107253</w:t>
      </w:r>
    </w:p>
    <w:p w14:paraId="2068EAC1" w14:textId="6E7A00F8" w:rsidR="002C4594" w:rsidRPr="002C4594" w:rsidRDefault="00F30DED" w:rsidP="00F30DED">
      <w:pPr>
        <w:pStyle w:val="R14"/>
      </w:pPr>
      <w:r>
        <w:t>2022-01-09 -0.69714833</w:t>
      </w:r>
    </w:p>
    <w:p w14:paraId="7402C122" w14:textId="77777777" w:rsidR="002C4594" w:rsidRDefault="002C4594" w:rsidP="00C92ADC">
      <w:pPr>
        <w:pStyle w:val="R14"/>
      </w:pPr>
    </w:p>
    <w:p w14:paraId="39A70B7A" w14:textId="601E42BF" w:rsidR="002C4594" w:rsidRDefault="002C4594" w:rsidP="00C92ADC">
      <w:pPr>
        <w:pStyle w:val="R14"/>
      </w:pPr>
      <w:r w:rsidRPr="002C4594">
        <w:t xml:space="preserve">&gt; plot(x = </w:t>
      </w:r>
      <w:r w:rsidR="002C7E3D">
        <w:t>x</w:t>
      </w:r>
      <w:r w:rsidRPr="002C4594">
        <w:t>, ylab = expression(</w:t>
      </w:r>
      <w:r w:rsidR="002C7E3D">
        <w:t>x</w:t>
      </w:r>
      <w:r w:rsidRPr="002C4594">
        <w:t xml:space="preserve">[t]), xlab = "t", type = </w:t>
      </w:r>
    </w:p>
    <w:p w14:paraId="587020C9" w14:textId="28019BE9" w:rsidR="002C4594" w:rsidRDefault="002C4594" w:rsidP="00C92ADC">
      <w:pPr>
        <w:pStyle w:val="R14"/>
      </w:pPr>
      <w:r>
        <w:t xml:space="preserve">    </w:t>
      </w:r>
      <w:r w:rsidRPr="002C4594">
        <w:t>"l", col = "red",</w:t>
      </w:r>
      <w:r>
        <w:t xml:space="preserve"> </w:t>
      </w:r>
      <w:r w:rsidRPr="002C4594">
        <w:t>main = "ARCH(1) simula</w:t>
      </w:r>
      <w:r w:rsidR="002C7E3D">
        <w:t>t</w:t>
      </w:r>
      <w:r w:rsidRPr="002C4594">
        <w:t xml:space="preserve">ed data", </w:t>
      </w:r>
    </w:p>
    <w:p w14:paraId="60A69436" w14:textId="46424E94" w:rsidR="002C4594" w:rsidRPr="002C4594" w:rsidRDefault="002C4594" w:rsidP="00C92ADC">
      <w:pPr>
        <w:pStyle w:val="R14"/>
      </w:pPr>
      <w:r>
        <w:t xml:space="preserve">    </w:t>
      </w:r>
      <w:r w:rsidRPr="002C4594">
        <w:t>panel.first</w:t>
      </w:r>
      <w:r w:rsidR="00271982">
        <w:t xml:space="preserve"> </w:t>
      </w:r>
      <w:r w:rsidRPr="002C4594">
        <w:t>=</w:t>
      </w:r>
      <w:r w:rsidR="00271982">
        <w:t xml:space="preserve"> </w:t>
      </w:r>
      <w:r w:rsidRPr="002C4594">
        <w:t>grid(col = "gray", lty = "dotted"))</w:t>
      </w:r>
    </w:p>
    <w:p w14:paraId="7190C99C" w14:textId="77777777" w:rsidR="002C4594" w:rsidRPr="002C4594" w:rsidRDefault="002C4594" w:rsidP="00C92ADC">
      <w:pPr>
        <w:pStyle w:val="R14"/>
      </w:pPr>
      <w:r>
        <w:t xml:space="preserve">&gt; </w:t>
      </w:r>
      <w:r w:rsidRPr="002C4594">
        <w:t>points(x = y, pch = 20, col = "blue")</w:t>
      </w:r>
    </w:p>
    <w:p w14:paraId="61B2AB66" w14:textId="69DE9E6E" w:rsidR="002C4594" w:rsidRDefault="002C7E3D" w:rsidP="00271982">
      <w:pPr>
        <w:ind w:left="720"/>
        <w:rPr>
          <w:rFonts w:ascii="Courier New" w:hAnsi="Courier New"/>
          <w:sz w:val="28"/>
          <w:highlight w:val="green"/>
        </w:rPr>
      </w:pPr>
      <w:r>
        <w:rPr>
          <w:noProof/>
        </w:rPr>
        <w:lastRenderedPageBreak/>
        <w:drawing>
          <wp:inline distT="0" distB="0" distL="0" distR="0" wp14:anchorId="1C70D3B4" wp14:editId="0726C55C">
            <wp:extent cx="6413500" cy="473114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6550" cy="473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A1AD" w14:textId="77777777" w:rsidR="00822CE0" w:rsidRDefault="00822CE0" w:rsidP="00A86C7D">
      <w:pPr>
        <w:ind w:left="1008"/>
      </w:pPr>
      <w:r w:rsidRPr="00822CE0">
        <w:rPr>
          <w:u w:val="single"/>
        </w:rPr>
        <w:t>Notes</w:t>
      </w:r>
      <w:r>
        <w:t>:</w:t>
      </w:r>
    </w:p>
    <w:p w14:paraId="5CDB23F8" w14:textId="3130A977" w:rsidR="00822CE0" w:rsidRDefault="00822CE0" w:rsidP="006B0F95">
      <w:pPr>
        <w:numPr>
          <w:ilvl w:val="0"/>
          <w:numId w:val="28"/>
        </w:numPr>
      </w:pPr>
      <w:r w:rsidRPr="006509DF">
        <w:t xml:space="preserve">I am unable to remove the date information produced by </w:t>
      </w:r>
      <w:r w:rsidRPr="00822CE0">
        <w:rPr>
          <w:rFonts w:ascii="Courier New" w:hAnsi="Courier New" w:cs="Courier New"/>
        </w:rPr>
        <w:t>garchSim()</w:t>
      </w:r>
      <w:r w:rsidRPr="006509DF">
        <w:t xml:space="preserve">. </w:t>
      </w:r>
    </w:p>
    <w:p w14:paraId="50A8EDB3" w14:textId="3614F3D6" w:rsidR="00A666E0" w:rsidRPr="00A666E0" w:rsidRDefault="00A666E0" w:rsidP="00822CE0">
      <w:pPr>
        <w:pStyle w:val="ListParagraph"/>
        <w:numPr>
          <w:ilvl w:val="0"/>
          <w:numId w:val="28"/>
        </w:numPr>
      </w:pPr>
      <w:r>
        <w:t xml:space="preserve">The </w:t>
      </w:r>
      <w:r w:rsidRPr="00822CE0">
        <w:rPr>
          <w:rFonts w:ascii="Courier New" w:hAnsi="Courier New" w:cs="Courier New"/>
        </w:rPr>
        <w:t>garchSpec()</w:t>
      </w:r>
      <w:r>
        <w:t xml:space="preserve"> model specification can be generalized for other versions of a GARCH model. For example, an ARCH(2) model uses the </w:t>
      </w:r>
      <w:r w:rsidRPr="00822CE0">
        <w:rPr>
          <w:rFonts w:ascii="Courier New" w:hAnsi="Courier New" w:cs="Courier New"/>
        </w:rPr>
        <w:t>alpha</w:t>
      </w:r>
      <w:r>
        <w:t xml:space="preserve"> argument to specify </w:t>
      </w:r>
      <w:r>
        <w:sym w:font="Symbol" w:char="F061"/>
      </w:r>
      <w:r w:rsidRPr="00822CE0">
        <w:rPr>
          <w:vertAlign w:val="subscript"/>
        </w:rPr>
        <w:t>1</w:t>
      </w:r>
      <w:r>
        <w:t xml:space="preserve"> and </w:t>
      </w:r>
      <w:r>
        <w:sym w:font="Symbol" w:char="F061"/>
      </w:r>
      <w:r w:rsidRPr="00822CE0">
        <w:rPr>
          <w:vertAlign w:val="subscript"/>
        </w:rPr>
        <w:t>2</w:t>
      </w:r>
      <w:r>
        <w:t xml:space="preserve"> (use </w:t>
      </w:r>
      <w:r w:rsidRPr="00822CE0">
        <w:rPr>
          <w:rFonts w:ascii="Courier New" w:hAnsi="Courier New" w:cs="Courier New"/>
        </w:rPr>
        <w:t>c()</w:t>
      </w:r>
      <w:r>
        <w:t>)</w:t>
      </w:r>
      <w:r w:rsidR="00822CE0">
        <w:t>.</w:t>
      </w:r>
    </w:p>
    <w:p w14:paraId="7040EDD9" w14:textId="77777777" w:rsidR="00A666E0" w:rsidRDefault="00A666E0" w:rsidP="00A86C7D">
      <w:pPr>
        <w:ind w:left="1008"/>
      </w:pPr>
    </w:p>
    <w:p w14:paraId="24524DB6" w14:textId="652B9049" w:rsidR="00A86C7D" w:rsidRDefault="00A86C7D" w:rsidP="00A86C7D">
      <w:pPr>
        <w:ind w:left="1008"/>
      </w:pPr>
      <w:r>
        <w:t xml:space="preserve">In a typical model building situation when you do not know if an ARIMA and/or ARCH model is appropriate, one should find the ACF and PACF for </w:t>
      </w:r>
      <w:r w:rsidR="00A60A28">
        <w:t>x</w:t>
      </w:r>
      <w:r>
        <w:rPr>
          <w:vertAlign w:val="subscript"/>
        </w:rPr>
        <w:t>t</w:t>
      </w:r>
      <w:r>
        <w:t xml:space="preserve"> and</w:t>
      </w:r>
      <w:r w:rsidR="00A60A28">
        <w:t xml:space="preserve"> </w:t>
      </w:r>
      <w:r w:rsidR="00A60A28" w:rsidRPr="00A60A28">
        <w:rPr>
          <w:position w:val="-10"/>
        </w:rPr>
        <w:object w:dxaOrig="420" w:dyaOrig="520" w14:anchorId="28980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8pt;height:25.6pt" o:ole="">
            <v:imagedata r:id="rId11" o:title=""/>
          </v:shape>
          <o:OLEObject Type="Embed" ProgID="Equation.DSMT4" ShapeID="_x0000_i1025" DrawAspect="Content" ObjectID="_1776265114" r:id="rId12"/>
        </w:object>
      </w:r>
      <w:r>
        <w:t xml:space="preserve">. </w:t>
      </w:r>
    </w:p>
    <w:p w14:paraId="74C6AB47" w14:textId="164196FE" w:rsidR="00A86C7D" w:rsidRDefault="00A86C7D" w:rsidP="00A86C7D">
      <w:pPr>
        <w:ind w:left="1008"/>
      </w:pPr>
    </w:p>
    <w:p w14:paraId="456E1AD1" w14:textId="27103782" w:rsidR="00A86C7D" w:rsidRDefault="00A86C7D" w:rsidP="00A86C7D">
      <w:pPr>
        <w:pStyle w:val="R14"/>
        <w:ind w:left="1008"/>
      </w:pPr>
      <w:r>
        <w:lastRenderedPageBreak/>
        <w:t>&gt; par(mfrow = c(1,2))</w:t>
      </w:r>
    </w:p>
    <w:p w14:paraId="03D5E9FB" w14:textId="74344C77" w:rsidR="00A86C7D" w:rsidRDefault="00A86C7D" w:rsidP="00A86C7D">
      <w:pPr>
        <w:pStyle w:val="R14"/>
        <w:ind w:left="1008"/>
      </w:pPr>
      <w:r>
        <w:t xml:space="preserve">&gt; acf(x = </w:t>
      </w:r>
      <w:r w:rsidR="00A60A28">
        <w:t>x</w:t>
      </w:r>
      <w:r>
        <w:t xml:space="preserve">, type = "correlation", main = "Est. ACF for </w:t>
      </w:r>
    </w:p>
    <w:p w14:paraId="5A916C05" w14:textId="223F0E46" w:rsidR="00A86C7D" w:rsidRDefault="00A86C7D" w:rsidP="00A86C7D">
      <w:pPr>
        <w:pStyle w:val="R14"/>
        <w:ind w:left="1008"/>
      </w:pPr>
      <w:r>
        <w:t xml:space="preserve">    </w:t>
      </w:r>
      <w:r w:rsidR="00A60A28">
        <w:t>x</w:t>
      </w:r>
      <w:r>
        <w:t xml:space="preserve">", ylim = c(-1,1), panel.first = grid(col = "gray", </w:t>
      </w:r>
    </w:p>
    <w:p w14:paraId="610D09A0" w14:textId="1A730F9D" w:rsidR="00A86C7D" w:rsidRDefault="00A86C7D" w:rsidP="00A86C7D">
      <w:pPr>
        <w:pStyle w:val="R14"/>
        <w:ind w:left="1008"/>
      </w:pPr>
      <w:r>
        <w:t xml:space="preserve">    lty = "dotted"))</w:t>
      </w:r>
    </w:p>
    <w:p w14:paraId="7D4359AB" w14:textId="7A7F490A" w:rsidR="00A86C7D" w:rsidRDefault="00A86C7D" w:rsidP="00A86C7D">
      <w:pPr>
        <w:pStyle w:val="R14"/>
        <w:ind w:left="1008"/>
      </w:pPr>
      <w:r>
        <w:t xml:space="preserve">&gt; pacf(x = </w:t>
      </w:r>
      <w:r w:rsidR="00A60A28">
        <w:t>x</w:t>
      </w:r>
      <w:r>
        <w:t xml:space="preserve">, main = "Est. PACF for </w:t>
      </w:r>
      <w:r w:rsidR="00A60A28">
        <w:t>x</w:t>
      </w:r>
      <w:r>
        <w:t>", ylim = c(-1,1),</w:t>
      </w:r>
    </w:p>
    <w:p w14:paraId="1BD3F613" w14:textId="02E8A4D6" w:rsidR="00A86C7D" w:rsidRDefault="00A86C7D" w:rsidP="00A86C7D">
      <w:pPr>
        <w:pStyle w:val="R14"/>
        <w:ind w:left="1008"/>
      </w:pPr>
      <w:r>
        <w:t xml:space="preserve">    panel.first = grid(col = "gray", lty = "dotted"))</w:t>
      </w:r>
    </w:p>
    <w:p w14:paraId="53D460B6" w14:textId="77777777" w:rsidR="00A86C7D" w:rsidRDefault="00A86C7D" w:rsidP="00A86C7D">
      <w:pPr>
        <w:pStyle w:val="R14"/>
        <w:ind w:left="1008"/>
      </w:pPr>
    </w:p>
    <w:p w14:paraId="7489A775" w14:textId="79A16BF1" w:rsidR="00A86C7D" w:rsidRDefault="00A60A28" w:rsidP="00A86C7D">
      <w:pPr>
        <w:ind w:left="1008"/>
      </w:pPr>
      <w:r>
        <w:rPr>
          <w:noProof/>
        </w:rPr>
        <w:drawing>
          <wp:inline distT="0" distB="0" distL="0" distR="0" wp14:anchorId="40B6F88F" wp14:editId="0D023C4D">
            <wp:extent cx="6057900" cy="45075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9921" cy="45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F633" w14:textId="77777777" w:rsidR="00B03592" w:rsidRDefault="00B03592" w:rsidP="00B03592">
      <w:pPr>
        <w:ind w:left="1440"/>
      </w:pPr>
    </w:p>
    <w:p w14:paraId="795B06E7" w14:textId="7CD3BE4C" w:rsidR="00A86C7D" w:rsidRDefault="00A86C7D" w:rsidP="00B03592">
      <w:pPr>
        <w:ind w:left="1440"/>
      </w:pPr>
      <w:r>
        <w:t xml:space="preserve">There is not any strong indication </w:t>
      </w:r>
      <w:r w:rsidR="00B03592">
        <w:t>of dependence among</w:t>
      </w:r>
      <w:r>
        <w:t xml:space="preserve"> </w:t>
      </w:r>
      <w:r w:rsidR="00A60A28">
        <w:t>x</w:t>
      </w:r>
      <w:r>
        <w:rPr>
          <w:vertAlign w:val="subscript"/>
        </w:rPr>
        <w:t>t</w:t>
      </w:r>
      <w:r w:rsidR="00B03592">
        <w:t xml:space="preserve"> for t = 1, …, n. This indicates that an ARIMA model is likely not needed.</w:t>
      </w:r>
    </w:p>
    <w:p w14:paraId="2216A630" w14:textId="77777777" w:rsidR="00A86C7D" w:rsidRDefault="00A86C7D" w:rsidP="00A86C7D">
      <w:pPr>
        <w:pStyle w:val="R14"/>
        <w:ind w:left="1008"/>
      </w:pPr>
    </w:p>
    <w:p w14:paraId="7688173B" w14:textId="4AE1458E" w:rsidR="00A86C7D" w:rsidRDefault="00A86C7D" w:rsidP="00A86C7D">
      <w:pPr>
        <w:pStyle w:val="R14"/>
        <w:ind w:left="1008"/>
      </w:pPr>
      <w:r>
        <w:t xml:space="preserve">&gt; acf(x = </w:t>
      </w:r>
      <w:r w:rsidR="00A60A28">
        <w:t>x</w:t>
      </w:r>
      <w:r>
        <w:t xml:space="preserve">^2, type = "correlation", main = </w:t>
      </w:r>
    </w:p>
    <w:p w14:paraId="4D2F08A1" w14:textId="2A8E7653" w:rsidR="00A86C7D" w:rsidRDefault="00A86C7D" w:rsidP="00A86C7D">
      <w:pPr>
        <w:pStyle w:val="R14"/>
        <w:ind w:left="1008"/>
      </w:pPr>
      <w:r>
        <w:t xml:space="preserve">    expression(paste("Est. ACF for</w:t>
      </w:r>
      <w:r w:rsidR="00B03592">
        <w:t xml:space="preserve"> </w:t>
      </w:r>
      <w:r>
        <w:t xml:space="preserve">", </w:t>
      </w:r>
      <w:r w:rsidR="00A60A28">
        <w:t>x</w:t>
      </w:r>
      <w:r>
        <w:t xml:space="preserve">^2)), ylim = </w:t>
      </w:r>
    </w:p>
    <w:p w14:paraId="6B9C5F9F" w14:textId="77777777" w:rsidR="00A86C7D" w:rsidRDefault="00A86C7D" w:rsidP="00A86C7D">
      <w:pPr>
        <w:pStyle w:val="R14"/>
        <w:ind w:left="1008"/>
      </w:pPr>
      <w:r>
        <w:t xml:space="preserve">    c(-1,1), panel.first = grid(col = "gray", lty = </w:t>
      </w:r>
    </w:p>
    <w:p w14:paraId="6AFF498D" w14:textId="15F6B4BD" w:rsidR="00A86C7D" w:rsidRDefault="00A86C7D" w:rsidP="00A86C7D">
      <w:pPr>
        <w:pStyle w:val="R14"/>
        <w:ind w:left="1008"/>
      </w:pPr>
      <w:r>
        <w:t xml:space="preserve">    "dotted"))</w:t>
      </w:r>
    </w:p>
    <w:p w14:paraId="2685C51E" w14:textId="4DEEA7AC" w:rsidR="00A86C7D" w:rsidRDefault="00A86C7D" w:rsidP="00A86C7D">
      <w:pPr>
        <w:pStyle w:val="R14"/>
        <w:ind w:left="1008"/>
      </w:pPr>
      <w:r>
        <w:t xml:space="preserve">&gt; pacf(x = </w:t>
      </w:r>
      <w:r w:rsidR="00A60A28">
        <w:t>x</w:t>
      </w:r>
      <w:r>
        <w:t>^2, main = expression(paste("Est. PACF for</w:t>
      </w:r>
      <w:r w:rsidR="00B03592">
        <w:t xml:space="preserve"> </w:t>
      </w:r>
      <w:r>
        <w:t xml:space="preserve">", </w:t>
      </w:r>
    </w:p>
    <w:p w14:paraId="78DD0EFA" w14:textId="5E25D34C" w:rsidR="00A86C7D" w:rsidRDefault="00A86C7D" w:rsidP="00A86C7D">
      <w:pPr>
        <w:pStyle w:val="R14"/>
        <w:ind w:left="1008"/>
      </w:pPr>
      <w:r>
        <w:t xml:space="preserve">    </w:t>
      </w:r>
      <w:r w:rsidR="00A60A28">
        <w:t>x</w:t>
      </w:r>
      <w:r>
        <w:t xml:space="preserve">^2)), ylim = c(-1,1), panel.first = grid(col = </w:t>
      </w:r>
    </w:p>
    <w:p w14:paraId="266C6129" w14:textId="0AD48CBB" w:rsidR="00A86C7D" w:rsidRDefault="00A86C7D" w:rsidP="00A86C7D">
      <w:pPr>
        <w:pStyle w:val="R14"/>
        <w:ind w:left="1008"/>
      </w:pPr>
      <w:r>
        <w:lastRenderedPageBreak/>
        <w:t xml:space="preserve">    "gray", lty = "dotted"))</w:t>
      </w:r>
    </w:p>
    <w:p w14:paraId="3494C7B1" w14:textId="2CEC8D9D" w:rsidR="00A86C7D" w:rsidRDefault="00A86C7D" w:rsidP="00A86C7D">
      <w:pPr>
        <w:pStyle w:val="R14"/>
        <w:ind w:left="1008"/>
      </w:pPr>
      <w:r>
        <w:t>&gt; par(mfrow = c(1,1))</w:t>
      </w:r>
      <w:r>
        <w:br w:type="textWrapping" w:clear="all"/>
      </w:r>
    </w:p>
    <w:p w14:paraId="3EC36ED3" w14:textId="7EBF08AD" w:rsidR="00A86C7D" w:rsidRDefault="00A60A28" w:rsidP="00770D3F">
      <w:pPr>
        <w:ind w:left="720"/>
      </w:pPr>
      <w:r>
        <w:rPr>
          <w:noProof/>
        </w:rPr>
        <w:drawing>
          <wp:inline distT="0" distB="0" distL="0" distR="0" wp14:anchorId="01BCCB04" wp14:editId="448C22DD">
            <wp:extent cx="6235700" cy="45740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8147" cy="457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933F" w14:textId="77777777" w:rsidR="00A86C7D" w:rsidRDefault="00A86C7D" w:rsidP="00A86C7D">
      <w:pPr>
        <w:ind w:left="1008"/>
      </w:pPr>
    </w:p>
    <w:p w14:paraId="0CDE940E" w14:textId="48F8E97E" w:rsidR="00A86C7D" w:rsidRPr="00A86C7D" w:rsidRDefault="00A86C7D" w:rsidP="00A86C7D">
      <w:pPr>
        <w:ind w:left="1008"/>
      </w:pPr>
      <w:r>
        <w:t>T</w:t>
      </w:r>
      <w:r w:rsidR="00B03592">
        <w:t>h</w:t>
      </w:r>
      <w:r>
        <w:t xml:space="preserve">ere are significant ACF and PACF values for </w:t>
      </w:r>
      <w:r w:rsidR="00A60A28" w:rsidRPr="00A60A28">
        <w:rPr>
          <w:position w:val="-10"/>
        </w:rPr>
        <w:object w:dxaOrig="420" w:dyaOrig="520" w14:anchorId="6F3B1747">
          <v:shape id="_x0000_i1026" type="#_x0000_t75" style="width:20.8pt;height:25.6pt" o:ole="">
            <v:imagedata r:id="rId11" o:title=""/>
          </v:shape>
          <o:OLEObject Type="Embed" ProgID="Equation.DSMT4" ShapeID="_x0000_i1026" DrawAspect="Content" ObjectID="_1776265115" r:id="rId15"/>
        </w:object>
      </w:r>
      <w:r>
        <w:t>. The patterns in these plots are similar to those for an AR(1).</w:t>
      </w:r>
      <w:r w:rsidR="00B03592">
        <w:t xml:space="preserve"> Therefore, </w:t>
      </w:r>
      <w:r>
        <w:t>an ARCH</w:t>
      </w:r>
      <w:r w:rsidR="00B03592">
        <w:t>(1)</w:t>
      </w:r>
      <w:r>
        <w:t xml:space="preserve"> model should be investigated. </w:t>
      </w:r>
    </w:p>
    <w:p w14:paraId="1E66554D" w14:textId="77777777" w:rsidR="002C4594" w:rsidRDefault="002C4594" w:rsidP="00CF654D">
      <w:pPr>
        <w:rPr>
          <w:rFonts w:ascii="Courier New" w:hAnsi="Courier New"/>
          <w:sz w:val="28"/>
          <w:highlight w:val="green"/>
        </w:rPr>
      </w:pPr>
    </w:p>
    <w:p w14:paraId="245E0023" w14:textId="0F02C90C" w:rsidR="00E40933" w:rsidRDefault="00802AEA" w:rsidP="00C92ADC">
      <w:pPr>
        <w:pStyle w:val="R14"/>
      </w:pPr>
      <w:r>
        <w:t xml:space="preserve">&gt; </w:t>
      </w:r>
      <w:r w:rsidRPr="00802AEA">
        <w:t>mod.fit</w:t>
      </w:r>
      <w:r w:rsidR="00CE60F9">
        <w:t xml:space="preserve"> </w:t>
      </w:r>
      <w:r w:rsidRPr="00802AEA">
        <w:t>&lt;-</w:t>
      </w:r>
      <w:r w:rsidR="00CE60F9">
        <w:t xml:space="preserve"> </w:t>
      </w:r>
      <w:r w:rsidRPr="00802AEA">
        <w:t xml:space="preserve">garchFit(formula = ~ garch(1, 0), data = </w:t>
      </w:r>
      <w:r w:rsidR="00A60A28">
        <w:t>x</w:t>
      </w:r>
      <w:r w:rsidR="00E40933" w:rsidRPr="00E40933">
        <w:t xml:space="preserve">, </w:t>
      </w:r>
    </w:p>
    <w:p w14:paraId="56E33E5E" w14:textId="5DA68304" w:rsidR="00802AEA" w:rsidRPr="00802AEA" w:rsidRDefault="00E40933" w:rsidP="00C92ADC">
      <w:pPr>
        <w:pStyle w:val="R14"/>
      </w:pPr>
      <w:r>
        <w:t xml:space="preserve">   </w:t>
      </w:r>
      <w:r w:rsidRPr="00E40933">
        <w:t>include.mean = TRUE</w:t>
      </w:r>
      <w:r w:rsidR="00802AEA" w:rsidRPr="00802AEA">
        <w:t>)</w:t>
      </w:r>
    </w:p>
    <w:p w14:paraId="66DC7C5B" w14:textId="77777777" w:rsidR="00802AEA" w:rsidRPr="00802AEA" w:rsidRDefault="00802AEA" w:rsidP="00C92ADC">
      <w:pPr>
        <w:pStyle w:val="R14"/>
      </w:pPr>
    </w:p>
    <w:p w14:paraId="339B9197" w14:textId="77777777" w:rsidR="00802AEA" w:rsidRPr="00802AEA" w:rsidRDefault="00802AEA" w:rsidP="00C92ADC">
      <w:pPr>
        <w:pStyle w:val="R14"/>
      </w:pPr>
      <w:r w:rsidRPr="00802AEA">
        <w:t>Series Initialization:</w:t>
      </w:r>
    </w:p>
    <w:p w14:paraId="722D2239" w14:textId="77777777" w:rsidR="00802AEA" w:rsidRPr="00802AEA" w:rsidRDefault="00802AEA" w:rsidP="00C92ADC">
      <w:pPr>
        <w:pStyle w:val="R14"/>
      </w:pPr>
      <w:r w:rsidRPr="00802AEA">
        <w:t xml:space="preserve"> ARMA Model:                arma</w:t>
      </w:r>
    </w:p>
    <w:p w14:paraId="4886D2C7" w14:textId="77777777" w:rsidR="00802AEA" w:rsidRPr="00802AEA" w:rsidRDefault="00802AEA" w:rsidP="00C92ADC">
      <w:pPr>
        <w:pStyle w:val="R14"/>
      </w:pPr>
      <w:r w:rsidRPr="00802AEA">
        <w:t xml:space="preserve"> Formula Mean:              ~ arma(0, 0)</w:t>
      </w:r>
    </w:p>
    <w:p w14:paraId="7750EFAF" w14:textId="77777777" w:rsidR="002C4594" w:rsidRPr="00802AEA" w:rsidRDefault="002C4594" w:rsidP="00C92ADC">
      <w:pPr>
        <w:pStyle w:val="R14"/>
      </w:pPr>
    </w:p>
    <w:p w14:paraId="77081324" w14:textId="77777777" w:rsidR="00802AEA" w:rsidRPr="00802AEA" w:rsidRDefault="00802AEA" w:rsidP="00C92ADC">
      <w:pPr>
        <w:pStyle w:val="R14"/>
      </w:pPr>
      <w:r w:rsidRPr="00802AEA">
        <w:t>&lt;OUTPUT EDITED&gt;</w:t>
      </w:r>
    </w:p>
    <w:p w14:paraId="0BD354FA" w14:textId="77777777" w:rsidR="00802AEA" w:rsidRPr="00802AEA" w:rsidRDefault="00802AEA" w:rsidP="00C92ADC">
      <w:pPr>
        <w:pStyle w:val="R14"/>
      </w:pPr>
    </w:p>
    <w:p w14:paraId="456FA8E7" w14:textId="77777777" w:rsidR="00802AEA" w:rsidRPr="00802AEA" w:rsidRDefault="00225495" w:rsidP="00C92ADC">
      <w:pPr>
        <w:pStyle w:val="R14"/>
      </w:pPr>
      <w:r w:rsidRPr="00926E2D">
        <w:lastRenderedPageBreak/>
        <w:t xml:space="preserve">&gt; </w:t>
      </w:r>
      <w:r w:rsidR="00802AEA" w:rsidRPr="00926E2D">
        <w:t>summary(mod</w:t>
      </w:r>
      <w:r w:rsidR="00802AEA" w:rsidRPr="00802AEA">
        <w:t>.fit)</w:t>
      </w:r>
    </w:p>
    <w:p w14:paraId="67AF7497" w14:textId="77777777" w:rsidR="00802AEA" w:rsidRPr="00802AEA" w:rsidRDefault="00802AEA" w:rsidP="00C92ADC">
      <w:pPr>
        <w:pStyle w:val="R14"/>
      </w:pPr>
    </w:p>
    <w:p w14:paraId="5118BA6B" w14:textId="77777777" w:rsidR="00802AEA" w:rsidRPr="00802AEA" w:rsidRDefault="00802AEA" w:rsidP="00C92ADC">
      <w:pPr>
        <w:pStyle w:val="R14"/>
      </w:pPr>
      <w:r w:rsidRPr="00802AEA">
        <w:t>Title:</w:t>
      </w:r>
    </w:p>
    <w:p w14:paraId="3CB4747C" w14:textId="77777777" w:rsidR="00802AEA" w:rsidRPr="00802AEA" w:rsidRDefault="00802AEA" w:rsidP="00C92ADC">
      <w:pPr>
        <w:pStyle w:val="R14"/>
      </w:pPr>
      <w:r w:rsidRPr="00802AEA">
        <w:t xml:space="preserve"> GARCH Modelling </w:t>
      </w:r>
    </w:p>
    <w:p w14:paraId="71E59C2D" w14:textId="77777777" w:rsidR="00802AEA" w:rsidRPr="00802AEA" w:rsidRDefault="00802AEA" w:rsidP="00C92ADC">
      <w:pPr>
        <w:pStyle w:val="R14"/>
      </w:pPr>
    </w:p>
    <w:p w14:paraId="10A5501A" w14:textId="77777777" w:rsidR="00802AEA" w:rsidRPr="00802AEA" w:rsidRDefault="00802AEA" w:rsidP="00C92ADC">
      <w:pPr>
        <w:pStyle w:val="R14"/>
      </w:pPr>
      <w:r w:rsidRPr="00802AEA">
        <w:t>Call:</w:t>
      </w:r>
    </w:p>
    <w:p w14:paraId="30FEC2B3" w14:textId="6AF38ECC" w:rsidR="00802AEA" w:rsidRPr="00802AEA" w:rsidRDefault="00802AEA" w:rsidP="00C92ADC">
      <w:pPr>
        <w:pStyle w:val="R14"/>
      </w:pPr>
      <w:r w:rsidRPr="00802AEA">
        <w:t xml:space="preserve"> garchFit(formula = ~garch(1, 0), data = </w:t>
      </w:r>
      <w:r w:rsidR="00A60A28">
        <w:t>x</w:t>
      </w:r>
      <w:r w:rsidRPr="00802AEA">
        <w:t xml:space="preserve">) </w:t>
      </w:r>
    </w:p>
    <w:p w14:paraId="38800AEB" w14:textId="77777777" w:rsidR="00802AEA" w:rsidRPr="00802AEA" w:rsidRDefault="00802AEA" w:rsidP="00C92ADC">
      <w:pPr>
        <w:pStyle w:val="R14"/>
      </w:pPr>
    </w:p>
    <w:p w14:paraId="232FB490" w14:textId="77777777" w:rsidR="00802AEA" w:rsidRPr="00802AEA" w:rsidRDefault="00802AEA" w:rsidP="00C92ADC">
      <w:pPr>
        <w:pStyle w:val="R14"/>
      </w:pPr>
      <w:r w:rsidRPr="00802AEA">
        <w:t>Mean and Variance Equation:</w:t>
      </w:r>
    </w:p>
    <w:p w14:paraId="782EADF5" w14:textId="77777777" w:rsidR="00802AEA" w:rsidRPr="00802AEA" w:rsidRDefault="00802AEA" w:rsidP="00C92ADC">
      <w:pPr>
        <w:pStyle w:val="R14"/>
      </w:pPr>
      <w:r w:rsidRPr="00802AEA">
        <w:t xml:space="preserve"> data ~ garch(1, 0)</w:t>
      </w:r>
    </w:p>
    <w:p w14:paraId="31D4924E" w14:textId="6E91BCCE" w:rsidR="00802AEA" w:rsidRPr="00802AEA" w:rsidRDefault="00802AEA" w:rsidP="00C92ADC">
      <w:pPr>
        <w:pStyle w:val="R14"/>
      </w:pPr>
      <w:r w:rsidRPr="00802AEA">
        <w:t xml:space="preserve">&lt;environment: </w:t>
      </w:r>
      <w:r w:rsidR="00E40933" w:rsidRPr="00E40933">
        <w:t>0x000000000e6a7528</w:t>
      </w:r>
      <w:r w:rsidRPr="00802AEA">
        <w:t>&gt;</w:t>
      </w:r>
    </w:p>
    <w:p w14:paraId="42FD8F61" w14:textId="3C4EC37A" w:rsidR="00802AEA" w:rsidRPr="00802AEA" w:rsidRDefault="00802AEA" w:rsidP="00C92ADC">
      <w:pPr>
        <w:pStyle w:val="R14"/>
      </w:pPr>
      <w:r w:rsidRPr="00802AEA">
        <w:t xml:space="preserve"> [data = </w:t>
      </w:r>
      <w:r w:rsidR="00A60A28">
        <w:t>x</w:t>
      </w:r>
      <w:r w:rsidRPr="00802AEA">
        <w:t>]</w:t>
      </w:r>
    </w:p>
    <w:p w14:paraId="14725C4D" w14:textId="77777777" w:rsidR="00802AEA" w:rsidRPr="00802AEA" w:rsidRDefault="00802AEA" w:rsidP="00C92ADC">
      <w:pPr>
        <w:pStyle w:val="R14"/>
      </w:pPr>
    </w:p>
    <w:p w14:paraId="024BA435" w14:textId="77777777" w:rsidR="00802AEA" w:rsidRPr="00802AEA" w:rsidRDefault="00802AEA" w:rsidP="00C92ADC">
      <w:pPr>
        <w:pStyle w:val="R14"/>
      </w:pPr>
      <w:r w:rsidRPr="00802AEA">
        <w:t>Conditional Distribution:</w:t>
      </w:r>
    </w:p>
    <w:p w14:paraId="2AE73B81" w14:textId="77777777" w:rsidR="00802AEA" w:rsidRPr="00802AEA" w:rsidRDefault="00802AEA" w:rsidP="00C92ADC">
      <w:pPr>
        <w:pStyle w:val="R14"/>
      </w:pPr>
      <w:r w:rsidRPr="00802AEA">
        <w:t xml:space="preserve"> norm </w:t>
      </w:r>
    </w:p>
    <w:p w14:paraId="03E28AD4" w14:textId="77777777" w:rsidR="00802AEA" w:rsidRPr="00802AEA" w:rsidRDefault="00802AEA" w:rsidP="00C92ADC">
      <w:pPr>
        <w:pStyle w:val="R14"/>
      </w:pPr>
    </w:p>
    <w:p w14:paraId="24F48BA8" w14:textId="77777777" w:rsidR="00802AEA" w:rsidRPr="00802AEA" w:rsidRDefault="00802AEA" w:rsidP="00C92ADC">
      <w:pPr>
        <w:pStyle w:val="R14"/>
      </w:pPr>
      <w:r w:rsidRPr="00802AEA">
        <w:t>Coefficient(s):</w:t>
      </w:r>
    </w:p>
    <w:p w14:paraId="549E7F0D" w14:textId="77777777" w:rsidR="00802AEA" w:rsidRPr="00802AEA" w:rsidRDefault="00802AEA" w:rsidP="00C92ADC">
      <w:pPr>
        <w:pStyle w:val="R14"/>
      </w:pPr>
      <w:r w:rsidRPr="00802AEA">
        <w:t xml:space="preserve">        mu       omega      alpha1  </w:t>
      </w:r>
    </w:p>
    <w:p w14:paraId="5F7CF973" w14:textId="77777777" w:rsidR="00802AEA" w:rsidRPr="00802AEA" w:rsidRDefault="00802AEA" w:rsidP="00C92ADC">
      <w:pPr>
        <w:pStyle w:val="R14"/>
      </w:pPr>
      <w:r w:rsidRPr="00802AEA">
        <w:t xml:space="preserve">0.00041282  0.09665398  0.42442295  </w:t>
      </w:r>
    </w:p>
    <w:p w14:paraId="587AA7EA" w14:textId="77777777" w:rsidR="00802AEA" w:rsidRPr="00802AEA" w:rsidRDefault="00802AEA" w:rsidP="00C92ADC">
      <w:pPr>
        <w:pStyle w:val="R14"/>
      </w:pPr>
    </w:p>
    <w:p w14:paraId="74888E80" w14:textId="77777777" w:rsidR="00802AEA" w:rsidRPr="00802AEA" w:rsidRDefault="00802AEA" w:rsidP="00C92ADC">
      <w:pPr>
        <w:pStyle w:val="R14"/>
      </w:pPr>
      <w:r w:rsidRPr="00802AEA">
        <w:t>Std. Errors:</w:t>
      </w:r>
    </w:p>
    <w:p w14:paraId="35CFC42E" w14:textId="77777777" w:rsidR="00802AEA" w:rsidRPr="00802AEA" w:rsidRDefault="00802AEA" w:rsidP="00C92ADC">
      <w:pPr>
        <w:pStyle w:val="R14"/>
      </w:pPr>
      <w:r w:rsidRPr="00802AEA">
        <w:t xml:space="preserve"> based on Hessian </w:t>
      </w:r>
    </w:p>
    <w:p w14:paraId="7EA5DFF7" w14:textId="77777777" w:rsidR="00802AEA" w:rsidRPr="00802AEA" w:rsidRDefault="00802AEA" w:rsidP="00C92ADC">
      <w:pPr>
        <w:pStyle w:val="R14"/>
      </w:pPr>
    </w:p>
    <w:p w14:paraId="3C8DFCF8" w14:textId="77777777" w:rsidR="00802AEA" w:rsidRPr="00802AEA" w:rsidRDefault="00802AEA" w:rsidP="00C92ADC">
      <w:pPr>
        <w:pStyle w:val="R14"/>
      </w:pPr>
      <w:r w:rsidRPr="00802AEA">
        <w:t>Error Analysis:</w:t>
      </w:r>
    </w:p>
    <w:p w14:paraId="2E2E81D9" w14:textId="77777777" w:rsidR="00802AEA" w:rsidRPr="00802AEA" w:rsidRDefault="00802AEA" w:rsidP="00C92ADC">
      <w:pPr>
        <w:pStyle w:val="R14"/>
      </w:pPr>
      <w:r w:rsidRPr="00802AEA">
        <w:t xml:space="preserve">        Estimate  Std. Error  t value Pr(&gt;|t|)    </w:t>
      </w:r>
    </w:p>
    <w:p w14:paraId="49382DCF" w14:textId="77777777" w:rsidR="00802AEA" w:rsidRPr="00802AEA" w:rsidRDefault="00802AEA" w:rsidP="00C92ADC">
      <w:pPr>
        <w:pStyle w:val="R14"/>
      </w:pPr>
      <w:r w:rsidRPr="00802AEA">
        <w:t xml:space="preserve">mu     </w:t>
      </w:r>
      <w:bookmarkStart w:id="0" w:name="muhat"/>
      <w:r w:rsidRPr="00802AEA">
        <w:t>0.0004128</w:t>
      </w:r>
      <w:bookmarkEnd w:id="0"/>
      <w:r w:rsidRPr="00802AEA">
        <w:t xml:space="preserve">   0.0108266    0.038     0.97    </w:t>
      </w:r>
    </w:p>
    <w:p w14:paraId="0B423F16" w14:textId="77777777" w:rsidR="00802AEA" w:rsidRPr="00802AEA" w:rsidRDefault="00802AEA" w:rsidP="00C92ADC">
      <w:pPr>
        <w:pStyle w:val="R14"/>
      </w:pPr>
      <w:r w:rsidRPr="00802AEA">
        <w:t>omega  0.0966540   0.0066149   14.612  &lt; 2e-16 ***</w:t>
      </w:r>
    </w:p>
    <w:p w14:paraId="077ADD27" w14:textId="77777777" w:rsidR="00802AEA" w:rsidRPr="00802AEA" w:rsidRDefault="00802AEA" w:rsidP="00C92ADC">
      <w:pPr>
        <w:pStyle w:val="R14"/>
      </w:pPr>
      <w:r w:rsidRPr="00802AEA">
        <w:t>alpha1 0.4244229   0.0608758    6.972 3.13e-12 ***</w:t>
      </w:r>
    </w:p>
    <w:p w14:paraId="0F82D073" w14:textId="77777777" w:rsidR="00802AEA" w:rsidRPr="00802AEA" w:rsidRDefault="00802AEA" w:rsidP="00C92ADC">
      <w:pPr>
        <w:pStyle w:val="R14"/>
      </w:pPr>
      <w:r w:rsidRPr="00802AEA">
        <w:t>---</w:t>
      </w:r>
    </w:p>
    <w:p w14:paraId="288396DB" w14:textId="77777777" w:rsidR="00802AEA" w:rsidRPr="00802AEA" w:rsidRDefault="00802AEA" w:rsidP="00C92ADC">
      <w:pPr>
        <w:pStyle w:val="R14"/>
      </w:pPr>
      <w:r w:rsidRPr="00802AEA">
        <w:t xml:space="preserve">Signif. codes:  0 ‘***’ 0.001 ‘**’ 0.01 ‘*’ 0.05 ‘.’ 0.1 ‘ ’ 1 </w:t>
      </w:r>
    </w:p>
    <w:p w14:paraId="5B3F298C" w14:textId="77777777" w:rsidR="00802AEA" w:rsidRPr="00802AEA" w:rsidRDefault="00802AEA" w:rsidP="00C92ADC">
      <w:pPr>
        <w:pStyle w:val="R14"/>
      </w:pPr>
    </w:p>
    <w:p w14:paraId="2129BF78" w14:textId="77777777" w:rsidR="00802AEA" w:rsidRPr="00802AEA" w:rsidRDefault="00802AEA" w:rsidP="00C92ADC">
      <w:pPr>
        <w:pStyle w:val="R14"/>
      </w:pPr>
      <w:r w:rsidRPr="00802AEA">
        <w:t>Log Likelihood:</w:t>
      </w:r>
    </w:p>
    <w:p w14:paraId="59A32FBD" w14:textId="77777777" w:rsidR="00802AEA" w:rsidRPr="00802AEA" w:rsidRDefault="00802AEA" w:rsidP="00C92ADC">
      <w:pPr>
        <w:pStyle w:val="R14"/>
      </w:pPr>
      <w:r w:rsidRPr="00802AEA">
        <w:t xml:space="preserve"> -452.1397    normalized:  -0.4521397 </w:t>
      </w:r>
    </w:p>
    <w:p w14:paraId="646B5AFF" w14:textId="77777777" w:rsidR="00802AEA" w:rsidRPr="00802AEA" w:rsidRDefault="00802AEA" w:rsidP="00C92ADC">
      <w:pPr>
        <w:pStyle w:val="R14"/>
      </w:pPr>
    </w:p>
    <w:p w14:paraId="26C87384" w14:textId="77777777" w:rsidR="00802AEA" w:rsidRPr="00802AEA" w:rsidRDefault="00802AEA" w:rsidP="00E40933">
      <w:pPr>
        <w:pStyle w:val="R14"/>
      </w:pPr>
    </w:p>
    <w:p w14:paraId="7304669E" w14:textId="77777777" w:rsidR="00802AEA" w:rsidRPr="00802AEA" w:rsidRDefault="00802AEA" w:rsidP="00C92ADC">
      <w:pPr>
        <w:pStyle w:val="R14"/>
      </w:pPr>
    </w:p>
    <w:p w14:paraId="0AE1A92C" w14:textId="77777777" w:rsidR="00802AEA" w:rsidRPr="00802AEA" w:rsidRDefault="00802AEA" w:rsidP="00C92ADC">
      <w:pPr>
        <w:pStyle w:val="R14"/>
      </w:pPr>
      <w:r w:rsidRPr="00802AEA">
        <w:t>Standardised Residuals Tests:</w:t>
      </w:r>
    </w:p>
    <w:p w14:paraId="0E23B482" w14:textId="77777777" w:rsidR="00802AEA" w:rsidRPr="00802AEA" w:rsidRDefault="00802AEA" w:rsidP="00C92ADC">
      <w:pPr>
        <w:pStyle w:val="R14"/>
      </w:pPr>
      <w:r w:rsidRPr="00802AEA">
        <w:t xml:space="preserve">                                Statistic p-Value  </w:t>
      </w:r>
    </w:p>
    <w:p w14:paraId="0AD0A98F" w14:textId="77777777" w:rsidR="00802AEA" w:rsidRPr="00802AEA" w:rsidRDefault="00802AEA" w:rsidP="00C92ADC">
      <w:pPr>
        <w:pStyle w:val="R14"/>
      </w:pPr>
      <w:r w:rsidRPr="00802AEA">
        <w:t xml:space="preserve"> Jarque-Bera Test   R    Chi^2  0.4202807 0.8104705</w:t>
      </w:r>
    </w:p>
    <w:p w14:paraId="02058D9F" w14:textId="77777777" w:rsidR="00802AEA" w:rsidRPr="00802AEA" w:rsidRDefault="00802AEA" w:rsidP="00C92ADC">
      <w:pPr>
        <w:pStyle w:val="R14"/>
      </w:pPr>
      <w:r w:rsidRPr="00802AEA">
        <w:t xml:space="preserve"> Shapiro-Wilk Test  R    W      0.9981939 0.3735418</w:t>
      </w:r>
    </w:p>
    <w:p w14:paraId="2A16C8DB" w14:textId="77777777" w:rsidR="00802AEA" w:rsidRPr="00802AEA" w:rsidRDefault="00802AEA" w:rsidP="00C92ADC">
      <w:pPr>
        <w:pStyle w:val="R14"/>
      </w:pPr>
      <w:r w:rsidRPr="00802AEA">
        <w:t xml:space="preserve"> Ljung-Box Test     R    Q(10)  15.1952   0.1251057</w:t>
      </w:r>
    </w:p>
    <w:p w14:paraId="472446F6" w14:textId="77777777" w:rsidR="00802AEA" w:rsidRPr="00802AEA" w:rsidRDefault="00802AEA" w:rsidP="00C92ADC">
      <w:pPr>
        <w:pStyle w:val="R14"/>
      </w:pPr>
      <w:r w:rsidRPr="00802AEA">
        <w:lastRenderedPageBreak/>
        <w:t xml:space="preserve"> Ljung-Box Test     R    Q(15)  18.0511   0.2599886</w:t>
      </w:r>
    </w:p>
    <w:p w14:paraId="55C32E32" w14:textId="77777777" w:rsidR="00802AEA" w:rsidRPr="00802AEA" w:rsidRDefault="00802AEA" w:rsidP="00C92ADC">
      <w:pPr>
        <w:pStyle w:val="R14"/>
      </w:pPr>
      <w:r w:rsidRPr="00802AEA">
        <w:t xml:space="preserve"> Ljung-Box Test     R    Q(20)  20.52373  0.4256256</w:t>
      </w:r>
    </w:p>
    <w:p w14:paraId="3BD02468" w14:textId="77777777" w:rsidR="00802AEA" w:rsidRPr="00802AEA" w:rsidRDefault="00802AEA" w:rsidP="00C92ADC">
      <w:pPr>
        <w:pStyle w:val="R14"/>
      </w:pPr>
      <w:r w:rsidRPr="00802AEA">
        <w:t xml:space="preserve"> Ljung-Box Test     R^2  Q(10)  3.841834  0.9542001</w:t>
      </w:r>
    </w:p>
    <w:p w14:paraId="3B11875E" w14:textId="77777777" w:rsidR="00802AEA" w:rsidRPr="00802AEA" w:rsidRDefault="00802AEA" w:rsidP="00C92ADC">
      <w:pPr>
        <w:pStyle w:val="R14"/>
      </w:pPr>
      <w:r w:rsidRPr="00802AEA">
        <w:t xml:space="preserve"> Ljung-Box Test     R^2  Q(15)  14.25011  0.5066509</w:t>
      </w:r>
    </w:p>
    <w:p w14:paraId="2A82F5F8" w14:textId="77777777" w:rsidR="00802AEA" w:rsidRPr="00802AEA" w:rsidRDefault="00802AEA" w:rsidP="00C92ADC">
      <w:pPr>
        <w:pStyle w:val="R14"/>
      </w:pPr>
      <w:r w:rsidRPr="00802AEA">
        <w:t xml:space="preserve"> Ljung-Box Test     R^2  Q(20)  15.26702  0.7609304</w:t>
      </w:r>
    </w:p>
    <w:p w14:paraId="7D22F63E" w14:textId="77777777" w:rsidR="00802AEA" w:rsidRPr="00802AEA" w:rsidRDefault="00802AEA" w:rsidP="00C92ADC">
      <w:pPr>
        <w:pStyle w:val="R14"/>
      </w:pPr>
      <w:r w:rsidRPr="00802AEA">
        <w:t xml:space="preserve"> LM Arch Test       R    TR^2   5.875025  0.9222503</w:t>
      </w:r>
    </w:p>
    <w:p w14:paraId="414DAFD8" w14:textId="77777777" w:rsidR="00802AEA" w:rsidRPr="00802AEA" w:rsidRDefault="00802AEA" w:rsidP="00C92ADC">
      <w:pPr>
        <w:pStyle w:val="R14"/>
      </w:pPr>
    </w:p>
    <w:p w14:paraId="5C5FCD1B" w14:textId="77777777" w:rsidR="00802AEA" w:rsidRPr="00802AEA" w:rsidRDefault="00802AEA" w:rsidP="00C92ADC">
      <w:pPr>
        <w:pStyle w:val="R14"/>
      </w:pPr>
      <w:r w:rsidRPr="00802AEA">
        <w:t>Information Criterion Statistics:</w:t>
      </w:r>
    </w:p>
    <w:p w14:paraId="624C6444" w14:textId="77777777" w:rsidR="00802AEA" w:rsidRPr="00802AEA" w:rsidRDefault="00802AEA" w:rsidP="00C92ADC">
      <w:pPr>
        <w:pStyle w:val="R14"/>
      </w:pPr>
      <w:r w:rsidRPr="00802AEA">
        <w:t xml:space="preserve">      AIC       BIC       SIC      HQIC </w:t>
      </w:r>
    </w:p>
    <w:p w14:paraId="27AF6E47" w14:textId="77777777" w:rsidR="00802AEA" w:rsidRDefault="00802AEA" w:rsidP="00C92ADC">
      <w:pPr>
        <w:pStyle w:val="R14"/>
      </w:pPr>
      <w:r w:rsidRPr="00802AEA">
        <w:t xml:space="preserve">0.9102794 0.9250027 0.9102615 0.9158753 </w:t>
      </w:r>
    </w:p>
    <w:p w14:paraId="10267103" w14:textId="77777777" w:rsidR="002C6479" w:rsidRDefault="002C6479" w:rsidP="00802AEA">
      <w:pPr>
        <w:ind w:left="720"/>
        <w:rPr>
          <w:rFonts w:ascii="Courier New" w:hAnsi="Courier New"/>
          <w:sz w:val="28"/>
        </w:rPr>
      </w:pPr>
    </w:p>
    <w:p w14:paraId="2DCA440D" w14:textId="77777777" w:rsidR="002C6479" w:rsidRDefault="002C6479" w:rsidP="00802AEA">
      <w:pPr>
        <w:ind w:left="720"/>
        <w:rPr>
          <w:rFonts w:ascii="Courier New" w:hAnsi="Courier New"/>
          <w:sz w:val="28"/>
        </w:rPr>
      </w:pPr>
    </w:p>
    <w:p w14:paraId="43A176E5" w14:textId="77777777" w:rsidR="002C6479" w:rsidRPr="006509DF" w:rsidRDefault="002C6479" w:rsidP="002C6479">
      <w:pPr>
        <w:ind w:left="720"/>
      </w:pPr>
      <w:r w:rsidRPr="006509DF">
        <w:rPr>
          <w:u w:val="single"/>
        </w:rPr>
        <w:t>Notes</w:t>
      </w:r>
      <w:r w:rsidRPr="006509DF">
        <w:t xml:space="preserve">: </w:t>
      </w:r>
    </w:p>
    <w:p w14:paraId="65A12B0D" w14:textId="1D7E01D6" w:rsidR="00B6281C" w:rsidRDefault="00B6281C" w:rsidP="00B6281C">
      <w:pPr>
        <w:pStyle w:val="ListParagraph"/>
        <w:numPr>
          <w:ilvl w:val="0"/>
          <w:numId w:val="10"/>
        </w:numPr>
      </w:pPr>
      <w:r>
        <w:t xml:space="preserve">The </w:t>
      </w:r>
      <w:r w:rsidRPr="00B6281C">
        <w:rPr>
          <w:rFonts w:ascii="Courier New" w:hAnsi="Courier New" w:cs="Courier New"/>
        </w:rPr>
        <w:t>garch</w:t>
      </w:r>
      <w:r>
        <w:rPr>
          <w:rFonts w:ascii="Courier New" w:hAnsi="Courier New" w:cs="Courier New"/>
        </w:rPr>
        <w:t>Fit</w:t>
      </w:r>
      <w:r w:rsidRPr="00B6281C">
        <w:rPr>
          <w:rFonts w:ascii="Courier New" w:hAnsi="Courier New" w:cs="Courier New"/>
        </w:rPr>
        <w:t>()</w:t>
      </w:r>
      <w:r w:rsidRPr="00B6281C">
        <w:rPr>
          <w:i/>
        </w:rPr>
        <w:t xml:space="preserve"> </w:t>
      </w:r>
      <w:r>
        <w:t xml:space="preserve">function fits the model.  The order of the model is given as </w:t>
      </w:r>
      <w:r>
        <w:rPr>
          <w:highlight w:val="yellow"/>
        </w:rPr>
        <w:t>(</w:t>
      </w:r>
      <w:r w:rsidRPr="00B6281C">
        <w:rPr>
          <w:highlight w:val="yellow"/>
        </w:rPr>
        <w:t>m</w:t>
      </w:r>
      <w:r>
        <w:rPr>
          <w:highlight w:val="yellow"/>
        </w:rPr>
        <w:t>,r</w:t>
      </w:r>
      <w:r w:rsidRPr="00B6281C">
        <w:rPr>
          <w:highlight w:val="yellow"/>
        </w:rPr>
        <w:t>)</w:t>
      </w:r>
      <w:r>
        <w:t xml:space="preserve"> where m is the order of the ARCH part and r is order of the GARCH part. </w:t>
      </w:r>
      <w:r w:rsidRPr="00B6281C">
        <w:rPr>
          <w:b/>
          <w:highlight w:val="yellow"/>
        </w:rPr>
        <w:t>BE CAREFUL</w:t>
      </w:r>
      <w:r>
        <w:t xml:space="preserve"> because textbooks and software are not consistent in their orderings. </w:t>
      </w:r>
    </w:p>
    <w:p w14:paraId="4D123CEE" w14:textId="6C8D2729" w:rsidR="006509DF" w:rsidRDefault="006509DF" w:rsidP="00A86C7D">
      <w:pPr>
        <w:numPr>
          <w:ilvl w:val="0"/>
          <w:numId w:val="10"/>
        </w:numPr>
      </w:pPr>
      <w:r>
        <w:t xml:space="preserve">Use </w:t>
      </w:r>
      <w:r w:rsidRPr="00B6281C">
        <w:rPr>
          <w:rFonts w:ascii="Courier New" w:hAnsi="Courier New" w:cs="Courier New"/>
        </w:rPr>
        <w:t>trace = FALSE</w:t>
      </w:r>
      <w:r>
        <w:t xml:space="preserve"> to reduce the amount of information given when running </w:t>
      </w:r>
      <w:r w:rsidRPr="00B6281C">
        <w:rPr>
          <w:rFonts w:ascii="Courier New" w:hAnsi="Courier New" w:cs="Courier New"/>
        </w:rPr>
        <w:t>garchFit()</w:t>
      </w:r>
      <w:r>
        <w:t xml:space="preserve">. </w:t>
      </w:r>
    </w:p>
    <w:p w14:paraId="432C64FA" w14:textId="0F4960B2" w:rsidR="006509DF" w:rsidRDefault="00926E2D" w:rsidP="002C6479">
      <w:pPr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0F3594" wp14:editId="5E73EDA5">
                <wp:simplePos x="0" y="0"/>
                <wp:positionH relativeFrom="margin">
                  <wp:align>right</wp:align>
                </wp:positionH>
                <wp:positionV relativeFrom="paragraph">
                  <wp:posOffset>366946</wp:posOffset>
                </wp:positionV>
                <wp:extent cx="4191674" cy="550259"/>
                <wp:effectExtent l="0" t="0" r="18415" b="21590"/>
                <wp:wrapNone/>
                <wp:docPr id="1606614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74" cy="55025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8641" w14:textId="7380DE69" w:rsidR="00926E2D" w:rsidRPr="00203205" w:rsidRDefault="00926E2D" w:rsidP="00926E2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After recording the video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 The warning no longer occurs. The authors have updated their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3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5pt;margin-top:28.9pt;width:330.05pt;height:43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" fillcolor="yellow">
                <v:textbox>
                  <w:txbxContent>
                    <w:p w14:paraId="2B288641" w14:textId="7380DE69" w:rsidR="00926E2D" w:rsidRPr="00203205" w:rsidRDefault="00926E2D" w:rsidP="00926E2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After recording the video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 The warning no longer occurs. The authors have updated their code.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9DF">
        <w:t xml:space="preserve">A warning message is given when running </w:t>
      </w:r>
      <w:r w:rsidR="006509DF" w:rsidRPr="006509DF">
        <w:rPr>
          <w:rFonts w:ascii="Courier New" w:hAnsi="Courier New" w:cs="Courier New"/>
        </w:rPr>
        <w:t>garchFit()</w:t>
      </w:r>
      <w:r w:rsidR="006509DF">
        <w:t xml:space="preserve">: </w:t>
      </w:r>
    </w:p>
    <w:p w14:paraId="33296A9B" w14:textId="1896C706" w:rsidR="006509DF" w:rsidRDefault="006509DF" w:rsidP="006509DF"/>
    <w:p w14:paraId="7035D152" w14:textId="77777777" w:rsidR="006509DF" w:rsidRDefault="006509DF" w:rsidP="00183D4F">
      <w:pPr>
        <w:pStyle w:val="R14"/>
        <w:ind w:left="1296"/>
      </w:pPr>
      <w:r>
        <w:t>Warning message:</w:t>
      </w:r>
    </w:p>
    <w:p w14:paraId="5BAC1E0A" w14:textId="77777777" w:rsidR="006509DF" w:rsidRDefault="006509DF" w:rsidP="00183D4F">
      <w:pPr>
        <w:pStyle w:val="R14"/>
        <w:ind w:left="1296"/>
      </w:pPr>
      <w:r>
        <w:t>Using formula(x) is deprecated when x is a character vector of length &gt; 1.</w:t>
      </w:r>
    </w:p>
    <w:p w14:paraId="6B5DE0C2" w14:textId="75094B28" w:rsidR="006509DF" w:rsidRDefault="006509DF" w:rsidP="00183D4F">
      <w:pPr>
        <w:pStyle w:val="R14"/>
        <w:ind w:left="1296"/>
      </w:pPr>
      <w:r>
        <w:t xml:space="preserve">  Consider formula(paste(x, collapse = " ")) instead.</w:t>
      </w:r>
    </w:p>
    <w:p w14:paraId="612AC549" w14:textId="523A3B36" w:rsidR="006509DF" w:rsidRDefault="006509DF" w:rsidP="00183D4F">
      <w:pPr>
        <w:ind w:left="288"/>
      </w:pPr>
    </w:p>
    <w:p w14:paraId="1D5DC94A" w14:textId="559CC86F" w:rsidR="006509DF" w:rsidRPr="006509DF" w:rsidRDefault="006509DF" w:rsidP="00183D4F">
      <w:pPr>
        <w:ind w:left="1296"/>
      </w:pPr>
      <w:r>
        <w:t xml:space="preserve">Code within the function itself needs to be updated by its authors. </w:t>
      </w:r>
    </w:p>
    <w:p w14:paraId="3FCE8C08" w14:textId="77777777" w:rsidR="00340415" w:rsidRDefault="00340415" w:rsidP="002C6479">
      <w:pPr>
        <w:numPr>
          <w:ilvl w:val="0"/>
          <w:numId w:val="10"/>
        </w:numPr>
      </w:pPr>
      <w:r>
        <w:t xml:space="preserve">The model for the data is </w:t>
      </w:r>
    </w:p>
    <w:p w14:paraId="40A68952" w14:textId="77777777" w:rsidR="00340415" w:rsidRDefault="00340415" w:rsidP="00340415">
      <w:pPr>
        <w:ind w:left="1008"/>
      </w:pPr>
    </w:p>
    <w:p w14:paraId="61DFD7A8" w14:textId="77777777" w:rsidR="00340415" w:rsidRDefault="00340415" w:rsidP="00340415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0.0004128 + w</w:t>
      </w:r>
      <w:r>
        <w:rPr>
          <w:vertAlign w:val="subscript"/>
        </w:rPr>
        <w:t>t</w:t>
      </w:r>
      <w:r>
        <w:t xml:space="preserve"> </w:t>
      </w:r>
    </w:p>
    <w:p w14:paraId="3B58B49D" w14:textId="77777777" w:rsidR="00340415" w:rsidRDefault="00340415" w:rsidP="00340415">
      <w:pPr>
        <w:ind w:left="1008"/>
      </w:pPr>
    </w:p>
    <w:p w14:paraId="7E62DBF8" w14:textId="4980D596" w:rsidR="00EF2A1C" w:rsidRPr="00EF2A1C" w:rsidRDefault="00340415" w:rsidP="00340415">
      <w:pPr>
        <w:ind w:left="1008"/>
      </w:pPr>
      <w:r>
        <w:t>with</w:t>
      </w:r>
      <w:r w:rsidR="008D1679">
        <w:t xml:space="preserve"> w</w:t>
      </w:r>
      <w:r w:rsidR="008D1679">
        <w:rPr>
          <w:vertAlign w:val="subscript"/>
        </w:rPr>
        <w:t>t</w:t>
      </w:r>
      <w:r w:rsidR="008D1679">
        <w:t xml:space="preserve"> ~</w:t>
      </w:r>
      <w:r>
        <w:t xml:space="preserve"> </w:t>
      </w:r>
      <w:r w:rsidR="008D1679">
        <w:t>N(0,</w:t>
      </w:r>
      <w:r w:rsidR="008D1679" w:rsidRPr="008D1679">
        <w:t xml:space="preserve"> </w:t>
      </w:r>
      <w:r w:rsidR="008D1679" w:rsidRPr="00515EED">
        <w:rPr>
          <w:position w:val="-14"/>
        </w:rPr>
        <w:object w:dxaOrig="600" w:dyaOrig="560" w14:anchorId="455EEB91">
          <v:shape id="_x0000_i1027" type="#_x0000_t75" style="width:30.4pt;height:28pt" o:ole="">
            <v:imagedata r:id="rId16" o:title=""/>
          </v:shape>
          <o:OLEObject Type="Embed" ProgID="Equation.DSMT4" ShapeID="_x0000_i1027" DrawAspect="Content" ObjectID="_1776265116" r:id="rId17"/>
        </w:object>
      </w:r>
      <w:r w:rsidR="008D1679">
        <w:t xml:space="preserve">, </w:t>
      </w:r>
      <w:r w:rsidRPr="00515EED">
        <w:rPr>
          <w:position w:val="-14"/>
        </w:rPr>
        <w:object w:dxaOrig="4099" w:dyaOrig="560" w14:anchorId="0E4B1A1A">
          <v:shape id="_x0000_i1028" type="#_x0000_t75" style="width:204.75pt;height:28pt" o:ole="">
            <v:imagedata r:id="rId18" o:title=""/>
          </v:shape>
          <o:OLEObject Type="Embed" ProgID="Equation.DSMT4" ShapeID="_x0000_i1028" DrawAspect="Content" ObjectID="_1776265117" r:id="rId19"/>
        </w:object>
      </w:r>
      <w:r w:rsidR="008D1679">
        <w:t>,</w:t>
      </w:r>
      <w:r>
        <w:t xml:space="preserve"> and y</w:t>
      </w:r>
      <w:r>
        <w:rPr>
          <w:vertAlign w:val="subscript"/>
        </w:rPr>
        <w:t>t</w:t>
      </w:r>
      <w:r>
        <w:t xml:space="preserve"> = x</w:t>
      </w:r>
      <w:r>
        <w:rPr>
          <w:vertAlign w:val="subscript"/>
        </w:rPr>
        <w:t>t</w:t>
      </w:r>
      <w:r>
        <w:t xml:space="preserve"> - 0.0004128</w:t>
      </w:r>
      <w:r w:rsidR="00EF2A1C" w:rsidRPr="00EF2A1C">
        <w:t xml:space="preserve">. Equivalently, we could state the </w:t>
      </w:r>
      <w:r w:rsidR="002C6479" w:rsidRPr="00EF2A1C">
        <w:t xml:space="preserve">model </w:t>
      </w:r>
      <w:r w:rsidR="00EF2A1C" w:rsidRPr="00EF2A1C">
        <w:t>as</w:t>
      </w:r>
      <w:r w:rsidR="002C6479" w:rsidRPr="00EF2A1C">
        <w:t xml:space="preserve"> </w:t>
      </w:r>
    </w:p>
    <w:p w14:paraId="3DABCAC9" w14:textId="77777777" w:rsidR="00EF2A1C" w:rsidRPr="00EF2A1C" w:rsidRDefault="00EF2A1C" w:rsidP="00340415">
      <w:pPr>
        <w:ind w:left="1008"/>
      </w:pPr>
    </w:p>
    <w:p w14:paraId="2C0C84EC" w14:textId="77777777" w:rsidR="00EF2A1C" w:rsidRPr="00EF2A1C" w:rsidRDefault="00A11742" w:rsidP="00EF2A1C">
      <w:pPr>
        <w:ind w:left="1440"/>
      </w:pPr>
      <w:r w:rsidRPr="00EF2A1C">
        <w:rPr>
          <w:position w:val="-14"/>
        </w:rPr>
        <w:object w:dxaOrig="360" w:dyaOrig="499" w14:anchorId="6B66BC1F">
          <v:shape id="_x0000_i1029" type="#_x0000_t75" style="width:18.4pt;height:24.8pt" o:ole="">
            <v:imagedata r:id="rId20" o:title=""/>
          </v:shape>
          <o:OLEObject Type="Embed" ProgID="Equation.DSMT4" ShapeID="_x0000_i1029" DrawAspect="Content" ObjectID="_1776265118" r:id="rId21"/>
        </w:object>
      </w:r>
      <w:r w:rsidR="002C6479" w:rsidRPr="00EF2A1C">
        <w:t xml:space="preserve"> = </w:t>
      </w:r>
      <w:r w:rsidR="002C6479" w:rsidRPr="00EF2A1C">
        <w:rPr>
          <w:position w:val="-10"/>
        </w:rPr>
        <w:object w:dxaOrig="380" w:dyaOrig="460" w14:anchorId="5F4BD37E">
          <v:shape id="_x0000_i1030" type="#_x0000_t75" style="width:19.2pt;height:22.4pt" o:ole="">
            <v:imagedata r:id="rId22" o:title=""/>
          </v:shape>
          <o:OLEObject Type="Embed" ProgID="Equation.DSMT4" ShapeID="_x0000_i1030" DrawAspect="Content" ObjectID="_1776265119" r:id="rId23"/>
        </w:object>
      </w:r>
      <w:r w:rsidR="002C6479" w:rsidRPr="00EF2A1C">
        <w:sym w:font="Symbol" w:char="F065"/>
      </w:r>
      <w:r w:rsidR="002C6479" w:rsidRPr="00EF2A1C">
        <w:rPr>
          <w:vertAlign w:val="subscript"/>
        </w:rPr>
        <w:t>t</w:t>
      </w:r>
      <w:r w:rsidR="002C6479" w:rsidRPr="00EF2A1C">
        <w:t xml:space="preserve"> </w:t>
      </w:r>
    </w:p>
    <w:p w14:paraId="76A30411" w14:textId="77777777" w:rsidR="00EF2A1C" w:rsidRPr="00EF2A1C" w:rsidRDefault="00EF2A1C" w:rsidP="00EF2A1C">
      <w:pPr>
        <w:ind w:left="1440"/>
      </w:pPr>
    </w:p>
    <w:p w14:paraId="6680CB92" w14:textId="77777777" w:rsidR="00EF2A1C" w:rsidRDefault="002C6479" w:rsidP="00154646">
      <w:pPr>
        <w:ind w:left="1080"/>
      </w:pPr>
      <w:r w:rsidRPr="00EF2A1C">
        <w:t xml:space="preserve">where </w:t>
      </w:r>
      <w:r w:rsidR="00EF2A1C" w:rsidRPr="00EF2A1C">
        <w:rPr>
          <w:position w:val="-14"/>
        </w:rPr>
        <w:object w:dxaOrig="4099" w:dyaOrig="560" w14:anchorId="7AFD67B4">
          <v:shape id="_x0000_i1031" type="#_x0000_t75" style="width:204.75pt;height:28pt" o:ole="">
            <v:imagedata r:id="rId24" o:title=""/>
          </v:shape>
          <o:OLEObject Type="Embed" ProgID="Equation.DSMT4" ShapeID="_x0000_i1031" DrawAspect="Content" ObjectID="_1776265120" r:id="rId25"/>
        </w:object>
      </w:r>
      <w:r w:rsidR="00EF2A1C" w:rsidRPr="00EF2A1C">
        <w:t>, y</w:t>
      </w:r>
      <w:r w:rsidR="00EF2A1C" w:rsidRPr="00EF2A1C">
        <w:rPr>
          <w:vertAlign w:val="subscript"/>
        </w:rPr>
        <w:t>t</w:t>
      </w:r>
      <w:r w:rsidR="00EF2A1C" w:rsidRPr="00EF2A1C">
        <w:t xml:space="preserve"> = x</w:t>
      </w:r>
      <w:r w:rsidR="00EF2A1C" w:rsidRPr="00EF2A1C">
        <w:rPr>
          <w:vertAlign w:val="subscript"/>
        </w:rPr>
        <w:t>t</w:t>
      </w:r>
      <w:r w:rsidR="00EF2A1C" w:rsidRPr="00EF2A1C">
        <w:t xml:space="preserve"> – 0.0004128, and </w:t>
      </w:r>
      <w:r w:rsidR="00EF2A1C" w:rsidRPr="00EF2A1C">
        <w:sym w:font="Symbol" w:char="F065"/>
      </w:r>
      <w:r w:rsidR="00EF2A1C" w:rsidRPr="00EF2A1C">
        <w:rPr>
          <w:vertAlign w:val="subscript"/>
        </w:rPr>
        <w:t xml:space="preserve">t </w:t>
      </w:r>
      <w:r w:rsidR="00EF2A1C" w:rsidRPr="00EF2A1C">
        <w:t>~ N(0,1)</w:t>
      </w:r>
      <w:r w:rsidRPr="00EF2A1C">
        <w:t>.</w:t>
      </w:r>
      <w:r>
        <w:t xml:space="preserve"> </w:t>
      </w:r>
    </w:p>
    <w:p w14:paraId="1C826250" w14:textId="31034BD4" w:rsidR="003A753A" w:rsidRDefault="002C6479" w:rsidP="00EF2A1C">
      <w:pPr>
        <w:pStyle w:val="ListParagraph"/>
        <w:numPr>
          <w:ilvl w:val="0"/>
          <w:numId w:val="27"/>
        </w:numPr>
      </w:pPr>
      <w:r>
        <w:t xml:space="preserve">Notice how close the parameter estimates are to the true parameters (use the standard error to help measure closeness).  </w:t>
      </w:r>
    </w:p>
    <w:p w14:paraId="783B049A" w14:textId="7022944F" w:rsidR="003A753A" w:rsidRPr="00F60588" w:rsidRDefault="003A753A" w:rsidP="00183D4F">
      <w:pPr>
        <w:numPr>
          <w:ilvl w:val="0"/>
          <w:numId w:val="10"/>
        </w:numPr>
        <w:tabs>
          <w:tab w:val="clear" w:pos="1296"/>
          <w:tab w:val="num" w:pos="1008"/>
        </w:tabs>
        <w:ind w:left="1008"/>
      </w:pPr>
      <w:r>
        <w:t xml:space="preserve">The standard tests for whether or not the </w:t>
      </w:r>
      <w:r>
        <w:sym w:font="Symbol" w:char="F061"/>
      </w:r>
      <w:r>
        <w:rPr>
          <w:vertAlign w:val="subscript"/>
        </w:rPr>
        <w:t xml:space="preserve">0 </w:t>
      </w:r>
      <w:r>
        <w:t xml:space="preserve">= 0 or </w:t>
      </w:r>
      <w:r>
        <w:sym w:font="Symbol" w:char="F061"/>
      </w:r>
      <w:r>
        <w:rPr>
          <w:vertAlign w:val="subscript"/>
        </w:rPr>
        <w:t xml:space="preserve">1 </w:t>
      </w:r>
      <w:r>
        <w:t xml:space="preserve">= 0 are given in the coefficients table of the output. Both are significantly different from 0 as would be expected.  Even though the output says “t value” and “Pr(&gt;|t|)”, a normal </w:t>
      </w:r>
      <w:r w:rsidRPr="00F60588">
        <w:t xml:space="preserve">distribution approximation is made to the sampling distribution of the test statistic. </w:t>
      </w:r>
    </w:p>
    <w:p w14:paraId="0CDB21A7" w14:textId="18960E29" w:rsidR="00F60588" w:rsidRPr="00ED0723" w:rsidRDefault="00F60588" w:rsidP="00183D4F">
      <w:pPr>
        <w:numPr>
          <w:ilvl w:val="0"/>
          <w:numId w:val="10"/>
        </w:numPr>
        <w:tabs>
          <w:tab w:val="clear" w:pos="1296"/>
          <w:tab w:val="num" w:pos="1008"/>
        </w:tabs>
        <w:ind w:left="1008"/>
      </w:pPr>
      <w:r w:rsidRPr="00F60588">
        <w:t>The Ljung-Box-Pierce test is the same test as discussed before</w:t>
      </w:r>
      <w:r>
        <w:t>. This test is performed upon the residuals (</w:t>
      </w:r>
      <w:r w:rsidRPr="00F60588">
        <w:rPr>
          <w:rFonts w:ascii="Courier New" w:hAnsi="Courier New" w:cs="Courier New"/>
        </w:rPr>
        <w:t>R</w:t>
      </w:r>
      <w:r>
        <w:t>) and squared residuals (</w:t>
      </w:r>
      <w:r w:rsidRPr="00F60588">
        <w:rPr>
          <w:rFonts w:ascii="Courier New" w:hAnsi="Courier New" w:cs="Courier New"/>
        </w:rPr>
        <w:t>R^2</w:t>
      </w:r>
      <w:r>
        <w:t xml:space="preserve">) for lags 10, 15, and 20. All of the p-values are larger indicating there is no dependence remaining in the residuals or squared residuals. </w:t>
      </w:r>
    </w:p>
    <w:p w14:paraId="50343975" w14:textId="77777777" w:rsidR="00F60588" w:rsidRDefault="00F60588" w:rsidP="00183D4F">
      <w:pPr>
        <w:numPr>
          <w:ilvl w:val="0"/>
          <w:numId w:val="10"/>
        </w:numPr>
        <w:tabs>
          <w:tab w:val="clear" w:pos="1296"/>
          <w:tab w:val="num" w:pos="1008"/>
        </w:tabs>
        <w:ind w:left="1008"/>
      </w:pPr>
      <w:r>
        <w:t xml:space="preserve">The Jarque-Bera and </w:t>
      </w:r>
      <w:r w:rsidRPr="00802AEA">
        <w:t xml:space="preserve">Shapiro-Wilk </w:t>
      </w:r>
      <w:r>
        <w:t xml:space="preserve">tests are tests for normality of the residuals (null hypothesis is a normal distribution). The large p-values suggest there is not sufficient evidence against the normality assumption.  </w:t>
      </w:r>
    </w:p>
    <w:p w14:paraId="54DBADA9" w14:textId="4341D925" w:rsidR="0044274D" w:rsidRDefault="0044274D" w:rsidP="00183D4F">
      <w:pPr>
        <w:numPr>
          <w:ilvl w:val="0"/>
          <w:numId w:val="10"/>
        </w:numPr>
        <w:tabs>
          <w:tab w:val="clear" w:pos="1296"/>
          <w:tab w:val="num" w:pos="1008"/>
        </w:tabs>
        <w:ind w:left="1008"/>
      </w:pPr>
      <w:r>
        <w:lastRenderedPageBreak/>
        <w:t xml:space="preserve">A model can be fit to the original simulated data as well. The estimated model is </w:t>
      </w:r>
    </w:p>
    <w:p w14:paraId="0AA20364" w14:textId="77777777" w:rsidR="0044274D" w:rsidRDefault="0044274D" w:rsidP="00183D4F">
      <w:pPr>
        <w:ind w:left="432"/>
      </w:pPr>
    </w:p>
    <w:p w14:paraId="0468C263" w14:textId="77777777" w:rsidR="006E7778" w:rsidRDefault="0044274D" w:rsidP="00183D4F">
      <w:pPr>
        <w:ind w:left="1152"/>
      </w:pPr>
      <w:r w:rsidRPr="00515EED">
        <w:rPr>
          <w:position w:val="-14"/>
        </w:rPr>
        <w:object w:dxaOrig="6259" w:dyaOrig="560" w14:anchorId="35DCDE32">
          <v:shape id="_x0000_i1032" type="#_x0000_t75" style="width:313.6pt;height:28pt" o:ole="">
            <v:imagedata r:id="rId26" o:title=""/>
          </v:shape>
          <o:OLEObject Type="Embed" ProgID="Equation.DSMT4" ShapeID="_x0000_i1032" DrawAspect="Content" ObjectID="_1776265121" r:id="rId27"/>
        </w:object>
      </w:r>
    </w:p>
    <w:p w14:paraId="41F60623" w14:textId="77777777" w:rsidR="0044274D" w:rsidRDefault="0044274D" w:rsidP="00183D4F">
      <w:pPr>
        <w:ind w:left="432"/>
      </w:pPr>
    </w:p>
    <w:p w14:paraId="16565312" w14:textId="73B0ABCD" w:rsidR="0044274D" w:rsidRDefault="0044274D" w:rsidP="00183D4F">
      <w:pPr>
        <w:ind w:left="1152"/>
      </w:pPr>
      <w:r>
        <w:t xml:space="preserve">with </w:t>
      </w:r>
      <w:r w:rsidR="00B2113C" w:rsidRPr="0044274D">
        <w:rPr>
          <w:position w:val="-14"/>
        </w:rPr>
        <w:object w:dxaOrig="2400" w:dyaOrig="480" w14:anchorId="754504BE">
          <v:shape id="_x0000_i1033" type="#_x0000_t75" style="width:110.9pt;height:23.75pt" o:ole="">
            <v:imagedata r:id="rId28" o:title=""/>
          </v:shape>
          <o:OLEObject Type="Embed" ProgID="Equation.DSMT4" ShapeID="_x0000_i1033" DrawAspect="Content" ObjectID="_1776265122" r:id="rId29"/>
        </w:object>
      </w:r>
      <w:r>
        <w:t xml:space="preserve">. The code for this estimation is within the program. </w:t>
      </w:r>
    </w:p>
    <w:p w14:paraId="6B89DC1B" w14:textId="77777777" w:rsidR="00C450A8" w:rsidRDefault="00C450A8" w:rsidP="0044274D">
      <w:pPr>
        <w:ind w:left="720"/>
      </w:pPr>
    </w:p>
    <w:p w14:paraId="22CDDE3D" w14:textId="38667DB3" w:rsidR="007B47BC" w:rsidRDefault="007E5173" w:rsidP="007B47BC">
      <w:pPr>
        <w:ind w:left="720"/>
      </w:pPr>
      <w:r w:rsidRPr="007E5173">
        <w:t>To view</w:t>
      </w:r>
      <w:r w:rsidR="007B47BC" w:rsidRPr="007E5173">
        <w:t xml:space="preserve"> what is inside of </w:t>
      </w:r>
      <w:r w:rsidR="007B47BC" w:rsidRPr="00E51C4A">
        <w:rPr>
          <w:rFonts w:ascii="Courier New" w:hAnsi="Courier New" w:cs="Courier New"/>
        </w:rPr>
        <w:t>mod.fit</w:t>
      </w:r>
      <w:r w:rsidR="007B47BC" w:rsidRPr="007E5173">
        <w:t xml:space="preserve">, we need to use the </w:t>
      </w:r>
      <w:r w:rsidR="007B47BC" w:rsidRPr="007E5173">
        <w:rPr>
          <w:rFonts w:ascii="Courier New" w:hAnsi="Courier New" w:cs="Courier New"/>
        </w:rPr>
        <w:t>slotNames()</w:t>
      </w:r>
      <w:r w:rsidR="007B47BC" w:rsidRPr="007E5173">
        <w:t xml:space="preserve"> function rather than </w:t>
      </w:r>
      <w:r w:rsidR="00225495" w:rsidRPr="007E5173">
        <w:t xml:space="preserve">the </w:t>
      </w:r>
      <w:r w:rsidR="007B47BC" w:rsidRPr="007E5173">
        <w:t xml:space="preserve">usual </w:t>
      </w:r>
      <w:r w:rsidR="007B47BC" w:rsidRPr="007E5173">
        <w:rPr>
          <w:rFonts w:ascii="Courier New" w:hAnsi="Courier New" w:cs="Courier New"/>
        </w:rPr>
        <w:t>names()</w:t>
      </w:r>
      <w:r w:rsidR="00225495" w:rsidRPr="007E5173">
        <w:t xml:space="preserve"> function.</w:t>
      </w:r>
    </w:p>
    <w:p w14:paraId="4ED38953" w14:textId="77777777" w:rsidR="007B47BC" w:rsidRDefault="007B47BC" w:rsidP="007B47BC">
      <w:pPr>
        <w:ind w:left="720"/>
      </w:pPr>
    </w:p>
    <w:p w14:paraId="7C290FCB" w14:textId="29D92295" w:rsidR="007B47BC" w:rsidRDefault="007B47BC" w:rsidP="00B3323A">
      <w:pPr>
        <w:ind w:left="1440"/>
      </w:pPr>
      <w:r>
        <w:t>Most of R and its corresponding packages are written in a form very similar to the S programming</w:t>
      </w:r>
      <w:r w:rsidR="00B3323A">
        <w:t xml:space="preserve"> </w:t>
      </w:r>
      <w:r>
        <w:t xml:space="preserve">language. This language was first developed in the 1970s at Bell Laboratories with its main designer being John Chambers. Version 3 of S </w:t>
      </w:r>
      <w:r w:rsidR="00E51C4A">
        <w:t>(S3</w:t>
      </w:r>
      <w:r w:rsidR="0009654C">
        <w:t>)</w:t>
      </w:r>
      <w:r w:rsidR="00E51C4A">
        <w:t xml:space="preserve"> is</w:t>
      </w:r>
      <w:r>
        <w:t xml:space="preserve"> emulated</w:t>
      </w:r>
      <w:r w:rsidR="00E51C4A">
        <w:t xml:space="preserve"> most by R, </w:t>
      </w:r>
      <w:r>
        <w:t xml:space="preserve">and this is what was used primarily before this example. Version 4 (S4) is used by the </w:t>
      </w:r>
      <w:r w:rsidRPr="00E51C4A">
        <w:rPr>
          <w:rFonts w:ascii="Courier New" w:hAnsi="Courier New" w:cs="Courier New"/>
        </w:rPr>
        <w:t>fGarch</w:t>
      </w:r>
      <w:r>
        <w:t xml:space="preserve"> </w:t>
      </w:r>
      <w:r w:rsidR="00225495">
        <w:t xml:space="preserve">and </w:t>
      </w:r>
      <w:r w:rsidR="00225495" w:rsidRPr="00E51C4A">
        <w:rPr>
          <w:rFonts w:ascii="Courier New" w:hAnsi="Courier New" w:cs="Courier New"/>
        </w:rPr>
        <w:t>rugarch</w:t>
      </w:r>
      <w:r w:rsidR="00225495" w:rsidRPr="00733BF7">
        <w:t xml:space="preserve"> </w:t>
      </w:r>
      <w:r>
        <w:t>package</w:t>
      </w:r>
      <w:r w:rsidR="00225495">
        <w:t>s</w:t>
      </w:r>
      <w:r>
        <w:t>. The components of an object in S4 are called “slots”. To access a slot, use th</w:t>
      </w:r>
      <w:r w:rsidR="00225495">
        <w:t>e</w:t>
      </w:r>
      <w:r>
        <w:t xml:space="preserve"> syntax </w:t>
      </w:r>
      <w:r w:rsidRPr="006C0FC2">
        <w:t>&lt;object name&gt;@&lt;slot name&gt;</w:t>
      </w:r>
      <w:r>
        <w:t xml:space="preserve">. </w:t>
      </w:r>
    </w:p>
    <w:p w14:paraId="4E4FE76A" w14:textId="77777777" w:rsidR="007B47BC" w:rsidRDefault="007B47BC" w:rsidP="007B47BC">
      <w:pPr>
        <w:ind w:left="720"/>
      </w:pPr>
    </w:p>
    <w:p w14:paraId="6A6DB355" w14:textId="77777777" w:rsidR="007B47BC" w:rsidRDefault="007B47BC" w:rsidP="007B47BC">
      <w:pPr>
        <w:pStyle w:val="R14"/>
      </w:pPr>
      <w:r>
        <w:t>&gt; names(mod.fit)</w:t>
      </w:r>
    </w:p>
    <w:p w14:paraId="0D85BE51" w14:textId="77777777" w:rsidR="007B47BC" w:rsidRDefault="007B47BC" w:rsidP="007B47BC">
      <w:pPr>
        <w:pStyle w:val="R14"/>
      </w:pPr>
      <w:r>
        <w:t>NULL</w:t>
      </w:r>
    </w:p>
    <w:p w14:paraId="5EE2D542" w14:textId="77777777" w:rsidR="007B47BC" w:rsidRDefault="007B47BC" w:rsidP="007B47BC">
      <w:pPr>
        <w:pStyle w:val="R14"/>
      </w:pPr>
      <w:r>
        <w:t>&gt; slotNames(mod.fit)</w:t>
      </w:r>
    </w:p>
    <w:p w14:paraId="06A02851" w14:textId="52632423" w:rsidR="00BC7006" w:rsidRDefault="00BC7006" w:rsidP="00BC7006">
      <w:pPr>
        <w:pStyle w:val="R14"/>
      </w:pPr>
      <w:r>
        <w:t xml:space="preserve"> [1] "call"        "formula"     "method"      "data"       </w:t>
      </w:r>
    </w:p>
    <w:p w14:paraId="49375084" w14:textId="77777777" w:rsidR="00BC7006" w:rsidRDefault="00BC7006" w:rsidP="00BC7006">
      <w:pPr>
        <w:pStyle w:val="R14"/>
      </w:pPr>
      <w:r>
        <w:t xml:space="preserve"> [5] "fit"         "residuals"   "fitted"      "h.t"        </w:t>
      </w:r>
    </w:p>
    <w:p w14:paraId="42DF7268" w14:textId="6A18AE6B" w:rsidR="007B47BC" w:rsidRDefault="00BC7006" w:rsidP="00BC7006">
      <w:pPr>
        <w:pStyle w:val="R14"/>
      </w:pPr>
      <w:r>
        <w:t xml:space="preserve"> [9] "sigma.t"     "title"       "description"</w:t>
      </w:r>
    </w:p>
    <w:p w14:paraId="1134D221" w14:textId="77777777" w:rsidR="007B47BC" w:rsidRDefault="007B47BC" w:rsidP="007B47BC">
      <w:pPr>
        <w:pStyle w:val="R14"/>
      </w:pPr>
    </w:p>
    <w:p w14:paraId="326E075E" w14:textId="77777777" w:rsidR="007B47BC" w:rsidRDefault="007B47BC" w:rsidP="007B47BC">
      <w:pPr>
        <w:pStyle w:val="R14"/>
      </w:pPr>
      <w:r>
        <w:t>&gt; tail(mod.fit@fitted)</w:t>
      </w:r>
    </w:p>
    <w:p w14:paraId="2A990130" w14:textId="77777777" w:rsidR="00BC7006" w:rsidRPr="00BC7006" w:rsidRDefault="00BC7006" w:rsidP="00BC7006">
      <w:pPr>
        <w:pStyle w:val="R14"/>
        <w:rPr>
          <w:szCs w:val="28"/>
        </w:rPr>
      </w:pPr>
      <w:r w:rsidRPr="00BC7006">
        <w:rPr>
          <w:szCs w:val="28"/>
        </w:rPr>
        <w:lastRenderedPageBreak/>
        <w:t xml:space="preserve">  2021-11-24   2021-11-25   2021-11-26   2021-11-27 </w:t>
      </w:r>
    </w:p>
    <w:p w14:paraId="4ACF59D1" w14:textId="77777777" w:rsidR="00BC7006" w:rsidRPr="00BC7006" w:rsidRDefault="00BC7006" w:rsidP="00BC7006">
      <w:pPr>
        <w:pStyle w:val="R14"/>
        <w:rPr>
          <w:szCs w:val="28"/>
        </w:rPr>
      </w:pPr>
      <w:r w:rsidRPr="00BC7006">
        <w:rPr>
          <w:szCs w:val="28"/>
        </w:rPr>
        <w:t xml:space="preserve">0.0004128227 0.0004128227 0.0004128227 0.0004128227 </w:t>
      </w:r>
    </w:p>
    <w:p w14:paraId="0FB5766E" w14:textId="77777777" w:rsidR="00BC7006" w:rsidRPr="00BC7006" w:rsidRDefault="00BC7006" w:rsidP="00BC7006">
      <w:pPr>
        <w:pStyle w:val="R14"/>
        <w:rPr>
          <w:szCs w:val="28"/>
        </w:rPr>
      </w:pPr>
      <w:r w:rsidRPr="00BC7006">
        <w:rPr>
          <w:szCs w:val="28"/>
        </w:rPr>
        <w:t xml:space="preserve">  2021-11-28   2021-11-29 </w:t>
      </w:r>
    </w:p>
    <w:p w14:paraId="4494D19B" w14:textId="38BEF64E" w:rsidR="007B47BC" w:rsidRPr="00BC7006" w:rsidRDefault="00BC7006" w:rsidP="00BC7006">
      <w:pPr>
        <w:pStyle w:val="R14"/>
        <w:rPr>
          <w:szCs w:val="28"/>
        </w:rPr>
      </w:pPr>
      <w:r w:rsidRPr="00BC7006">
        <w:rPr>
          <w:szCs w:val="28"/>
        </w:rPr>
        <w:t>0.0004128227 0.0004128227</w:t>
      </w:r>
    </w:p>
    <w:p w14:paraId="10FBEE66" w14:textId="77777777" w:rsidR="00BC7006" w:rsidRDefault="00BC7006" w:rsidP="00BC7006">
      <w:pPr>
        <w:pStyle w:val="R14"/>
      </w:pPr>
    </w:p>
    <w:p w14:paraId="1C3A0EA3" w14:textId="77777777" w:rsidR="007B47BC" w:rsidRDefault="007B47BC" w:rsidP="007B47BC">
      <w:pPr>
        <w:pStyle w:val="R14"/>
      </w:pPr>
      <w:r>
        <w:t>&gt; tail(mod.fit@residuals)</w:t>
      </w:r>
    </w:p>
    <w:p w14:paraId="7660DB0C" w14:textId="77777777" w:rsidR="00BC7006" w:rsidRDefault="00BC7006" w:rsidP="00BC7006">
      <w:pPr>
        <w:pStyle w:val="R14"/>
      </w:pPr>
      <w:r>
        <w:t>[1]  0.15402864  0.50940019  0.06549239  0.28637137</w:t>
      </w:r>
    </w:p>
    <w:p w14:paraId="7514F607" w14:textId="5A91BCD0" w:rsidR="007B47BC" w:rsidRDefault="00BC7006" w:rsidP="00BC7006">
      <w:pPr>
        <w:pStyle w:val="R14"/>
      </w:pPr>
      <w:r>
        <w:t>[5]  0.07065971 -0.69756116</w:t>
      </w:r>
    </w:p>
    <w:p w14:paraId="240558BF" w14:textId="77777777" w:rsidR="00BC7006" w:rsidRDefault="00BC7006" w:rsidP="00BC7006">
      <w:pPr>
        <w:pStyle w:val="R14"/>
      </w:pPr>
    </w:p>
    <w:p w14:paraId="402F55EA" w14:textId="2B2547A5" w:rsidR="007B47BC" w:rsidRDefault="007B47BC" w:rsidP="007B47BC">
      <w:pPr>
        <w:pStyle w:val="R14"/>
      </w:pPr>
      <w:r>
        <w:t>&gt; tail(</w:t>
      </w:r>
      <w:r w:rsidR="0041799E">
        <w:t>x</w:t>
      </w:r>
      <w:r>
        <w:t xml:space="preserve"> - mod.fit@fitted)</w:t>
      </w:r>
    </w:p>
    <w:p w14:paraId="72FFD715" w14:textId="77777777" w:rsidR="007B47BC" w:rsidRDefault="007B47BC" w:rsidP="007B47BC">
      <w:pPr>
        <w:pStyle w:val="R14"/>
      </w:pPr>
      <w:r>
        <w:t>GMT</w:t>
      </w:r>
    </w:p>
    <w:p w14:paraId="5BEB421B" w14:textId="77777777" w:rsidR="007B47BC" w:rsidRDefault="007B47BC" w:rsidP="007B47BC">
      <w:pPr>
        <w:pStyle w:val="R14"/>
      </w:pPr>
      <w:r>
        <w:t xml:space="preserve">                 garch</w:t>
      </w:r>
    </w:p>
    <w:p w14:paraId="6B53DADA" w14:textId="77777777" w:rsidR="007B47BC" w:rsidRDefault="007B47BC" w:rsidP="007B47BC">
      <w:pPr>
        <w:pStyle w:val="R14"/>
      </w:pPr>
      <w:r>
        <w:t>2011-10-17  0.15402864</w:t>
      </w:r>
    </w:p>
    <w:p w14:paraId="0AFFBD42" w14:textId="77777777" w:rsidR="007B47BC" w:rsidRDefault="007B47BC" w:rsidP="007B47BC">
      <w:pPr>
        <w:pStyle w:val="R14"/>
      </w:pPr>
      <w:r>
        <w:t>2011-10-18  0.50940019</w:t>
      </w:r>
    </w:p>
    <w:p w14:paraId="100C3B5C" w14:textId="77777777" w:rsidR="007B47BC" w:rsidRDefault="007B47BC" w:rsidP="007B47BC">
      <w:pPr>
        <w:pStyle w:val="R14"/>
      </w:pPr>
      <w:r>
        <w:t>2011-10-19  0.06549239</w:t>
      </w:r>
    </w:p>
    <w:p w14:paraId="404DFC9B" w14:textId="77777777" w:rsidR="007B47BC" w:rsidRDefault="007B47BC" w:rsidP="007B47BC">
      <w:pPr>
        <w:pStyle w:val="R14"/>
      </w:pPr>
      <w:r>
        <w:t>2011-10-20  0.28637137</w:t>
      </w:r>
    </w:p>
    <w:p w14:paraId="0AE0AB64" w14:textId="77777777" w:rsidR="007B47BC" w:rsidRDefault="007B47BC" w:rsidP="007B47BC">
      <w:pPr>
        <w:pStyle w:val="R14"/>
      </w:pPr>
      <w:r>
        <w:t>2011-10-21  0.07065971</w:t>
      </w:r>
    </w:p>
    <w:p w14:paraId="681BD013" w14:textId="77777777" w:rsidR="007B47BC" w:rsidRDefault="007B47BC" w:rsidP="007B47BC">
      <w:pPr>
        <w:pStyle w:val="R14"/>
      </w:pPr>
      <w:r>
        <w:t>2011-10-22 -0.69756116</w:t>
      </w:r>
    </w:p>
    <w:p w14:paraId="0E0A6450" w14:textId="77777777" w:rsidR="00637AE1" w:rsidRDefault="00637AE1" w:rsidP="007B47BC">
      <w:pPr>
        <w:pStyle w:val="R14"/>
      </w:pPr>
    </w:p>
    <w:p w14:paraId="3FB70AC2" w14:textId="77777777" w:rsidR="007B47BC" w:rsidRDefault="007B47BC" w:rsidP="007B47BC">
      <w:pPr>
        <w:pStyle w:val="R14"/>
      </w:pPr>
      <w:r>
        <w:t>&gt; tail(residuals(object = mod.fit))</w:t>
      </w:r>
    </w:p>
    <w:p w14:paraId="7AC0B19A" w14:textId="77777777" w:rsidR="00BC7006" w:rsidRDefault="00BC7006" w:rsidP="00BC7006">
      <w:pPr>
        <w:pStyle w:val="R14"/>
      </w:pPr>
      <w:r>
        <w:t>[1]  0.15402864  0.50940019  0.06549239  0.28637137</w:t>
      </w:r>
    </w:p>
    <w:p w14:paraId="57C82320" w14:textId="24356833" w:rsidR="007B47BC" w:rsidRDefault="00BC7006" w:rsidP="00BC7006">
      <w:pPr>
        <w:pStyle w:val="R14"/>
      </w:pPr>
      <w:r>
        <w:t>[5]  0.07065971 -0.69756116</w:t>
      </w:r>
    </w:p>
    <w:p w14:paraId="2FEB3223" w14:textId="77777777" w:rsidR="00BC7006" w:rsidRDefault="00BC7006" w:rsidP="00BC7006">
      <w:pPr>
        <w:pStyle w:val="R14"/>
      </w:pPr>
    </w:p>
    <w:p w14:paraId="33F85CFD" w14:textId="77777777" w:rsidR="007B47BC" w:rsidRDefault="007B47BC" w:rsidP="007B47BC">
      <w:pPr>
        <w:pStyle w:val="R14"/>
      </w:pPr>
      <w:r>
        <w:t>&gt; tail(mod.fit@sigma.t)</w:t>
      </w:r>
    </w:p>
    <w:p w14:paraId="4C6229D9" w14:textId="77777777" w:rsidR="00BC7006" w:rsidRDefault="00BC7006" w:rsidP="00BC7006">
      <w:pPr>
        <w:pStyle w:val="R14"/>
      </w:pPr>
      <w:r>
        <w:t>[1] 0.4175212 0.3266854 0.4547382 0.3138064 0.3625745</w:t>
      </w:r>
    </w:p>
    <w:p w14:paraId="3A3827F8" w14:textId="77777777" w:rsidR="00BC7006" w:rsidRDefault="00BC7006" w:rsidP="00BC7006">
      <w:pPr>
        <w:pStyle w:val="R14"/>
      </w:pPr>
      <w:r>
        <w:t>[6] 0.3142818</w:t>
      </w:r>
    </w:p>
    <w:p w14:paraId="436F3358" w14:textId="1E4E8671" w:rsidR="007B47BC" w:rsidRDefault="007B47BC" w:rsidP="00BC7006">
      <w:pPr>
        <w:pStyle w:val="R14"/>
      </w:pPr>
      <w:r>
        <w:t>&gt; sqrt(0.0966540+0.4244229*(</w:t>
      </w:r>
      <w:r w:rsidR="006D5647">
        <w:t>x</w:t>
      </w:r>
      <w:r>
        <w:t>[999]-0.0004128)^2)</w:t>
      </w:r>
    </w:p>
    <w:p w14:paraId="1C119070" w14:textId="77777777" w:rsidR="007B47BC" w:rsidRDefault="007B47BC" w:rsidP="007B47BC">
      <w:pPr>
        <w:pStyle w:val="R14"/>
      </w:pPr>
      <w:r>
        <w:t>[1] 0.3142818</w:t>
      </w:r>
    </w:p>
    <w:p w14:paraId="68DEC784" w14:textId="77777777" w:rsidR="007B47BC" w:rsidRDefault="007B47BC" w:rsidP="007B47BC">
      <w:pPr>
        <w:pStyle w:val="R14"/>
      </w:pPr>
    </w:p>
    <w:p w14:paraId="459900F3" w14:textId="77777777" w:rsidR="007B47BC" w:rsidRDefault="007B47BC" w:rsidP="007B47BC">
      <w:pPr>
        <w:pStyle w:val="R14"/>
      </w:pPr>
      <w:r>
        <w:t>&gt; tail(mod.fit@h.t)  #sigma.t^2 for us</w:t>
      </w:r>
    </w:p>
    <w:p w14:paraId="19C636A2" w14:textId="77777777" w:rsidR="007B47BC" w:rsidRDefault="007B47BC" w:rsidP="007B47BC">
      <w:pPr>
        <w:pStyle w:val="R14"/>
      </w:pPr>
      <w:r>
        <w:t xml:space="preserve">[1] 0.17432393 0.10672334 0.20678688 0.09847444 0.13146029 </w:t>
      </w:r>
    </w:p>
    <w:p w14:paraId="642A9BD9" w14:textId="5515F666" w:rsidR="007B47BC" w:rsidRDefault="00BC7006" w:rsidP="007B47BC">
      <w:pPr>
        <w:pStyle w:val="R14"/>
      </w:pPr>
      <w:r>
        <w:t xml:space="preserve">[6] </w:t>
      </w:r>
      <w:r w:rsidR="007B47BC">
        <w:t>0.09877303</w:t>
      </w:r>
    </w:p>
    <w:p w14:paraId="51A9BA1C" w14:textId="77777777" w:rsidR="007B47BC" w:rsidRDefault="007B47BC" w:rsidP="007B47BC">
      <w:pPr>
        <w:pStyle w:val="R14"/>
      </w:pPr>
    </w:p>
    <w:p w14:paraId="77559BAF" w14:textId="77777777" w:rsidR="007B47BC" w:rsidRDefault="007B47BC" w:rsidP="007B47BC">
      <w:pPr>
        <w:pStyle w:val="R14"/>
      </w:pPr>
      <w:r>
        <w:t>&gt; tail(mod.fit@sigma.t^2)</w:t>
      </w:r>
    </w:p>
    <w:p w14:paraId="2A428EC6" w14:textId="77777777" w:rsidR="007B47BC" w:rsidRDefault="007B47BC" w:rsidP="007B47BC">
      <w:pPr>
        <w:pStyle w:val="R14"/>
      </w:pPr>
      <w:r>
        <w:t xml:space="preserve">[1] 0.17432393 0.10672334 0.20678688 0.09847444 0.13146029  </w:t>
      </w:r>
    </w:p>
    <w:p w14:paraId="566C01B1" w14:textId="10FD7DB3" w:rsidR="007B47BC" w:rsidRDefault="00BC7006" w:rsidP="007B47BC">
      <w:pPr>
        <w:pStyle w:val="R14"/>
      </w:pPr>
      <w:r>
        <w:t xml:space="preserve">[6] </w:t>
      </w:r>
      <w:r w:rsidR="007B47BC">
        <w:t>0.09877303</w:t>
      </w:r>
    </w:p>
    <w:p w14:paraId="0889D33F" w14:textId="77777777" w:rsidR="007B47BC" w:rsidRDefault="007B47BC" w:rsidP="007B47BC">
      <w:pPr>
        <w:pStyle w:val="R14"/>
      </w:pPr>
    </w:p>
    <w:p w14:paraId="2A79D99A" w14:textId="77777777" w:rsidR="007B47BC" w:rsidRDefault="007B47BC" w:rsidP="007B47BC">
      <w:pPr>
        <w:pStyle w:val="R14"/>
      </w:pPr>
      <w:r>
        <w:t>&gt; mod.fit@fit$matcoef[,1]</w:t>
      </w:r>
    </w:p>
    <w:p w14:paraId="1F9DA7E3" w14:textId="77777777" w:rsidR="007B47BC" w:rsidRDefault="007B47BC" w:rsidP="007B47BC">
      <w:pPr>
        <w:pStyle w:val="R14"/>
      </w:pPr>
      <w:r>
        <w:t xml:space="preserve">          mu        omega       alpha1 </w:t>
      </w:r>
    </w:p>
    <w:p w14:paraId="3DB962F1" w14:textId="019D56B8" w:rsidR="007B47BC" w:rsidRDefault="00BC7006" w:rsidP="007B47BC">
      <w:pPr>
        <w:pStyle w:val="R14"/>
      </w:pPr>
      <w:r w:rsidRPr="00BC7006">
        <w:t>0.0004128227 0.0966539778 0.4244229495</w:t>
      </w:r>
    </w:p>
    <w:p w14:paraId="0C147E07" w14:textId="77777777" w:rsidR="00BC7006" w:rsidRDefault="00BC7006" w:rsidP="007B47BC">
      <w:pPr>
        <w:pStyle w:val="R14"/>
      </w:pPr>
    </w:p>
    <w:p w14:paraId="0C1598E3" w14:textId="522750DD" w:rsidR="007B47BC" w:rsidRDefault="007B47BC" w:rsidP="007B47BC">
      <w:pPr>
        <w:pStyle w:val="R14"/>
      </w:pPr>
      <w:r>
        <w:t>&gt; e</w:t>
      </w:r>
      <w:r w:rsidR="00BC7006">
        <w:t xml:space="preserve"> </w:t>
      </w:r>
      <w:r>
        <w:t>&lt;-</w:t>
      </w:r>
      <w:r w:rsidR="00BC7006">
        <w:t xml:space="preserve"> </w:t>
      </w:r>
      <w:r>
        <w:t>(</w:t>
      </w:r>
      <w:r w:rsidR="00A60A28">
        <w:t>x</w:t>
      </w:r>
      <w:r>
        <w:t xml:space="preserve"> - mod.fit@fit$matcoef[1,1])/mod.fit@sigma.t</w:t>
      </w:r>
    </w:p>
    <w:p w14:paraId="3396EE12" w14:textId="77777777" w:rsidR="007B47BC" w:rsidRDefault="007B47BC" w:rsidP="007B47BC">
      <w:pPr>
        <w:pStyle w:val="R14"/>
      </w:pPr>
      <w:r>
        <w:lastRenderedPageBreak/>
        <w:t>&gt; tail(e)</w:t>
      </w:r>
    </w:p>
    <w:p w14:paraId="4037E575" w14:textId="77777777" w:rsidR="007B47BC" w:rsidRDefault="007B47BC" w:rsidP="007B47BC">
      <w:pPr>
        <w:pStyle w:val="R14"/>
      </w:pPr>
      <w:r>
        <w:t>GMT</w:t>
      </w:r>
    </w:p>
    <w:p w14:paraId="3B6A86D5" w14:textId="77777777" w:rsidR="007B47BC" w:rsidRDefault="007B47BC" w:rsidP="007B47BC">
      <w:pPr>
        <w:pStyle w:val="R14"/>
      </w:pPr>
      <w:r>
        <w:t xml:space="preserve">                garch</w:t>
      </w:r>
    </w:p>
    <w:p w14:paraId="00C35E3E" w14:textId="77777777" w:rsidR="007B47BC" w:rsidRDefault="007B47BC" w:rsidP="007B47BC">
      <w:pPr>
        <w:pStyle w:val="R14"/>
      </w:pPr>
      <w:r>
        <w:t>2011-10-17  0.3689122</w:t>
      </w:r>
    </w:p>
    <w:p w14:paraId="6203213A" w14:textId="77777777" w:rsidR="007B47BC" w:rsidRDefault="007B47BC" w:rsidP="007B47BC">
      <w:pPr>
        <w:pStyle w:val="R14"/>
      </w:pPr>
      <w:r>
        <w:t>2011-10-18  1.5592990</w:t>
      </w:r>
    </w:p>
    <w:p w14:paraId="2D1E8A76" w14:textId="77777777" w:rsidR="007B47BC" w:rsidRDefault="007B47BC" w:rsidP="007B47BC">
      <w:pPr>
        <w:pStyle w:val="R14"/>
      </w:pPr>
      <w:r>
        <w:t>2011-10-19  0.1440222</w:t>
      </w:r>
    </w:p>
    <w:p w14:paraId="07B28E63" w14:textId="77777777" w:rsidR="007B47BC" w:rsidRDefault="007B47BC" w:rsidP="007B47BC">
      <w:pPr>
        <w:pStyle w:val="R14"/>
      </w:pPr>
      <w:r>
        <w:t>2011-10-20  0.9125735</w:t>
      </w:r>
    </w:p>
    <w:p w14:paraId="680D244F" w14:textId="77777777" w:rsidR="007B47BC" w:rsidRDefault="007B47BC" w:rsidP="007B47BC">
      <w:pPr>
        <w:pStyle w:val="R14"/>
      </w:pPr>
      <w:r>
        <w:t>2011-10-21  0.1948833</w:t>
      </w:r>
    </w:p>
    <w:p w14:paraId="5B36DB51" w14:textId="409FA0CC" w:rsidR="007B47BC" w:rsidRDefault="007B47BC" w:rsidP="007B47BC">
      <w:pPr>
        <w:pStyle w:val="R14"/>
      </w:pPr>
      <w:r>
        <w:t>2011-10-22 -2.2195406</w:t>
      </w:r>
    </w:p>
    <w:p w14:paraId="46E88C2C" w14:textId="77777777" w:rsidR="000C5483" w:rsidRDefault="000C5483" w:rsidP="007B47BC">
      <w:pPr>
        <w:pStyle w:val="R14"/>
      </w:pPr>
    </w:p>
    <w:p w14:paraId="62888C7D" w14:textId="77777777" w:rsidR="007B47BC" w:rsidRDefault="007B47BC" w:rsidP="007B47BC">
      <w:pPr>
        <w:pStyle w:val="R14"/>
      </w:pPr>
      <w:r>
        <w:t>&gt; tail(residuals(object = mod.fit, standardize = TRUE))</w:t>
      </w:r>
    </w:p>
    <w:p w14:paraId="2B827DFD" w14:textId="77777777" w:rsidR="007B47BC" w:rsidRDefault="007B47BC" w:rsidP="007B47BC">
      <w:pPr>
        <w:pStyle w:val="R14"/>
      </w:pPr>
      <w:r>
        <w:t xml:space="preserve">[1]  0.3689122  1.5592990  0.1440222  0.9125735  0.1948833 </w:t>
      </w:r>
    </w:p>
    <w:p w14:paraId="48281FF0" w14:textId="1EA21801" w:rsidR="007B47BC" w:rsidRDefault="00BC7006" w:rsidP="007B47BC">
      <w:pPr>
        <w:pStyle w:val="R14"/>
      </w:pPr>
      <w:r>
        <w:t xml:space="preserve">[6] </w:t>
      </w:r>
      <w:r w:rsidR="007B47BC">
        <w:t>-2.2195406</w:t>
      </w:r>
    </w:p>
    <w:p w14:paraId="4B7F919D" w14:textId="698E32B8" w:rsidR="000C5483" w:rsidRDefault="000C5483" w:rsidP="007B47BC">
      <w:pPr>
        <w:pStyle w:val="R14"/>
      </w:pPr>
    </w:p>
    <w:p w14:paraId="0F3CB75B" w14:textId="0F8DD738" w:rsidR="000A549E" w:rsidRDefault="000A549E" w:rsidP="007B47BC">
      <w:pPr>
        <w:pStyle w:val="R14"/>
      </w:pPr>
      <w:r>
        <w:t>&gt; # Can use residuals(object = mod.fit, standardize = TRUE) &gt; #   for e</w:t>
      </w:r>
    </w:p>
    <w:p w14:paraId="69EDFDC0" w14:textId="6F9839C2" w:rsidR="000C5483" w:rsidRDefault="000C5483" w:rsidP="000C5483">
      <w:pPr>
        <w:pStyle w:val="R14"/>
      </w:pPr>
      <w:r>
        <w:t>&gt; par(mfrow = c(1,2))</w:t>
      </w:r>
    </w:p>
    <w:p w14:paraId="32A43EE6" w14:textId="77777777" w:rsidR="000C5483" w:rsidRDefault="000C5483" w:rsidP="000C5483">
      <w:pPr>
        <w:pStyle w:val="R14"/>
      </w:pPr>
      <w:r>
        <w:t xml:space="preserve">&gt; acf(x = e, type = "correlation", lag.max = 20, ylim = </w:t>
      </w:r>
    </w:p>
    <w:p w14:paraId="6459B55A" w14:textId="4742E1D3" w:rsidR="000C5483" w:rsidRDefault="000C5483" w:rsidP="000C5483">
      <w:pPr>
        <w:pStyle w:val="R14"/>
      </w:pPr>
      <w:r>
        <w:t xml:space="preserve">    c(-1,1), xlab = "h", main = "ARCH residual ACF") </w:t>
      </w:r>
    </w:p>
    <w:p w14:paraId="608F1B0E" w14:textId="28A88628" w:rsidR="000C5483" w:rsidRDefault="000C5483" w:rsidP="000C5483">
      <w:pPr>
        <w:pStyle w:val="R14"/>
      </w:pPr>
      <w:r>
        <w:t>&gt; pacf(x = e, lag.max = 20, ylim = c(-1,1), xlab = "h",</w:t>
      </w:r>
    </w:p>
    <w:p w14:paraId="6D0DCE5C" w14:textId="7F84E0A5" w:rsidR="000C5483" w:rsidRDefault="000C5483" w:rsidP="000C5483">
      <w:pPr>
        <w:pStyle w:val="R14"/>
      </w:pPr>
      <w:r>
        <w:t xml:space="preserve">    main = "ARCH residual PACF")</w:t>
      </w:r>
    </w:p>
    <w:p w14:paraId="489A50B5" w14:textId="631BECBA" w:rsidR="000C5483" w:rsidRDefault="000C5483" w:rsidP="000C5483">
      <w:pPr>
        <w:pStyle w:val="R14"/>
      </w:pPr>
      <w:r>
        <w:t>&gt; par(mfrow = c(1,1))</w:t>
      </w:r>
    </w:p>
    <w:p w14:paraId="56EB8865" w14:textId="7D8E6D7C" w:rsidR="000C5483" w:rsidRDefault="000C5483" w:rsidP="007B47BC">
      <w:pPr>
        <w:pStyle w:val="R14"/>
      </w:pPr>
    </w:p>
    <w:p w14:paraId="5C0B2C60" w14:textId="3EE1847F" w:rsidR="000C5483" w:rsidRDefault="000C5483" w:rsidP="007B47BC">
      <w:pPr>
        <w:pStyle w:val="R14"/>
      </w:pPr>
      <w:r>
        <w:rPr>
          <w:noProof/>
        </w:rPr>
        <w:lastRenderedPageBreak/>
        <w:drawing>
          <wp:inline distT="0" distB="0" distL="0" distR="0" wp14:anchorId="6CA4C5DD" wp14:editId="6C02007F">
            <wp:extent cx="6318738" cy="468932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21641" cy="469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0989" w14:textId="77777777" w:rsidR="007B47BC" w:rsidRDefault="007B47BC" w:rsidP="007B47BC">
      <w:pPr>
        <w:pStyle w:val="R14"/>
      </w:pPr>
    </w:p>
    <w:p w14:paraId="20A0B453" w14:textId="77777777" w:rsidR="007B47BC" w:rsidRDefault="007B47BC" w:rsidP="007B47BC">
      <w:pPr>
        <w:ind w:left="720"/>
      </w:pPr>
      <w:r w:rsidRPr="00515EED">
        <w:rPr>
          <w:u w:val="single"/>
        </w:rPr>
        <w:t>Notes</w:t>
      </w:r>
      <w:r>
        <w:t xml:space="preserve">: </w:t>
      </w:r>
    </w:p>
    <w:p w14:paraId="503288AD" w14:textId="5C0DB466" w:rsidR="007B47BC" w:rsidRDefault="007B47BC" w:rsidP="007B47BC">
      <w:pPr>
        <w:numPr>
          <w:ilvl w:val="0"/>
          <w:numId w:val="10"/>
        </w:numPr>
      </w:pPr>
      <w:r w:rsidRPr="00BC7006">
        <w:t>Notice the “@fitted” values</w:t>
      </w:r>
      <w:r>
        <w:t xml:space="preserve"> are all equal to </w:t>
      </w:r>
      <w:r w:rsidR="000A549E" w:rsidRPr="002C6479">
        <w:rPr>
          <w:position w:val="-14"/>
        </w:rPr>
        <w:object w:dxaOrig="2260" w:dyaOrig="480" w14:anchorId="73D3F265">
          <v:shape id="_x0000_i1034" type="#_x0000_t75" style="width:113.55pt;height:25.6pt" o:ole="">
            <v:imagedata r:id="rId31" o:title=""/>
          </v:shape>
          <o:OLEObject Type="Embed" ProgID="Equation.DSMT4" ShapeID="_x0000_i1034" DrawAspect="Content" ObjectID="_1776265123" r:id="rId32"/>
        </w:object>
      </w:r>
      <w:r>
        <w:t xml:space="preserve"> Why? </w:t>
      </w:r>
    </w:p>
    <w:p w14:paraId="3DB23B5A" w14:textId="5E04F1CB" w:rsidR="007B47BC" w:rsidRDefault="007B47BC" w:rsidP="007B47BC">
      <w:pPr>
        <w:numPr>
          <w:ilvl w:val="0"/>
          <w:numId w:val="10"/>
        </w:numPr>
      </w:pPr>
      <w:r>
        <w:t xml:space="preserve">The </w:t>
      </w:r>
      <w:r w:rsidR="000C5483">
        <w:t>“</w:t>
      </w:r>
      <w:r>
        <w:t>@residuals</w:t>
      </w:r>
      <w:r w:rsidR="000C5483">
        <w:t>”</w:t>
      </w:r>
      <w:r>
        <w:t xml:space="preserve"> values are the observed time series minus </w:t>
      </w:r>
      <w:r w:rsidRPr="002C6479">
        <w:rPr>
          <w:position w:val="-14"/>
        </w:rPr>
        <w:object w:dxaOrig="2120" w:dyaOrig="480" w14:anchorId="2506F2D2">
          <v:shape id="_x0000_i1035" type="#_x0000_t75" style="width:106.4pt;height:25.6pt" o:ole="">
            <v:imagedata r:id="rId33" o:title=""/>
          </v:shape>
          <o:OLEObject Type="Embed" ProgID="Equation.DSMT4" ShapeID="_x0000_i1035" DrawAspect="Content" ObjectID="_1776265124" r:id="rId34"/>
        </w:object>
      </w:r>
      <w:r>
        <w:t xml:space="preserve">.  </w:t>
      </w:r>
    </w:p>
    <w:p w14:paraId="799BB1C0" w14:textId="73FD5612" w:rsidR="007B47BC" w:rsidRDefault="007B47BC" w:rsidP="007B47BC">
      <w:pPr>
        <w:numPr>
          <w:ilvl w:val="0"/>
          <w:numId w:val="10"/>
        </w:numPr>
      </w:pPr>
      <w:r>
        <w:t xml:space="preserve">I found estimates of the residuals for the ARCH part of the model as </w:t>
      </w:r>
      <w:r w:rsidRPr="00CF654D">
        <w:t>e</w:t>
      </w:r>
      <w:r w:rsidRPr="00CF654D">
        <w:rPr>
          <w:vertAlign w:val="subscript"/>
        </w:rPr>
        <w:t>t</w:t>
      </w:r>
      <w:r w:rsidRPr="00CF654D">
        <w:t xml:space="preserve"> = </w:t>
      </w:r>
      <w:r w:rsidR="00A11742" w:rsidRPr="0023057C">
        <w:rPr>
          <w:position w:val="-14"/>
        </w:rPr>
        <w:object w:dxaOrig="360" w:dyaOrig="499" w14:anchorId="169E2BF2">
          <v:shape id="_x0000_i1036" type="#_x0000_t75" style="width:18.4pt;height:24.8pt" o:ole="">
            <v:imagedata r:id="rId35" o:title=""/>
          </v:shape>
          <o:OLEObject Type="Embed" ProgID="Equation.DSMT4" ShapeID="_x0000_i1036" DrawAspect="Content" ObjectID="_1776265125" r:id="rId36"/>
        </w:object>
      </w:r>
      <w:r w:rsidRPr="00CF654D">
        <w:t>/</w:t>
      </w:r>
      <w:r w:rsidRPr="00CF654D">
        <w:rPr>
          <w:position w:val="-10"/>
        </w:rPr>
        <w:object w:dxaOrig="420" w:dyaOrig="520" w14:anchorId="4D08AB98">
          <v:shape id="_x0000_i1037" type="#_x0000_t75" style="width:20.8pt;height:25.6pt" o:ole="">
            <v:imagedata r:id="rId37" o:title=""/>
          </v:shape>
          <o:OLEObject Type="Embed" ProgID="Equation.DSMT4" ShapeID="_x0000_i1037" DrawAspect="Content" ObjectID="_1776265126" r:id="rId38"/>
        </w:object>
      </w:r>
      <w:r>
        <w:t xml:space="preserve">. You can also obtain these </w:t>
      </w:r>
      <w:r w:rsidR="00A02BD4">
        <w:t xml:space="preserve">as well </w:t>
      </w:r>
      <w:r>
        <w:t xml:space="preserve">by using the </w:t>
      </w:r>
      <w:r w:rsidRPr="00C92ADC">
        <w:rPr>
          <w:rFonts w:ascii="Courier New" w:hAnsi="Courier New" w:cs="Courier New"/>
        </w:rPr>
        <w:t>residuals()</w:t>
      </w:r>
      <w:r>
        <w:t xml:space="preserve"> function with the </w:t>
      </w:r>
      <w:r w:rsidRPr="00C92ADC">
        <w:rPr>
          <w:rFonts w:ascii="Courier New" w:hAnsi="Courier New" w:cs="Courier New"/>
        </w:rPr>
        <w:t>standardize = TRUE</w:t>
      </w:r>
      <w:r>
        <w:t xml:space="preserve"> argument value.</w:t>
      </w:r>
    </w:p>
    <w:p w14:paraId="64FF0C95" w14:textId="77777777" w:rsidR="007B47BC" w:rsidRDefault="007B47BC" w:rsidP="007B47BC">
      <w:pPr>
        <w:numPr>
          <w:ilvl w:val="0"/>
          <w:numId w:val="10"/>
        </w:numPr>
      </w:pPr>
      <w:r>
        <w:lastRenderedPageBreak/>
        <w:t xml:space="preserve">The ACF and PACF plots </w:t>
      </w:r>
      <w:r w:rsidR="00A02BD4">
        <w:t xml:space="preserve">(not shown above) </w:t>
      </w:r>
      <w:r>
        <w:t xml:space="preserve">for </w:t>
      </w:r>
      <w:r w:rsidRPr="00CF654D">
        <w:t>e</w:t>
      </w:r>
      <w:r w:rsidRPr="00CF654D">
        <w:rPr>
          <w:vertAlign w:val="subscript"/>
        </w:rPr>
        <w:t>t</w:t>
      </w:r>
      <w:r w:rsidRPr="00CF654D">
        <w:t xml:space="preserve"> </w:t>
      </w:r>
      <w:r>
        <w:t xml:space="preserve">do not show any significant autocorrelations or partial autocorrelations as expected.   </w:t>
      </w:r>
    </w:p>
    <w:p w14:paraId="27929775" w14:textId="77777777" w:rsidR="007B47BC" w:rsidRDefault="007B47BC" w:rsidP="007B47BC">
      <w:pPr>
        <w:ind w:left="720"/>
      </w:pPr>
    </w:p>
    <w:p w14:paraId="3DC9297D" w14:textId="77777777" w:rsidR="007B47BC" w:rsidRDefault="007B47BC" w:rsidP="0044274D">
      <w:pPr>
        <w:ind w:left="720"/>
      </w:pPr>
    </w:p>
    <w:p w14:paraId="69496CE9" w14:textId="77777777" w:rsidR="007358B2" w:rsidRDefault="007358B2" w:rsidP="0044274D">
      <w:pPr>
        <w:ind w:left="720"/>
      </w:pPr>
      <w:r>
        <w:t xml:space="preserve">The </w:t>
      </w:r>
      <w:r w:rsidRPr="00C92ADC">
        <w:rPr>
          <w:rFonts w:ascii="Courier New" w:hAnsi="Courier New" w:cs="Courier New"/>
        </w:rPr>
        <w:t>plot()</w:t>
      </w:r>
      <w:r>
        <w:t xml:space="preserve"> function with the model fitting object leads to a number of plots that can be produced:</w:t>
      </w:r>
    </w:p>
    <w:p w14:paraId="40E411F1" w14:textId="77777777" w:rsidR="007358B2" w:rsidRDefault="007358B2" w:rsidP="0044274D">
      <w:pPr>
        <w:ind w:left="720"/>
      </w:pPr>
    </w:p>
    <w:p w14:paraId="08912897" w14:textId="77777777" w:rsidR="007358B2" w:rsidRDefault="00AB621E" w:rsidP="007358B2">
      <w:pPr>
        <w:pStyle w:val="R14"/>
      </w:pPr>
      <w:r>
        <w:t xml:space="preserve">&gt; </w:t>
      </w:r>
      <w:r w:rsidR="007358B2">
        <w:t>plot(mod.fit)</w:t>
      </w:r>
    </w:p>
    <w:p w14:paraId="43CEDAC2" w14:textId="77777777" w:rsidR="007358B2" w:rsidRDefault="007358B2" w:rsidP="007358B2">
      <w:pPr>
        <w:pStyle w:val="R14"/>
      </w:pPr>
    </w:p>
    <w:p w14:paraId="71AB1D44" w14:textId="77777777" w:rsidR="007358B2" w:rsidRDefault="007358B2" w:rsidP="007358B2">
      <w:pPr>
        <w:pStyle w:val="R14"/>
      </w:pPr>
      <w:r>
        <w:t xml:space="preserve">Make a plot selection (or 0 to exit): </w:t>
      </w:r>
    </w:p>
    <w:p w14:paraId="4C8E9CE8" w14:textId="77777777" w:rsidR="007358B2" w:rsidRDefault="007358B2" w:rsidP="007358B2">
      <w:pPr>
        <w:pStyle w:val="R14"/>
      </w:pPr>
    </w:p>
    <w:p w14:paraId="16265D01" w14:textId="77777777" w:rsidR="007358B2" w:rsidRDefault="007358B2" w:rsidP="007358B2">
      <w:pPr>
        <w:pStyle w:val="R14"/>
      </w:pPr>
      <w:r>
        <w:t xml:space="preserve"> 1:   Time Series</w:t>
      </w:r>
    </w:p>
    <w:p w14:paraId="58CAB858" w14:textId="77777777" w:rsidR="007358B2" w:rsidRDefault="007358B2" w:rsidP="007358B2">
      <w:pPr>
        <w:pStyle w:val="R14"/>
      </w:pPr>
      <w:r>
        <w:t xml:space="preserve"> 2:   Conditional SD</w:t>
      </w:r>
    </w:p>
    <w:p w14:paraId="740EDEA8" w14:textId="77777777" w:rsidR="007358B2" w:rsidRDefault="007358B2" w:rsidP="007358B2">
      <w:pPr>
        <w:pStyle w:val="R14"/>
      </w:pPr>
      <w:r>
        <w:t xml:space="preserve"> 3:   Series with 2 Conditional SD Superimposed</w:t>
      </w:r>
    </w:p>
    <w:p w14:paraId="7980D94D" w14:textId="77777777" w:rsidR="007358B2" w:rsidRDefault="007358B2" w:rsidP="007358B2">
      <w:pPr>
        <w:pStyle w:val="R14"/>
      </w:pPr>
      <w:r>
        <w:t xml:space="preserve"> 4:   ACF of Observations</w:t>
      </w:r>
    </w:p>
    <w:p w14:paraId="5F1D4BFE" w14:textId="77777777" w:rsidR="007358B2" w:rsidRDefault="007358B2" w:rsidP="007358B2">
      <w:pPr>
        <w:pStyle w:val="R14"/>
      </w:pPr>
      <w:r>
        <w:t xml:space="preserve"> 5:   ACF of Squared Observations</w:t>
      </w:r>
    </w:p>
    <w:p w14:paraId="01F93435" w14:textId="77777777" w:rsidR="007358B2" w:rsidRDefault="007358B2" w:rsidP="007358B2">
      <w:pPr>
        <w:pStyle w:val="R14"/>
      </w:pPr>
      <w:r>
        <w:t xml:space="preserve"> 6:   Cross Correlation</w:t>
      </w:r>
    </w:p>
    <w:p w14:paraId="50547C11" w14:textId="77777777" w:rsidR="007358B2" w:rsidRDefault="007358B2" w:rsidP="007358B2">
      <w:pPr>
        <w:pStyle w:val="R14"/>
      </w:pPr>
      <w:r>
        <w:t xml:space="preserve"> 7:   Residuals</w:t>
      </w:r>
    </w:p>
    <w:p w14:paraId="54287577" w14:textId="77777777" w:rsidR="007358B2" w:rsidRDefault="007358B2" w:rsidP="007358B2">
      <w:pPr>
        <w:pStyle w:val="R14"/>
      </w:pPr>
      <w:r>
        <w:t xml:space="preserve"> 8:   Conditional SDs</w:t>
      </w:r>
    </w:p>
    <w:p w14:paraId="2F2F262E" w14:textId="77777777" w:rsidR="007358B2" w:rsidRDefault="007358B2" w:rsidP="007358B2">
      <w:pPr>
        <w:pStyle w:val="R14"/>
      </w:pPr>
      <w:r>
        <w:t xml:space="preserve"> 9:   Standardized Residuals</w:t>
      </w:r>
    </w:p>
    <w:p w14:paraId="3ED88548" w14:textId="77777777" w:rsidR="007358B2" w:rsidRDefault="007358B2" w:rsidP="007358B2">
      <w:pPr>
        <w:pStyle w:val="R14"/>
      </w:pPr>
      <w:r>
        <w:t>10:   ACF of Standardized Residuals</w:t>
      </w:r>
    </w:p>
    <w:p w14:paraId="137DFB71" w14:textId="77777777" w:rsidR="007358B2" w:rsidRDefault="007358B2" w:rsidP="007358B2">
      <w:pPr>
        <w:pStyle w:val="R14"/>
      </w:pPr>
      <w:r>
        <w:t>11:   ACF of Squared Standardized Residuals</w:t>
      </w:r>
    </w:p>
    <w:p w14:paraId="6323E12F" w14:textId="77777777" w:rsidR="007358B2" w:rsidRDefault="007358B2" w:rsidP="007358B2">
      <w:pPr>
        <w:pStyle w:val="R14"/>
      </w:pPr>
      <w:r>
        <w:t>12:   Cross Correlation between r^2 and r</w:t>
      </w:r>
    </w:p>
    <w:p w14:paraId="7282BEAF" w14:textId="77777777" w:rsidR="007358B2" w:rsidRDefault="007358B2" w:rsidP="007358B2">
      <w:pPr>
        <w:pStyle w:val="R14"/>
      </w:pPr>
      <w:r>
        <w:t>13:   QQ-Plot of Standardized Residuals</w:t>
      </w:r>
    </w:p>
    <w:p w14:paraId="1CDA2E05" w14:textId="77777777" w:rsidR="007358B2" w:rsidRDefault="007358B2" w:rsidP="007358B2">
      <w:pPr>
        <w:pStyle w:val="R14"/>
      </w:pPr>
    </w:p>
    <w:p w14:paraId="792445C3" w14:textId="77777777" w:rsidR="007358B2" w:rsidRDefault="007358B2" w:rsidP="007358B2">
      <w:pPr>
        <w:pStyle w:val="R14"/>
      </w:pPr>
      <w:r>
        <w:t xml:space="preserve">Selection: </w:t>
      </w:r>
    </w:p>
    <w:p w14:paraId="7F9542C5" w14:textId="77777777" w:rsidR="007358B2" w:rsidRDefault="007358B2" w:rsidP="007358B2">
      <w:pPr>
        <w:pStyle w:val="R14"/>
      </w:pPr>
      <w:r>
        <w:t>Enter an item from the menu, or 0 to exit</w:t>
      </w:r>
    </w:p>
    <w:p w14:paraId="1C2F865D" w14:textId="77777777" w:rsidR="007358B2" w:rsidRDefault="007358B2" w:rsidP="007358B2">
      <w:pPr>
        <w:pStyle w:val="R14"/>
      </w:pPr>
      <w:r>
        <w:t>Selection: 1</w:t>
      </w:r>
    </w:p>
    <w:p w14:paraId="66426EEE" w14:textId="77777777" w:rsidR="007358B2" w:rsidRDefault="007358B2" w:rsidP="007358B2">
      <w:pPr>
        <w:pStyle w:val="R14"/>
      </w:pPr>
    </w:p>
    <w:p w14:paraId="1DA695CD" w14:textId="18C71390" w:rsidR="007358B2" w:rsidRDefault="004E66A6" w:rsidP="007358B2">
      <w:pPr>
        <w:pStyle w:val="R14"/>
      </w:pPr>
      <w:r w:rsidRPr="007358B2">
        <w:rPr>
          <w:noProof/>
        </w:rPr>
        <w:lastRenderedPageBreak/>
        <w:drawing>
          <wp:inline distT="0" distB="0" distL="0" distR="0" wp14:anchorId="60ABC766" wp14:editId="43CC8996">
            <wp:extent cx="6248400" cy="46863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D9E2F" w14:textId="77777777" w:rsidR="007358B2" w:rsidRDefault="007358B2" w:rsidP="007358B2">
      <w:pPr>
        <w:pStyle w:val="R14"/>
      </w:pPr>
    </w:p>
    <w:p w14:paraId="5D3A3A34" w14:textId="77777777" w:rsidR="00AB621E" w:rsidRDefault="00AB621E" w:rsidP="00AB621E">
      <w:pPr>
        <w:pStyle w:val="R14"/>
      </w:pPr>
      <w:r>
        <w:t xml:space="preserve">Make a plot selection (or 0 to exit): </w:t>
      </w:r>
    </w:p>
    <w:p w14:paraId="1DD7C186" w14:textId="77777777" w:rsidR="00AB621E" w:rsidRDefault="00AB621E" w:rsidP="00AB621E">
      <w:pPr>
        <w:pStyle w:val="R14"/>
      </w:pPr>
    </w:p>
    <w:p w14:paraId="7927E2FB" w14:textId="77777777" w:rsidR="00AB621E" w:rsidRDefault="00AB621E" w:rsidP="00AB621E">
      <w:pPr>
        <w:pStyle w:val="R14"/>
      </w:pPr>
      <w:r>
        <w:t xml:space="preserve"> 1:   Time Series</w:t>
      </w:r>
    </w:p>
    <w:p w14:paraId="0A3BA4F5" w14:textId="77777777" w:rsidR="00AB621E" w:rsidRDefault="00AB621E" w:rsidP="00AB621E">
      <w:pPr>
        <w:pStyle w:val="R14"/>
      </w:pPr>
      <w:r>
        <w:t xml:space="preserve"> 2:   Conditional SD</w:t>
      </w:r>
    </w:p>
    <w:p w14:paraId="2D340287" w14:textId="77777777" w:rsidR="00AB621E" w:rsidRDefault="00AB621E" w:rsidP="00AB621E">
      <w:pPr>
        <w:pStyle w:val="R14"/>
      </w:pPr>
      <w:r>
        <w:t xml:space="preserve"> 3:   Series with 2 Conditional SD Superimposed</w:t>
      </w:r>
    </w:p>
    <w:p w14:paraId="3F51BF5F" w14:textId="77777777" w:rsidR="00AB621E" w:rsidRDefault="00AB621E" w:rsidP="00AB621E">
      <w:pPr>
        <w:pStyle w:val="R14"/>
      </w:pPr>
      <w:r>
        <w:t xml:space="preserve"> 4:   ACF of Observations</w:t>
      </w:r>
    </w:p>
    <w:p w14:paraId="3E27808B" w14:textId="77777777" w:rsidR="00AB621E" w:rsidRDefault="00AB621E" w:rsidP="00AB621E">
      <w:pPr>
        <w:pStyle w:val="R14"/>
      </w:pPr>
      <w:r>
        <w:t xml:space="preserve"> 5:   ACF of Squared Observations</w:t>
      </w:r>
    </w:p>
    <w:p w14:paraId="0C7B36F5" w14:textId="77777777" w:rsidR="00AB621E" w:rsidRDefault="00AB621E" w:rsidP="00AB621E">
      <w:pPr>
        <w:pStyle w:val="R14"/>
      </w:pPr>
      <w:r>
        <w:t xml:space="preserve"> 6:   Cross Correlation</w:t>
      </w:r>
    </w:p>
    <w:p w14:paraId="6DF7FC0A" w14:textId="77777777" w:rsidR="00AB621E" w:rsidRDefault="00AB621E" w:rsidP="00AB621E">
      <w:pPr>
        <w:pStyle w:val="R14"/>
      </w:pPr>
      <w:r>
        <w:t xml:space="preserve"> 7:   Residuals</w:t>
      </w:r>
    </w:p>
    <w:p w14:paraId="5D8CFDD2" w14:textId="77777777" w:rsidR="00AB621E" w:rsidRDefault="00AB621E" w:rsidP="00AB621E">
      <w:pPr>
        <w:pStyle w:val="R14"/>
      </w:pPr>
      <w:r>
        <w:t xml:space="preserve"> 8:   Conditional SDs</w:t>
      </w:r>
    </w:p>
    <w:p w14:paraId="04F25A9A" w14:textId="77777777" w:rsidR="00AB621E" w:rsidRDefault="00AB621E" w:rsidP="00AB621E">
      <w:pPr>
        <w:pStyle w:val="R14"/>
      </w:pPr>
      <w:r>
        <w:t xml:space="preserve"> 9:   Standardized Residuals</w:t>
      </w:r>
    </w:p>
    <w:p w14:paraId="608A7C57" w14:textId="77777777" w:rsidR="00AB621E" w:rsidRDefault="00AB621E" w:rsidP="00AB621E">
      <w:pPr>
        <w:pStyle w:val="R14"/>
      </w:pPr>
      <w:r>
        <w:t>10:   ACF of Standardized Residuals</w:t>
      </w:r>
    </w:p>
    <w:p w14:paraId="3BD110DD" w14:textId="77777777" w:rsidR="00AB621E" w:rsidRDefault="00AB621E" w:rsidP="00AB621E">
      <w:pPr>
        <w:pStyle w:val="R14"/>
      </w:pPr>
      <w:r>
        <w:t>11:   ACF of Squared Standardized Residuals</w:t>
      </w:r>
    </w:p>
    <w:p w14:paraId="5E80C068" w14:textId="77777777" w:rsidR="00AB621E" w:rsidRDefault="00AB621E" w:rsidP="00AB621E">
      <w:pPr>
        <w:pStyle w:val="R14"/>
      </w:pPr>
      <w:r>
        <w:t>12:   Cross Correlation between r^2 and r</w:t>
      </w:r>
    </w:p>
    <w:p w14:paraId="0C62329F" w14:textId="77777777" w:rsidR="00AB621E" w:rsidRDefault="00AB621E" w:rsidP="00AB621E">
      <w:pPr>
        <w:pStyle w:val="R14"/>
      </w:pPr>
      <w:r>
        <w:t>13:   QQ-Plot of Standardized Residuals</w:t>
      </w:r>
    </w:p>
    <w:p w14:paraId="2E3CB343" w14:textId="77777777" w:rsidR="00AB621E" w:rsidRDefault="00AB621E" w:rsidP="00AB621E">
      <w:pPr>
        <w:pStyle w:val="R14"/>
      </w:pPr>
    </w:p>
    <w:p w14:paraId="69B5DF57" w14:textId="77777777" w:rsidR="007358B2" w:rsidRDefault="00AB621E" w:rsidP="00AB621E">
      <w:pPr>
        <w:pStyle w:val="R14"/>
      </w:pPr>
      <w:r>
        <w:t>Selection: 5</w:t>
      </w:r>
    </w:p>
    <w:p w14:paraId="0145E9D2" w14:textId="77777777" w:rsidR="00AB621E" w:rsidRDefault="00AB621E" w:rsidP="00AB621E">
      <w:pPr>
        <w:pStyle w:val="R14"/>
      </w:pPr>
    </w:p>
    <w:p w14:paraId="7227CF43" w14:textId="2E84CB93" w:rsidR="00AB621E" w:rsidRDefault="004E66A6" w:rsidP="00AB621E">
      <w:pPr>
        <w:pStyle w:val="R14"/>
        <w:ind w:left="0"/>
      </w:pPr>
      <w:r w:rsidRPr="00AB621E">
        <w:rPr>
          <w:noProof/>
        </w:rPr>
        <w:lastRenderedPageBreak/>
        <w:drawing>
          <wp:inline distT="0" distB="0" distL="0" distR="0" wp14:anchorId="390D8473" wp14:editId="37E3857D">
            <wp:extent cx="6858000" cy="512826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74376" w14:textId="77777777" w:rsidR="00AB621E" w:rsidRDefault="00AB621E" w:rsidP="00AB621E">
      <w:pPr>
        <w:pStyle w:val="R14"/>
      </w:pPr>
      <w:r>
        <w:br w:type="page"/>
      </w:r>
      <w:r>
        <w:lastRenderedPageBreak/>
        <w:t xml:space="preserve">Make a plot selection (or 0 to exit): </w:t>
      </w:r>
    </w:p>
    <w:p w14:paraId="54F3F07D" w14:textId="77777777" w:rsidR="00AB621E" w:rsidRDefault="00AB621E" w:rsidP="00AB621E">
      <w:pPr>
        <w:pStyle w:val="R14"/>
      </w:pPr>
    </w:p>
    <w:p w14:paraId="2D5DD788" w14:textId="77777777" w:rsidR="00AB621E" w:rsidRDefault="00AB621E" w:rsidP="00AB621E">
      <w:pPr>
        <w:pStyle w:val="R14"/>
      </w:pPr>
      <w:r>
        <w:t xml:space="preserve"> 1:   Time Series</w:t>
      </w:r>
    </w:p>
    <w:p w14:paraId="04225A5F" w14:textId="77777777" w:rsidR="00AB621E" w:rsidRDefault="00AB621E" w:rsidP="00AB621E">
      <w:pPr>
        <w:pStyle w:val="R14"/>
      </w:pPr>
      <w:r>
        <w:t xml:space="preserve"> 2:   Conditional SD</w:t>
      </w:r>
    </w:p>
    <w:p w14:paraId="34F19972" w14:textId="77777777" w:rsidR="00AB621E" w:rsidRDefault="00AB621E" w:rsidP="00AB621E">
      <w:pPr>
        <w:pStyle w:val="R14"/>
      </w:pPr>
      <w:r>
        <w:t xml:space="preserve"> 3:   Series with 2 Conditional SD Superimposed</w:t>
      </w:r>
    </w:p>
    <w:p w14:paraId="33988754" w14:textId="77777777" w:rsidR="00AB621E" w:rsidRDefault="00AB621E" w:rsidP="00AB621E">
      <w:pPr>
        <w:pStyle w:val="R14"/>
      </w:pPr>
      <w:r>
        <w:t xml:space="preserve"> 4:   ACF of Observations</w:t>
      </w:r>
    </w:p>
    <w:p w14:paraId="7D8C5DFB" w14:textId="77777777" w:rsidR="00AB621E" w:rsidRDefault="00AB621E" w:rsidP="00AB621E">
      <w:pPr>
        <w:pStyle w:val="R14"/>
      </w:pPr>
      <w:r>
        <w:t xml:space="preserve"> 5:   ACF of Squared Observations</w:t>
      </w:r>
    </w:p>
    <w:p w14:paraId="0CFE566E" w14:textId="77777777" w:rsidR="00AB621E" w:rsidRDefault="00AB621E" w:rsidP="00AB621E">
      <w:pPr>
        <w:pStyle w:val="R14"/>
      </w:pPr>
      <w:r>
        <w:t xml:space="preserve"> 6:   Cross Correlation</w:t>
      </w:r>
    </w:p>
    <w:p w14:paraId="14467156" w14:textId="77777777" w:rsidR="00AB621E" w:rsidRDefault="00AB621E" w:rsidP="00AB621E">
      <w:pPr>
        <w:pStyle w:val="R14"/>
      </w:pPr>
      <w:r>
        <w:t xml:space="preserve"> 7:   Residuals</w:t>
      </w:r>
    </w:p>
    <w:p w14:paraId="6D76ACA2" w14:textId="77777777" w:rsidR="00AB621E" w:rsidRDefault="00AB621E" w:rsidP="00AB621E">
      <w:pPr>
        <w:pStyle w:val="R14"/>
      </w:pPr>
      <w:r>
        <w:t xml:space="preserve"> 8:   Conditional SDs</w:t>
      </w:r>
    </w:p>
    <w:p w14:paraId="7CC9AC1F" w14:textId="77777777" w:rsidR="00AB621E" w:rsidRDefault="00AB621E" w:rsidP="00AB621E">
      <w:pPr>
        <w:pStyle w:val="R14"/>
      </w:pPr>
      <w:r>
        <w:t xml:space="preserve"> 9:   Standardized Residuals</w:t>
      </w:r>
    </w:p>
    <w:p w14:paraId="5FDD2968" w14:textId="77777777" w:rsidR="00AB621E" w:rsidRDefault="00AB621E" w:rsidP="00AB621E">
      <w:pPr>
        <w:pStyle w:val="R14"/>
      </w:pPr>
      <w:r>
        <w:t>10:   ACF of Standardized Residuals</w:t>
      </w:r>
    </w:p>
    <w:p w14:paraId="428A5645" w14:textId="77777777" w:rsidR="00AB621E" w:rsidRDefault="00AB621E" w:rsidP="00AB621E">
      <w:pPr>
        <w:pStyle w:val="R14"/>
      </w:pPr>
      <w:r>
        <w:t>11:   ACF of Squared Standardized Residuals</w:t>
      </w:r>
    </w:p>
    <w:p w14:paraId="501C6696" w14:textId="77777777" w:rsidR="00AB621E" w:rsidRDefault="00AB621E" w:rsidP="00AB621E">
      <w:pPr>
        <w:pStyle w:val="R14"/>
      </w:pPr>
      <w:r>
        <w:t>12:   Cross Correlation between r^2 and r</w:t>
      </w:r>
    </w:p>
    <w:p w14:paraId="6C987A4E" w14:textId="77777777" w:rsidR="00AB621E" w:rsidRDefault="00AB621E" w:rsidP="00AB621E">
      <w:pPr>
        <w:pStyle w:val="R14"/>
      </w:pPr>
      <w:r>
        <w:t>13:   QQ-Plot of Standardized Residuals</w:t>
      </w:r>
    </w:p>
    <w:p w14:paraId="3098FF2B" w14:textId="77777777" w:rsidR="00AB621E" w:rsidRDefault="00AB621E" w:rsidP="00AB621E">
      <w:pPr>
        <w:pStyle w:val="R14"/>
      </w:pPr>
    </w:p>
    <w:p w14:paraId="7881DFC5" w14:textId="77777777" w:rsidR="00AB621E" w:rsidRDefault="00AB621E" w:rsidP="00AB621E">
      <w:pPr>
        <w:pStyle w:val="R14"/>
        <w:ind w:left="0"/>
      </w:pPr>
      <w:r>
        <w:t>Selection: 10</w:t>
      </w:r>
    </w:p>
    <w:p w14:paraId="29728FE3" w14:textId="4E81FF23" w:rsidR="00AB621E" w:rsidRDefault="004E66A6" w:rsidP="00AB621E">
      <w:pPr>
        <w:pStyle w:val="R14"/>
        <w:ind w:left="0"/>
      </w:pPr>
      <w:r w:rsidRPr="00AB621E">
        <w:rPr>
          <w:noProof/>
        </w:rPr>
        <w:drawing>
          <wp:inline distT="0" distB="0" distL="0" distR="0" wp14:anchorId="569EF4EF" wp14:editId="1C0387EB">
            <wp:extent cx="6858000" cy="512826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D31B" w14:textId="77777777" w:rsidR="00AB621E" w:rsidRDefault="00AB621E" w:rsidP="00AB621E">
      <w:pPr>
        <w:pStyle w:val="R14"/>
      </w:pPr>
      <w:r>
        <w:lastRenderedPageBreak/>
        <w:t xml:space="preserve">Make a plot selection (or 0 to exit): </w:t>
      </w:r>
    </w:p>
    <w:p w14:paraId="3FDD6BE7" w14:textId="77777777" w:rsidR="00AB621E" w:rsidRDefault="00AB621E" w:rsidP="00AB621E">
      <w:pPr>
        <w:pStyle w:val="R14"/>
      </w:pPr>
    </w:p>
    <w:p w14:paraId="2C81667E" w14:textId="77777777" w:rsidR="00AB621E" w:rsidRDefault="00AB621E" w:rsidP="00AB621E">
      <w:pPr>
        <w:pStyle w:val="R14"/>
      </w:pPr>
      <w:r>
        <w:t xml:space="preserve"> 1:   Time Series</w:t>
      </w:r>
    </w:p>
    <w:p w14:paraId="7B45C6FD" w14:textId="77777777" w:rsidR="00AB621E" w:rsidRDefault="00AB621E" w:rsidP="00AB621E">
      <w:pPr>
        <w:pStyle w:val="R14"/>
      </w:pPr>
      <w:r>
        <w:t xml:space="preserve"> 2:   Conditional SD</w:t>
      </w:r>
    </w:p>
    <w:p w14:paraId="3EEFC23C" w14:textId="77777777" w:rsidR="00AB621E" w:rsidRDefault="00AB621E" w:rsidP="00AB621E">
      <w:pPr>
        <w:pStyle w:val="R14"/>
      </w:pPr>
      <w:r>
        <w:t xml:space="preserve"> 3:   Series with 2 Conditional SD Superimposed</w:t>
      </w:r>
    </w:p>
    <w:p w14:paraId="0EFB480C" w14:textId="77777777" w:rsidR="00AB621E" w:rsidRDefault="00AB621E" w:rsidP="00AB621E">
      <w:pPr>
        <w:pStyle w:val="R14"/>
      </w:pPr>
      <w:r>
        <w:t xml:space="preserve"> 4:   ACF of Observations</w:t>
      </w:r>
    </w:p>
    <w:p w14:paraId="5907BC70" w14:textId="77777777" w:rsidR="00AB621E" w:rsidRDefault="00AB621E" w:rsidP="00AB621E">
      <w:pPr>
        <w:pStyle w:val="R14"/>
      </w:pPr>
      <w:r>
        <w:t xml:space="preserve"> 5:   ACF of Squared Observations</w:t>
      </w:r>
    </w:p>
    <w:p w14:paraId="18D50ADA" w14:textId="77777777" w:rsidR="00AB621E" w:rsidRDefault="00AB621E" w:rsidP="00AB621E">
      <w:pPr>
        <w:pStyle w:val="R14"/>
      </w:pPr>
      <w:r>
        <w:t xml:space="preserve"> 6:   Cross Correlation</w:t>
      </w:r>
    </w:p>
    <w:p w14:paraId="400E11D4" w14:textId="77777777" w:rsidR="00AB621E" w:rsidRDefault="00AB621E" w:rsidP="00AB621E">
      <w:pPr>
        <w:pStyle w:val="R14"/>
      </w:pPr>
      <w:r>
        <w:t xml:space="preserve"> 7:   Residuals</w:t>
      </w:r>
    </w:p>
    <w:p w14:paraId="76CEDA8A" w14:textId="77777777" w:rsidR="00AB621E" w:rsidRDefault="00AB621E" w:rsidP="00AB621E">
      <w:pPr>
        <w:pStyle w:val="R14"/>
      </w:pPr>
      <w:r>
        <w:t xml:space="preserve"> 8:   Conditional SDs</w:t>
      </w:r>
    </w:p>
    <w:p w14:paraId="78A2C8E1" w14:textId="77777777" w:rsidR="00AB621E" w:rsidRDefault="00AB621E" w:rsidP="00AB621E">
      <w:pPr>
        <w:pStyle w:val="R14"/>
      </w:pPr>
      <w:r>
        <w:t xml:space="preserve"> 9:   Standardized Residuals</w:t>
      </w:r>
    </w:p>
    <w:p w14:paraId="18015D8C" w14:textId="77777777" w:rsidR="00AB621E" w:rsidRDefault="00AB621E" w:rsidP="00AB621E">
      <w:pPr>
        <w:pStyle w:val="R14"/>
      </w:pPr>
      <w:r>
        <w:t>10:   ACF of Standardized Residuals</w:t>
      </w:r>
    </w:p>
    <w:p w14:paraId="076E7671" w14:textId="77777777" w:rsidR="00AB621E" w:rsidRDefault="00AB621E" w:rsidP="00AB621E">
      <w:pPr>
        <w:pStyle w:val="R14"/>
      </w:pPr>
      <w:r>
        <w:t>11:   ACF of Squared Standardized Residuals</w:t>
      </w:r>
    </w:p>
    <w:p w14:paraId="33C27178" w14:textId="77777777" w:rsidR="00AB621E" w:rsidRDefault="00AB621E" w:rsidP="00AB621E">
      <w:pPr>
        <w:pStyle w:val="R14"/>
      </w:pPr>
      <w:r>
        <w:t>12:   Cross Correlation between r^2 and r</w:t>
      </w:r>
    </w:p>
    <w:p w14:paraId="4587C6B6" w14:textId="77777777" w:rsidR="00AB621E" w:rsidRDefault="00AB621E" w:rsidP="00AB621E">
      <w:pPr>
        <w:pStyle w:val="R14"/>
      </w:pPr>
      <w:r>
        <w:t>13:   QQ-Plot of Standardized Residuals</w:t>
      </w:r>
    </w:p>
    <w:p w14:paraId="04DEFDDA" w14:textId="77777777" w:rsidR="00AB621E" w:rsidRDefault="00AB621E" w:rsidP="00AB621E">
      <w:pPr>
        <w:pStyle w:val="R14"/>
      </w:pPr>
    </w:p>
    <w:p w14:paraId="79BD3D7A" w14:textId="77777777" w:rsidR="00AB621E" w:rsidRDefault="00AB621E" w:rsidP="00AB621E">
      <w:pPr>
        <w:pStyle w:val="R14"/>
        <w:ind w:left="0"/>
      </w:pPr>
      <w:r>
        <w:t>Selection: 11</w:t>
      </w:r>
    </w:p>
    <w:p w14:paraId="6BEC74BE" w14:textId="5F024D90" w:rsidR="00AB621E" w:rsidRDefault="004E66A6" w:rsidP="00AB621E">
      <w:pPr>
        <w:pStyle w:val="R14"/>
        <w:ind w:left="0"/>
      </w:pPr>
      <w:r w:rsidRPr="00AB621E">
        <w:rPr>
          <w:noProof/>
        </w:rPr>
        <w:drawing>
          <wp:inline distT="0" distB="0" distL="0" distR="0" wp14:anchorId="2B2767C4" wp14:editId="69864497">
            <wp:extent cx="6858000" cy="512826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8DF0" w14:textId="77777777" w:rsidR="00AB621E" w:rsidRDefault="00AB621E" w:rsidP="00AB621E">
      <w:pPr>
        <w:pStyle w:val="R14"/>
      </w:pPr>
      <w:r>
        <w:lastRenderedPageBreak/>
        <w:t xml:space="preserve">Make a plot selection (or 0 to exit): </w:t>
      </w:r>
    </w:p>
    <w:p w14:paraId="791D2632" w14:textId="77777777" w:rsidR="00AB621E" w:rsidRDefault="00AB621E" w:rsidP="00AB621E">
      <w:pPr>
        <w:pStyle w:val="R14"/>
      </w:pPr>
    </w:p>
    <w:p w14:paraId="6E4F4F96" w14:textId="77777777" w:rsidR="00AB621E" w:rsidRDefault="00AB621E" w:rsidP="00AB621E">
      <w:pPr>
        <w:pStyle w:val="R14"/>
      </w:pPr>
      <w:r>
        <w:t xml:space="preserve"> 1:   Time Series</w:t>
      </w:r>
    </w:p>
    <w:p w14:paraId="73AD1E68" w14:textId="77777777" w:rsidR="00AB621E" w:rsidRDefault="00AB621E" w:rsidP="00AB621E">
      <w:pPr>
        <w:pStyle w:val="R14"/>
      </w:pPr>
      <w:r>
        <w:t xml:space="preserve"> 2:   Conditional SD</w:t>
      </w:r>
    </w:p>
    <w:p w14:paraId="537471CB" w14:textId="77777777" w:rsidR="00AB621E" w:rsidRDefault="00AB621E" w:rsidP="00AB621E">
      <w:pPr>
        <w:pStyle w:val="R14"/>
      </w:pPr>
      <w:r>
        <w:t xml:space="preserve"> 3:   Series with 2 Conditional SD Superimposed</w:t>
      </w:r>
    </w:p>
    <w:p w14:paraId="353E55E2" w14:textId="77777777" w:rsidR="00AB621E" w:rsidRDefault="00AB621E" w:rsidP="00AB621E">
      <w:pPr>
        <w:pStyle w:val="R14"/>
      </w:pPr>
      <w:r>
        <w:t xml:space="preserve"> 4:   ACF of Observations</w:t>
      </w:r>
    </w:p>
    <w:p w14:paraId="3371907A" w14:textId="77777777" w:rsidR="00AB621E" w:rsidRDefault="00AB621E" w:rsidP="00AB621E">
      <w:pPr>
        <w:pStyle w:val="R14"/>
      </w:pPr>
      <w:r>
        <w:t xml:space="preserve"> 5:   ACF of Squared Observations</w:t>
      </w:r>
    </w:p>
    <w:p w14:paraId="26C055D7" w14:textId="77777777" w:rsidR="00AB621E" w:rsidRDefault="00AB621E" w:rsidP="00AB621E">
      <w:pPr>
        <w:pStyle w:val="R14"/>
      </w:pPr>
      <w:r>
        <w:t xml:space="preserve"> 6:   Cross Correlation</w:t>
      </w:r>
    </w:p>
    <w:p w14:paraId="3BA9D174" w14:textId="77777777" w:rsidR="00AB621E" w:rsidRDefault="00AB621E" w:rsidP="00AB621E">
      <w:pPr>
        <w:pStyle w:val="R14"/>
      </w:pPr>
      <w:r>
        <w:t xml:space="preserve"> 7:   Residuals</w:t>
      </w:r>
    </w:p>
    <w:p w14:paraId="7CD51964" w14:textId="77777777" w:rsidR="00AB621E" w:rsidRDefault="00AB621E" w:rsidP="00AB621E">
      <w:pPr>
        <w:pStyle w:val="R14"/>
      </w:pPr>
      <w:r>
        <w:t xml:space="preserve"> 8:   Conditional SDs</w:t>
      </w:r>
    </w:p>
    <w:p w14:paraId="163C11C2" w14:textId="77777777" w:rsidR="00AB621E" w:rsidRDefault="00AB621E" w:rsidP="00AB621E">
      <w:pPr>
        <w:pStyle w:val="R14"/>
      </w:pPr>
      <w:r>
        <w:t xml:space="preserve"> 9:   Standardized Residuals</w:t>
      </w:r>
    </w:p>
    <w:p w14:paraId="1981FFD8" w14:textId="77777777" w:rsidR="00AB621E" w:rsidRDefault="00AB621E" w:rsidP="00AB621E">
      <w:pPr>
        <w:pStyle w:val="R14"/>
      </w:pPr>
      <w:r>
        <w:t>10:   ACF of Standardized Residuals</w:t>
      </w:r>
    </w:p>
    <w:p w14:paraId="2B40B612" w14:textId="77777777" w:rsidR="00AB621E" w:rsidRDefault="00AB621E" w:rsidP="00AB621E">
      <w:pPr>
        <w:pStyle w:val="R14"/>
      </w:pPr>
      <w:r>
        <w:t>11:   ACF of Squared Standardized Residuals</w:t>
      </w:r>
    </w:p>
    <w:p w14:paraId="6C9597A5" w14:textId="77777777" w:rsidR="00AB621E" w:rsidRDefault="00AB621E" w:rsidP="00AB621E">
      <w:pPr>
        <w:pStyle w:val="R14"/>
      </w:pPr>
      <w:r>
        <w:t>12:   Cross Correlation between r^2 and r</w:t>
      </w:r>
    </w:p>
    <w:p w14:paraId="41E77D3E" w14:textId="77777777" w:rsidR="00AB621E" w:rsidRDefault="00AB621E" w:rsidP="00AB621E">
      <w:pPr>
        <w:pStyle w:val="R14"/>
      </w:pPr>
      <w:r>
        <w:t>13:   QQ-Plot of Standardized Residuals</w:t>
      </w:r>
    </w:p>
    <w:p w14:paraId="68BC875E" w14:textId="77777777" w:rsidR="00AB621E" w:rsidRDefault="00AB621E" w:rsidP="00AB621E">
      <w:pPr>
        <w:pStyle w:val="R14"/>
      </w:pPr>
    </w:p>
    <w:p w14:paraId="23A204CE" w14:textId="77777777" w:rsidR="00AB621E" w:rsidRDefault="00AB621E" w:rsidP="00AB621E">
      <w:pPr>
        <w:pStyle w:val="R14"/>
      </w:pPr>
      <w:r>
        <w:t xml:space="preserve">Selection: </w:t>
      </w:r>
    </w:p>
    <w:p w14:paraId="199F1CA5" w14:textId="77777777" w:rsidR="00AB621E" w:rsidRDefault="00AB621E" w:rsidP="00AB621E">
      <w:pPr>
        <w:pStyle w:val="R14"/>
      </w:pPr>
      <w:r>
        <w:t>Enter an item from the menu, or 0 to exit</w:t>
      </w:r>
    </w:p>
    <w:p w14:paraId="081A9633" w14:textId="77777777" w:rsidR="00AB621E" w:rsidRDefault="00AB621E" w:rsidP="00AB621E">
      <w:pPr>
        <w:pStyle w:val="R14"/>
      </w:pPr>
      <w:r>
        <w:t>Selection: 13</w:t>
      </w:r>
    </w:p>
    <w:p w14:paraId="7F00D51A" w14:textId="32371127" w:rsidR="00AB621E" w:rsidRDefault="004E66A6" w:rsidP="00AB621E">
      <w:pPr>
        <w:pStyle w:val="R14"/>
      </w:pPr>
      <w:r w:rsidRPr="00AB621E">
        <w:rPr>
          <w:noProof/>
        </w:rPr>
        <w:drawing>
          <wp:inline distT="0" distB="0" distL="0" distR="0" wp14:anchorId="21C4961C" wp14:editId="69BDD23B">
            <wp:extent cx="6004560" cy="44958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3796" w14:textId="77777777" w:rsidR="00AB621E" w:rsidRDefault="00AB621E" w:rsidP="00AB621E">
      <w:pPr>
        <w:pStyle w:val="R14"/>
        <w:ind w:left="0"/>
      </w:pPr>
    </w:p>
    <w:p w14:paraId="7A77FEF1" w14:textId="77777777" w:rsidR="00770D3F" w:rsidRDefault="00770D3F" w:rsidP="00B04915">
      <w:pPr>
        <w:ind w:left="720"/>
      </w:pPr>
    </w:p>
    <w:p w14:paraId="3FA72EEE" w14:textId="0810757D" w:rsidR="00B9434B" w:rsidRPr="00EA7DA0" w:rsidRDefault="00B9434B" w:rsidP="00B04915">
      <w:pPr>
        <w:ind w:left="720"/>
      </w:pPr>
      <w:r w:rsidRPr="00EA7DA0">
        <w:t xml:space="preserve">To produce just one plot, you can use </w:t>
      </w:r>
    </w:p>
    <w:p w14:paraId="0BC027DF" w14:textId="77777777" w:rsidR="00B9434B" w:rsidRPr="00EA7DA0" w:rsidRDefault="00B9434B" w:rsidP="00B04915">
      <w:pPr>
        <w:ind w:left="720"/>
      </w:pPr>
    </w:p>
    <w:p w14:paraId="65C64D75" w14:textId="77777777" w:rsidR="00B9434B" w:rsidRDefault="00B9434B" w:rsidP="00B9434B">
      <w:pPr>
        <w:pStyle w:val="R14"/>
        <w:ind w:left="1440"/>
      </w:pPr>
      <w:r w:rsidRPr="00EA7DA0">
        <w:t>plot(mod.fit, which = 1)</w:t>
      </w:r>
    </w:p>
    <w:p w14:paraId="03966B3B" w14:textId="77777777" w:rsidR="00B9434B" w:rsidRDefault="00B9434B" w:rsidP="00B04915">
      <w:pPr>
        <w:ind w:left="720"/>
      </w:pPr>
    </w:p>
    <w:p w14:paraId="3C9C7539" w14:textId="77777777" w:rsidR="00B9434B" w:rsidRDefault="00B9434B" w:rsidP="00B04915">
      <w:pPr>
        <w:ind w:left="720"/>
      </w:pPr>
      <w:r>
        <w:t xml:space="preserve">where the </w:t>
      </w:r>
      <w:r w:rsidRPr="00C92ADC">
        <w:rPr>
          <w:rFonts w:ascii="Courier New" w:hAnsi="Courier New" w:cs="Courier New"/>
        </w:rPr>
        <w:t>which</w:t>
      </w:r>
      <w:r>
        <w:t xml:space="preserve"> argument corresponds to the plot number seen in the list.</w:t>
      </w:r>
    </w:p>
    <w:p w14:paraId="5949EDC9" w14:textId="77777777" w:rsidR="00B9434B" w:rsidRDefault="00B9434B" w:rsidP="00B04915">
      <w:pPr>
        <w:ind w:left="720"/>
      </w:pPr>
    </w:p>
    <w:p w14:paraId="04342F4F" w14:textId="77777777" w:rsidR="004855BD" w:rsidRDefault="004855BD" w:rsidP="00B04915">
      <w:pPr>
        <w:ind w:left="720"/>
      </w:pPr>
      <w:r>
        <w:t xml:space="preserve">Forecasting can be done using the </w:t>
      </w:r>
      <w:r w:rsidRPr="00C92ADC">
        <w:rPr>
          <w:rFonts w:ascii="Courier New" w:hAnsi="Courier New" w:cs="Courier New"/>
        </w:rPr>
        <w:t>predict()</w:t>
      </w:r>
      <w:r>
        <w:t xml:space="preserve"> function:</w:t>
      </w:r>
    </w:p>
    <w:p w14:paraId="6107A3C4" w14:textId="77777777" w:rsidR="004855BD" w:rsidRDefault="004855BD" w:rsidP="00B04915">
      <w:pPr>
        <w:ind w:left="720"/>
      </w:pPr>
    </w:p>
    <w:p w14:paraId="7D228DA3" w14:textId="20D3F1B4" w:rsidR="004855BD" w:rsidRDefault="004855BD" w:rsidP="004855BD">
      <w:pPr>
        <w:pStyle w:val="R14"/>
      </w:pPr>
      <w:r w:rsidRPr="00300994">
        <w:t>&gt; #</w:t>
      </w:r>
      <w:r w:rsidR="00300994">
        <w:t xml:space="preserve"> </w:t>
      </w:r>
      <w:r w:rsidRPr="00300994">
        <w:t>Forecasts</w:t>
      </w:r>
      <w:r w:rsidR="00EA7DA0" w:rsidRPr="00300994">
        <w:t xml:space="preserve"> </w:t>
      </w:r>
    </w:p>
    <w:p w14:paraId="3F2F828C" w14:textId="77777777" w:rsidR="00450040" w:rsidRDefault="004855BD" w:rsidP="00450040">
      <w:pPr>
        <w:pStyle w:val="R14"/>
      </w:pPr>
      <w:r>
        <w:t>&gt; predict(object = mod.fit, n.ahead = 3, plot</w:t>
      </w:r>
      <w:r w:rsidR="00EA7DA0">
        <w:t xml:space="preserve"> </w:t>
      </w:r>
      <w:r>
        <w:t>=</w:t>
      </w:r>
      <w:r w:rsidR="00EA7DA0">
        <w:t xml:space="preserve"> </w:t>
      </w:r>
      <w:r>
        <w:t xml:space="preserve">TRUE, nx = </w:t>
      </w:r>
    </w:p>
    <w:p w14:paraId="78710765" w14:textId="49006CD7" w:rsidR="004855BD" w:rsidRDefault="00450040" w:rsidP="00450040">
      <w:pPr>
        <w:pStyle w:val="R14"/>
      </w:pPr>
      <w:r>
        <w:t xml:space="preserve">    </w:t>
      </w:r>
      <w:r w:rsidR="004855BD">
        <w:t>3, conf</w:t>
      </w:r>
      <w:r w:rsidR="00EA7DA0">
        <w:t xml:space="preserve"> </w:t>
      </w:r>
      <w:r w:rsidR="004855BD">
        <w:t>=</w:t>
      </w:r>
      <w:r w:rsidR="00EA7DA0">
        <w:t xml:space="preserve"> </w:t>
      </w:r>
      <w:r w:rsidR="004855BD">
        <w:t>0.95)</w:t>
      </w:r>
    </w:p>
    <w:p w14:paraId="31154476" w14:textId="77777777" w:rsidR="00EA7DA0" w:rsidRDefault="00EA7DA0" w:rsidP="00EA7DA0">
      <w:pPr>
        <w:pStyle w:val="R14"/>
      </w:pPr>
      <w:r>
        <w:t xml:space="preserve">  meanForecast meanError standardDeviation lowerInterval</w:t>
      </w:r>
    </w:p>
    <w:p w14:paraId="17F021BC" w14:textId="77777777" w:rsidR="00EA7DA0" w:rsidRDefault="00EA7DA0" w:rsidP="00EA7DA0">
      <w:pPr>
        <w:pStyle w:val="R14"/>
      </w:pPr>
      <w:r>
        <w:t>1 0.0004128227 0.5506129         0.5506129    -1.0787687</w:t>
      </w:r>
    </w:p>
    <w:p w14:paraId="724AEBFB" w14:textId="77777777" w:rsidR="00EA7DA0" w:rsidRDefault="00EA7DA0" w:rsidP="00EA7DA0">
      <w:pPr>
        <w:pStyle w:val="R14"/>
      </w:pPr>
      <w:r>
        <w:t>2 0.0004128227 0.4746875         0.4746875    -0.9299576</w:t>
      </w:r>
    </w:p>
    <w:p w14:paraId="3F4BEF59" w14:textId="77777777" w:rsidR="00EA7DA0" w:rsidRDefault="00EA7DA0" w:rsidP="00EA7DA0">
      <w:pPr>
        <w:pStyle w:val="R14"/>
      </w:pPr>
      <w:r>
        <w:t>3 0.0004128227 0.4385071         0.4385071    -0.8590452</w:t>
      </w:r>
    </w:p>
    <w:p w14:paraId="5F2A0A36" w14:textId="77777777" w:rsidR="00EA7DA0" w:rsidRDefault="00EA7DA0" w:rsidP="00EA7DA0">
      <w:pPr>
        <w:pStyle w:val="R14"/>
      </w:pPr>
      <w:r>
        <w:t xml:space="preserve">  upperInterval</w:t>
      </w:r>
    </w:p>
    <w:p w14:paraId="6AD6B47F" w14:textId="77777777" w:rsidR="00EA7DA0" w:rsidRDefault="00EA7DA0" w:rsidP="00EA7DA0">
      <w:pPr>
        <w:pStyle w:val="R14"/>
      </w:pPr>
      <w:r>
        <w:t>1     1.0795943</w:t>
      </w:r>
    </w:p>
    <w:p w14:paraId="49D76825" w14:textId="77777777" w:rsidR="00EA7DA0" w:rsidRDefault="00EA7DA0" w:rsidP="00EA7DA0">
      <w:pPr>
        <w:pStyle w:val="R14"/>
      </w:pPr>
      <w:r>
        <w:t>2     0.9307833</w:t>
      </w:r>
    </w:p>
    <w:p w14:paraId="18F762B9" w14:textId="67C31E98" w:rsidR="00EA7DA0" w:rsidRDefault="00EA7DA0" w:rsidP="00EA7DA0">
      <w:pPr>
        <w:pStyle w:val="R14"/>
      </w:pPr>
      <w:r>
        <w:t>3     0.8598709</w:t>
      </w:r>
    </w:p>
    <w:p w14:paraId="206CD6D8" w14:textId="4D6BD058" w:rsidR="004855BD" w:rsidRDefault="00203205" w:rsidP="007D032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CEAA3" wp14:editId="1FF53F2D">
                <wp:simplePos x="0" y="0"/>
                <wp:positionH relativeFrom="margin">
                  <wp:posOffset>4114800</wp:posOffset>
                </wp:positionH>
                <wp:positionV relativeFrom="paragraph">
                  <wp:posOffset>4235394</wp:posOffset>
                </wp:positionV>
                <wp:extent cx="2710832" cy="1404620"/>
                <wp:effectExtent l="0" t="0" r="1333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32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5AF3" w14:textId="601A62C1" w:rsidR="00203205" w:rsidRPr="00203205" w:rsidRDefault="00203205" w:rsidP="0020320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After recording the video: </w:t>
                            </w:r>
                            <w:r w:rsidRPr="00203205">
                              <w:rPr>
                                <w:color w:val="FF0000"/>
                                <w:sz w:val="28"/>
                                <w:szCs w:val="28"/>
                              </w:rPr>
                              <w:t>m here represents the number of time points into the future for the forecast, not the order of the GARCH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CEAA3" id="_x0000_s1027" type="#_x0000_t202" style="position:absolute;left:0;text-align:left;margin-left:324pt;margin-top:333.5pt;width:213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" fillcolor="yellow">
                <v:textbox style="mso-fit-shape-to-text:t">
                  <w:txbxContent>
                    <w:p w14:paraId="2C9D5AF3" w14:textId="601A62C1" w:rsidR="00203205" w:rsidRPr="00203205" w:rsidRDefault="00203205" w:rsidP="0020320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After recording the video: </w:t>
                      </w:r>
                      <w:r w:rsidRPr="00203205">
                        <w:rPr>
                          <w:color w:val="FF0000"/>
                          <w:sz w:val="28"/>
                          <w:szCs w:val="28"/>
                        </w:rPr>
                        <w:t>m here represents the number of time points into the future for the forecast, not the order of the GARCH model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6A6" w:rsidRPr="004855BD">
        <w:rPr>
          <w:noProof/>
        </w:rPr>
        <w:drawing>
          <wp:inline distT="0" distB="0" distL="0" distR="0" wp14:anchorId="0DBF63BA" wp14:editId="0AA9C43B">
            <wp:extent cx="5692140" cy="425958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D5A5" w14:textId="478827CD" w:rsidR="004855BD" w:rsidRDefault="004855BD" w:rsidP="00B04915">
      <w:pPr>
        <w:ind w:left="720"/>
      </w:pPr>
    </w:p>
    <w:p w14:paraId="2562BEC2" w14:textId="3E3DF1BF" w:rsidR="008A7B61" w:rsidRDefault="008A7B61" w:rsidP="008A7B61">
      <w:pPr>
        <w:ind w:left="720"/>
      </w:pPr>
    </w:p>
    <w:p w14:paraId="583CEB92" w14:textId="00F4E248" w:rsidR="00B44ADE" w:rsidRDefault="00B44ADE" w:rsidP="008A7B61">
      <w:pPr>
        <w:ind w:left="720"/>
      </w:pPr>
      <w:r>
        <w:t>How are these forecasts found?</w:t>
      </w:r>
      <w:r w:rsidR="008E036D">
        <w:t xml:space="preserve"> </w:t>
      </w:r>
    </w:p>
    <w:p w14:paraId="34262ABD" w14:textId="77777777" w:rsidR="00B44ADE" w:rsidRDefault="00B44ADE" w:rsidP="008A7B61">
      <w:pPr>
        <w:ind w:left="720"/>
      </w:pPr>
    </w:p>
    <w:p w14:paraId="37426150" w14:textId="3A253D82" w:rsidR="00542398" w:rsidRDefault="00600DE3" w:rsidP="00E63016">
      <w:pPr>
        <w:ind w:left="1440"/>
      </w:pPr>
      <w:r>
        <w:t>W</w:t>
      </w:r>
      <w:r w:rsidR="00E63016">
        <w:t>e started with x</w:t>
      </w:r>
      <w:r w:rsidR="00E63016">
        <w:rPr>
          <w:vertAlign w:val="subscript"/>
        </w:rPr>
        <w:t>t</w:t>
      </w:r>
      <w:r w:rsidR="00B535E3">
        <w:t xml:space="preserve">. There are no </w:t>
      </w:r>
      <w:r w:rsidR="00B535E3">
        <w:sym w:font="Symbol" w:char="F06A"/>
      </w:r>
      <w:r w:rsidR="00B535E3">
        <w:rPr>
          <w:vertAlign w:val="subscript"/>
        </w:rPr>
        <w:t>i</w:t>
      </w:r>
      <w:r w:rsidR="00B535E3">
        <w:t xml:space="preserve"> or </w:t>
      </w:r>
      <w:r w:rsidR="00B535E3">
        <w:sym w:font="Symbol" w:char="F071"/>
      </w:r>
      <w:r w:rsidR="00B535E3">
        <w:rPr>
          <w:vertAlign w:val="subscript"/>
        </w:rPr>
        <w:t>j</w:t>
      </w:r>
      <w:r w:rsidR="00B535E3">
        <w:t xml:space="preserve"> parameters in the model so forecasted values are</w:t>
      </w:r>
      <w:r w:rsidR="00E63016">
        <w:t xml:space="preserve"> </w:t>
      </w:r>
      <w:r w:rsidR="00E63016">
        <w:sym w:font="Symbol" w:char="F06D"/>
      </w:r>
      <w:r w:rsidR="00B535E3">
        <w:t>. We also</w:t>
      </w:r>
      <w:r w:rsidR="00E63016">
        <w:t xml:space="preserve"> set y</w:t>
      </w:r>
      <w:r w:rsidR="00E63016">
        <w:rPr>
          <w:vertAlign w:val="subscript"/>
        </w:rPr>
        <w:t>t</w:t>
      </w:r>
      <w:r w:rsidR="00E63016">
        <w:t xml:space="preserve"> = x</w:t>
      </w:r>
      <w:r w:rsidR="00E63016">
        <w:rPr>
          <w:vertAlign w:val="subscript"/>
        </w:rPr>
        <w:t>t</w:t>
      </w:r>
      <w:r w:rsidR="00E63016">
        <w:t xml:space="preserve"> – </w:t>
      </w:r>
      <w:r w:rsidR="00E63016">
        <w:sym w:font="Symbol" w:char="F06D"/>
      </w:r>
      <w:r w:rsidR="00E63016">
        <w:t xml:space="preserve">. </w:t>
      </w:r>
      <w:r w:rsidR="00B44ADE">
        <w:t xml:space="preserve">Note that </w:t>
      </w:r>
      <w:r w:rsidR="00B44ADE" w:rsidRPr="00B44ADE">
        <w:rPr>
          <w:position w:val="-14"/>
        </w:rPr>
        <w:object w:dxaOrig="740" w:dyaOrig="560" w14:anchorId="026188DA">
          <v:shape id="_x0000_i1038" type="#_x0000_t75" style="width:37.85pt;height:28.05pt" o:ole="">
            <v:imagedata r:id="rId45" o:title=""/>
          </v:shape>
          <o:OLEObject Type="Embed" ProgID="Equation.DSMT4" ShapeID="_x0000_i1038" DrawAspect="Content" ObjectID="_1776265127" r:id="rId46"/>
        </w:object>
      </w:r>
      <w:r w:rsidR="00B44ADE">
        <w:t xml:space="preserve"> = E(</w:t>
      </w:r>
      <w:r w:rsidR="00E63016">
        <w:t>y</w:t>
      </w:r>
      <w:r w:rsidR="00B44ADE">
        <w:rPr>
          <w:vertAlign w:val="subscript"/>
        </w:rPr>
        <w:t>n+m</w:t>
      </w:r>
      <w:r w:rsidR="00B44ADE">
        <w:t xml:space="preserve"> | I</w:t>
      </w:r>
      <w:r w:rsidR="00B44ADE">
        <w:rPr>
          <w:vertAlign w:val="subscript"/>
        </w:rPr>
        <w:t>n</w:t>
      </w:r>
      <w:r w:rsidR="00B44ADE">
        <w:t xml:space="preserve">) = </w:t>
      </w:r>
      <w:r w:rsidR="00E63016">
        <w:t>0</w:t>
      </w:r>
      <w:r w:rsidR="00B44ADE">
        <w:t>.</w:t>
      </w:r>
      <w:r w:rsidR="00542398">
        <w:t xml:space="preserve"> Thus, the forecasted value</w:t>
      </w:r>
      <w:r w:rsidR="00E63016">
        <w:t xml:space="preserve"> for x</w:t>
      </w:r>
      <w:r w:rsidR="00E63016">
        <w:rPr>
          <w:vertAlign w:val="subscript"/>
        </w:rPr>
        <w:t>n+m</w:t>
      </w:r>
      <w:r w:rsidR="00542398">
        <w:t xml:space="preserve"> is </w:t>
      </w:r>
      <w:r w:rsidR="00CE55D6" w:rsidRPr="00542398">
        <w:rPr>
          <w:position w:val="-14"/>
        </w:rPr>
        <w:object w:dxaOrig="2620" w:dyaOrig="480" w14:anchorId="031C29F6">
          <v:shape id="_x0000_i1039" type="#_x0000_t75" style="width:121.7pt;height:23.75pt" o:ole="">
            <v:imagedata r:id="rId47" o:title=""/>
          </v:shape>
          <o:OLEObject Type="Embed" ProgID="Equation.DSMT4" ShapeID="_x0000_i1039" DrawAspect="Content" ObjectID="_1776265128" r:id="rId48"/>
        </w:object>
      </w:r>
      <w:r w:rsidR="00B44ADE">
        <w:t xml:space="preserve"> </w:t>
      </w:r>
      <w:r w:rsidR="008A4017">
        <w:t>and for y</w:t>
      </w:r>
      <w:r w:rsidR="008A4017">
        <w:rPr>
          <w:vertAlign w:val="subscript"/>
        </w:rPr>
        <w:t>n+m</w:t>
      </w:r>
      <w:r w:rsidR="008A4017">
        <w:t xml:space="preserve"> </w:t>
      </w:r>
      <w:r w:rsidR="00CA02B1">
        <w:t>is</w:t>
      </w:r>
      <w:r w:rsidR="008A4017">
        <w:t xml:space="preserve"> 0. The variance needed for a CI given by </w:t>
      </w:r>
      <w:r w:rsidR="00542398">
        <w:t xml:space="preserve"> </w:t>
      </w:r>
    </w:p>
    <w:p w14:paraId="2715A8BB" w14:textId="04F6D8B7" w:rsidR="00A8468E" w:rsidRDefault="00A8468E" w:rsidP="00E63016">
      <w:pPr>
        <w:ind w:left="1440"/>
      </w:pPr>
    </w:p>
    <w:p w14:paraId="0D5979B7" w14:textId="10D4EE8C" w:rsidR="00A8468E" w:rsidRDefault="00A8468E" w:rsidP="00A8468E">
      <w:pPr>
        <w:ind w:left="2160"/>
      </w:pPr>
      <w:r w:rsidRPr="00A8468E">
        <w:rPr>
          <w:position w:val="-14"/>
        </w:rPr>
        <w:object w:dxaOrig="5899" w:dyaOrig="560" w14:anchorId="3A3E9150">
          <v:shape id="_x0000_i1040" type="#_x0000_t75" style="width:295.25pt;height:28.05pt" o:ole="">
            <v:imagedata r:id="rId49" o:title=""/>
          </v:shape>
          <o:OLEObject Type="Embed" ProgID="Equation.DSMT4" ShapeID="_x0000_i1040" DrawAspect="Content" ObjectID="_1776265129" r:id="rId50"/>
        </w:object>
      </w:r>
      <w:r>
        <w:t xml:space="preserve"> </w:t>
      </w:r>
    </w:p>
    <w:p w14:paraId="53D02070" w14:textId="72794FA3" w:rsidR="00A8468E" w:rsidRDefault="00A8468E" w:rsidP="00A8468E">
      <w:pPr>
        <w:ind w:left="2160"/>
      </w:pPr>
    </w:p>
    <w:p w14:paraId="32F11015" w14:textId="7D41DDC6" w:rsidR="00A8468E" w:rsidRDefault="00A8468E" w:rsidP="00A8468E">
      <w:pPr>
        <w:ind w:left="1440"/>
      </w:pPr>
      <w:r>
        <w:t>because of the simplicity of the model. Then</w:t>
      </w:r>
    </w:p>
    <w:p w14:paraId="64DF6596" w14:textId="0A57EB54" w:rsidR="00A8468E" w:rsidRDefault="00A8468E" w:rsidP="00A8468E">
      <w:pPr>
        <w:ind w:left="2160"/>
      </w:pPr>
    </w:p>
    <w:p w14:paraId="43F207EA" w14:textId="77777777" w:rsidR="008A4017" w:rsidRDefault="008A4017" w:rsidP="00542398">
      <w:pPr>
        <w:ind w:left="1440"/>
      </w:pPr>
    </w:p>
    <w:p w14:paraId="124CC8C9" w14:textId="2EA0A829" w:rsidR="008A4017" w:rsidRDefault="008A4017" w:rsidP="008A4017">
      <w:pPr>
        <w:ind w:left="2160"/>
      </w:pPr>
      <w:r w:rsidRPr="008A4017">
        <w:rPr>
          <w:position w:val="-14"/>
        </w:rPr>
        <w:object w:dxaOrig="6580" w:dyaOrig="560" w14:anchorId="6A826761">
          <v:shape id="_x0000_i1041" type="#_x0000_t75" style="width:329pt;height:28.05pt" o:ole="">
            <v:imagedata r:id="rId51" o:title=""/>
          </v:shape>
          <o:OLEObject Type="Embed" ProgID="Equation.DSMT4" ShapeID="_x0000_i1041" DrawAspect="Content" ObjectID="_1776265130" r:id="rId52"/>
        </w:object>
      </w:r>
      <w:r w:rsidR="00E63016">
        <w:t xml:space="preserve"> </w:t>
      </w:r>
    </w:p>
    <w:p w14:paraId="1A52713E" w14:textId="77777777" w:rsidR="008A4017" w:rsidRDefault="008A4017" w:rsidP="008A4017">
      <w:pPr>
        <w:ind w:left="2160"/>
      </w:pPr>
    </w:p>
    <w:p w14:paraId="65A9029D" w14:textId="26BF775A" w:rsidR="00E63016" w:rsidRDefault="00E63016" w:rsidP="008A4017">
      <w:pPr>
        <w:ind w:left="1440"/>
      </w:pPr>
      <w:r>
        <w:t>because</w:t>
      </w:r>
    </w:p>
    <w:p w14:paraId="1FD6406A" w14:textId="77777777" w:rsidR="00E63016" w:rsidRDefault="00E63016" w:rsidP="00542398">
      <w:pPr>
        <w:ind w:left="1440"/>
      </w:pPr>
    </w:p>
    <w:p w14:paraId="7971F440" w14:textId="77777777" w:rsidR="00E63016" w:rsidRDefault="00E63016" w:rsidP="00E63016">
      <w:pPr>
        <w:ind w:left="2160"/>
      </w:pPr>
      <w:r w:rsidRPr="00B44ADE">
        <w:rPr>
          <w:position w:val="-14"/>
        </w:rPr>
        <w:object w:dxaOrig="6020" w:dyaOrig="560" w14:anchorId="27C4EA1B">
          <v:shape id="_x0000_i1042" type="#_x0000_t75" style="width:301.3pt;height:28.05pt" o:ole="">
            <v:imagedata r:id="rId53" o:title=""/>
          </v:shape>
          <o:OLEObject Type="Embed" ProgID="Equation.DSMT4" ShapeID="_x0000_i1042" DrawAspect="Content" ObjectID="_1776265131" r:id="rId54"/>
        </w:object>
      </w:r>
    </w:p>
    <w:p w14:paraId="23B441F9" w14:textId="77777777" w:rsidR="00E63016" w:rsidRDefault="00E63016" w:rsidP="00542398">
      <w:pPr>
        <w:ind w:left="1440"/>
      </w:pPr>
    </w:p>
    <w:p w14:paraId="5553B7B6" w14:textId="682E7E04" w:rsidR="00B44ADE" w:rsidRDefault="00463B08" w:rsidP="00542398">
      <w:pPr>
        <w:ind w:left="1440"/>
      </w:pPr>
      <w:r>
        <w:t xml:space="preserve">Our model for </w:t>
      </w:r>
      <w:r w:rsidRPr="00695A37">
        <w:rPr>
          <w:position w:val="-10"/>
        </w:rPr>
        <w:object w:dxaOrig="440" w:dyaOrig="520" w14:anchorId="4855CD93">
          <v:shape id="_x0000_i1043" type="#_x0000_t75" style="width:20.75pt;height:25.65pt" o:ole="">
            <v:imagedata r:id="rId55" o:title=""/>
          </v:shape>
          <o:OLEObject Type="Embed" ProgID="Equation.DSMT4" ShapeID="_x0000_i1043" DrawAspect="Content" ObjectID="_1776265132" r:id="rId56"/>
        </w:object>
      </w:r>
      <w:r>
        <w:t xml:space="preserve"> is </w:t>
      </w:r>
      <w:r w:rsidRPr="00695A37">
        <w:rPr>
          <w:position w:val="-10"/>
        </w:rPr>
        <w:object w:dxaOrig="440" w:dyaOrig="520" w14:anchorId="1EBC49FC">
          <v:shape id="_x0000_i1044" type="#_x0000_t75" style="width:20.75pt;height:25.65pt" o:ole="">
            <v:imagedata r:id="rId55" o:title=""/>
          </v:shape>
          <o:OLEObject Type="Embed" ProgID="Equation.DSMT4" ShapeID="_x0000_i1044" DrawAspect="Content" ObjectID="_1776265133" r:id="rId57"/>
        </w:object>
      </w:r>
      <w:r>
        <w:t xml:space="preserve"> = </w:t>
      </w:r>
      <w:r>
        <w:sym w:font="Symbol" w:char="F061"/>
      </w:r>
      <w:r>
        <w:rPr>
          <w:vertAlign w:val="subscript"/>
        </w:rPr>
        <w:t>0</w:t>
      </w:r>
      <w:r w:rsidR="00EA7DA0">
        <w:t xml:space="preserve"> </w:t>
      </w:r>
      <w:r>
        <w:t>+</w:t>
      </w:r>
      <w:r w:rsidR="00EA7DA0">
        <w:t xml:space="preserve"> </w:t>
      </w:r>
      <w:r>
        <w:sym w:font="Symbol" w:char="F061"/>
      </w:r>
      <w:r>
        <w:rPr>
          <w:vertAlign w:val="subscript"/>
        </w:rPr>
        <w:t>1</w:t>
      </w:r>
      <w:r w:rsidRPr="00695A37">
        <w:rPr>
          <w:position w:val="-14"/>
          <w:vertAlign w:val="subscript"/>
        </w:rPr>
        <w:object w:dxaOrig="580" w:dyaOrig="560" w14:anchorId="386F0A43">
          <v:shape id="_x0000_i1045" type="#_x0000_t75" style="width:29.9pt;height:28.05pt" o:ole="">
            <v:imagedata r:id="rId58" o:title=""/>
          </v:shape>
          <o:OLEObject Type="Embed" ProgID="Equation.DSMT4" ShapeID="_x0000_i1045" DrawAspect="Content" ObjectID="_1776265134" r:id="rId59"/>
        </w:object>
      </w:r>
      <w:r>
        <w:t xml:space="preserve">. Thus, </w:t>
      </w:r>
    </w:p>
    <w:p w14:paraId="07BB9B2F" w14:textId="77777777" w:rsidR="00463B08" w:rsidRDefault="00463B08" w:rsidP="00B44ADE">
      <w:pPr>
        <w:ind w:left="1440"/>
      </w:pPr>
    </w:p>
    <w:p w14:paraId="433D1A4A" w14:textId="7847DFE7" w:rsidR="00463B08" w:rsidRPr="00463B08" w:rsidRDefault="00D95857" w:rsidP="00463B08">
      <w:pPr>
        <w:ind w:left="2160"/>
      </w:pPr>
      <w:r w:rsidRPr="00B44ADE">
        <w:rPr>
          <w:position w:val="-14"/>
        </w:rPr>
        <w:object w:dxaOrig="2620" w:dyaOrig="560" w14:anchorId="16E96B48">
          <v:shape id="_x0000_i1063" type="#_x0000_t75" style="width:130.6pt;height:28.05pt" o:ole="">
            <v:imagedata r:id="rId60" o:title=""/>
          </v:shape>
          <o:OLEObject Type="Embed" ProgID="Equation.DSMT4" ShapeID="_x0000_i1063" DrawAspect="Content" ObjectID="_1776265135" r:id="rId61"/>
        </w:object>
      </w:r>
    </w:p>
    <w:p w14:paraId="1A2655E9" w14:textId="77777777" w:rsidR="00B44ADE" w:rsidRDefault="00B44ADE" w:rsidP="00B44ADE">
      <w:pPr>
        <w:ind w:left="1440"/>
      </w:pPr>
    </w:p>
    <w:p w14:paraId="4BBA9AFE" w14:textId="77777777" w:rsidR="00463B08" w:rsidRDefault="00463B08" w:rsidP="00B44ADE">
      <w:pPr>
        <w:ind w:left="1440"/>
      </w:pPr>
      <w:r>
        <w:t xml:space="preserve">Substituting the parameter estimates and n = 1000, we obtain </w:t>
      </w:r>
    </w:p>
    <w:p w14:paraId="50D8E9D3" w14:textId="77777777" w:rsidR="00463B08" w:rsidRDefault="00463B08" w:rsidP="00B44ADE">
      <w:pPr>
        <w:ind w:left="1440"/>
      </w:pPr>
    </w:p>
    <w:p w14:paraId="2C8F1E8B" w14:textId="44314260" w:rsidR="00463B08" w:rsidRDefault="00463B08" w:rsidP="00463B08">
      <w:pPr>
        <w:pStyle w:val="R14"/>
        <w:ind w:left="2160"/>
      </w:pPr>
      <w:r>
        <w:t>&gt; 0.0966540</w:t>
      </w:r>
      <w:r w:rsidR="00EA7DA0">
        <w:t xml:space="preserve"> </w:t>
      </w:r>
      <w:r>
        <w:t>+</w:t>
      </w:r>
      <w:r w:rsidR="00EA7DA0">
        <w:t xml:space="preserve"> </w:t>
      </w:r>
      <w:r>
        <w:t>0.</w:t>
      </w:r>
      <w:r w:rsidRPr="00BE723C">
        <w:t>4244229*(</w:t>
      </w:r>
      <w:r w:rsidR="0093509D">
        <w:t>x</w:t>
      </w:r>
      <w:r w:rsidRPr="00BE723C">
        <w:t>[1000]-0.0004128)^2</w:t>
      </w:r>
    </w:p>
    <w:p w14:paraId="09937AA3" w14:textId="77777777" w:rsidR="00463B08" w:rsidRDefault="00463B08" w:rsidP="00463B08">
      <w:pPr>
        <w:pStyle w:val="R14"/>
        <w:ind w:left="2160"/>
      </w:pPr>
      <w:r>
        <w:t>[1] 0.3031746</w:t>
      </w:r>
    </w:p>
    <w:p w14:paraId="79D48545" w14:textId="77777777" w:rsidR="00463B08" w:rsidRDefault="00463B08" w:rsidP="00463B08"/>
    <w:p w14:paraId="6909A1E6" w14:textId="6F6183FA" w:rsidR="00234C75" w:rsidRPr="00234C75" w:rsidRDefault="00463B08" w:rsidP="00463B08">
      <w:pPr>
        <w:ind w:left="1440"/>
      </w:pPr>
      <w:r w:rsidRPr="00EA7DA0">
        <w:t xml:space="preserve">for </w:t>
      </w:r>
      <w:r w:rsidRPr="00EA7DA0">
        <w:rPr>
          <w:position w:val="-10"/>
        </w:rPr>
        <w:object w:dxaOrig="780" w:dyaOrig="520" w14:anchorId="13C572D0">
          <v:shape id="_x0000_i1047" type="#_x0000_t75" style="width:39.05pt;height:25.65pt" o:ole="">
            <v:imagedata r:id="rId62" o:title=""/>
          </v:shape>
          <o:OLEObject Type="Embed" ProgID="Equation.DSMT4" ShapeID="_x0000_i1047" DrawAspect="Content" ObjectID="_1776265136" r:id="rId63"/>
        </w:object>
      </w:r>
      <w:r w:rsidRPr="00EA7DA0">
        <w:t xml:space="preserve"> or equivalently </w:t>
      </w:r>
      <w:r w:rsidR="00926FD3" w:rsidRPr="00EA7DA0">
        <w:rPr>
          <w:position w:val="-10"/>
        </w:rPr>
        <w:object w:dxaOrig="4420" w:dyaOrig="540" w14:anchorId="18D25E3F">
          <v:shape id="_x0000_i1048" type="#_x0000_t75" style="width:221pt;height:28.05pt" o:ole="">
            <v:imagedata r:id="rId64" o:title=""/>
          </v:shape>
          <o:OLEObject Type="Embed" ProgID="Equation.DSMT4" ShapeID="_x0000_i1048" DrawAspect="Content" ObjectID="_1776265137" r:id="rId65"/>
        </w:object>
      </w:r>
      <w:r w:rsidRPr="00EA7DA0">
        <w:t>, which matches the “</w:t>
      </w:r>
      <w:r w:rsidR="00542398" w:rsidRPr="00EA7DA0">
        <w:t>standardDeviation</w:t>
      </w:r>
      <w:r w:rsidRPr="00EA7DA0">
        <w:t xml:space="preserve">” column in the output. </w:t>
      </w:r>
    </w:p>
    <w:p w14:paraId="3194DBE2" w14:textId="77777777" w:rsidR="00234C75" w:rsidRDefault="00234C75" w:rsidP="00463B08">
      <w:pPr>
        <w:ind w:left="1440"/>
      </w:pPr>
    </w:p>
    <w:p w14:paraId="36C43316" w14:textId="7890400F" w:rsidR="00463B08" w:rsidRDefault="00542398" w:rsidP="00463B08">
      <w:pPr>
        <w:ind w:left="1440"/>
      </w:pPr>
      <w:r>
        <w:t xml:space="preserve">The </w:t>
      </w:r>
      <w:r w:rsidR="00FB2CB7">
        <w:t xml:space="preserve">(1 - </w:t>
      </w:r>
      <w:r w:rsidR="00FB2CB7">
        <w:sym w:font="Symbol" w:char="F061"/>
      </w:r>
      <w:r w:rsidR="00FB2CB7">
        <w:t>)100</w:t>
      </w:r>
      <w:r>
        <w:t xml:space="preserve">% C.I. </w:t>
      </w:r>
      <w:r w:rsidRPr="00C84888">
        <w:t xml:space="preserve">for </w:t>
      </w:r>
      <w:r w:rsidR="002B7BBE">
        <w:t>x</w:t>
      </w:r>
      <w:r w:rsidRPr="00C84888">
        <w:rPr>
          <w:vertAlign w:val="subscript"/>
        </w:rPr>
        <w:t>n+m</w:t>
      </w:r>
      <w:r w:rsidRPr="00C84888">
        <w:t xml:space="preserve"> is</w:t>
      </w:r>
      <w:r>
        <w:t xml:space="preserve"> </w:t>
      </w:r>
    </w:p>
    <w:p w14:paraId="1FE89F7F" w14:textId="77777777" w:rsidR="00542398" w:rsidRDefault="00542398" w:rsidP="00463B08">
      <w:pPr>
        <w:ind w:left="1440"/>
      </w:pPr>
    </w:p>
    <w:p w14:paraId="3A3B9012" w14:textId="251DBAB3" w:rsidR="00542398" w:rsidRDefault="00B535E3" w:rsidP="00542398">
      <w:pPr>
        <w:ind w:left="2160"/>
      </w:pPr>
      <w:r w:rsidRPr="00542398">
        <w:rPr>
          <w:position w:val="-16"/>
        </w:rPr>
        <w:object w:dxaOrig="5080" w:dyaOrig="720" w14:anchorId="2B2956C9">
          <v:shape id="_x0000_i1049" type="#_x0000_t75" style="width:253.25pt;height:36pt" o:ole="">
            <v:imagedata r:id="rId66" o:title=""/>
          </v:shape>
          <o:OLEObject Type="Embed" ProgID="Equation.DSMT4" ShapeID="_x0000_i1049" DrawAspect="Content" ObjectID="_1776265138" r:id="rId67"/>
        </w:object>
      </w:r>
    </w:p>
    <w:p w14:paraId="1A12E094" w14:textId="77777777" w:rsidR="00542398" w:rsidRDefault="00542398" w:rsidP="00463B08">
      <w:pPr>
        <w:ind w:left="1440"/>
      </w:pPr>
    </w:p>
    <w:p w14:paraId="613E3FAB" w14:textId="00901E5A" w:rsidR="00542398" w:rsidRDefault="00542398" w:rsidP="00463B08">
      <w:pPr>
        <w:ind w:left="1440"/>
      </w:pPr>
      <w:r>
        <w:t>Substituting the parameter estimates and n = 1000,</w:t>
      </w:r>
    </w:p>
    <w:p w14:paraId="2C1D5BEA" w14:textId="77777777" w:rsidR="00542398" w:rsidRDefault="00542398" w:rsidP="00463B08">
      <w:pPr>
        <w:ind w:left="1440"/>
      </w:pPr>
    </w:p>
    <w:p w14:paraId="024061F1" w14:textId="3B3E975F" w:rsidR="00C84888" w:rsidRDefault="00542398" w:rsidP="00542398">
      <w:pPr>
        <w:pStyle w:val="R14"/>
        <w:ind w:left="2160"/>
      </w:pPr>
      <w:r>
        <w:t>&gt; sigma.1001</w:t>
      </w:r>
      <w:r w:rsidR="00CE60F9">
        <w:t xml:space="preserve"> </w:t>
      </w:r>
      <w:r>
        <w:t>&lt;-</w:t>
      </w:r>
      <w:r w:rsidR="00CE60F9">
        <w:t xml:space="preserve"> </w:t>
      </w:r>
      <w:r>
        <w:t>sqrt(0.0966540</w:t>
      </w:r>
      <w:r w:rsidR="00EA7DA0">
        <w:t xml:space="preserve"> </w:t>
      </w:r>
      <w:r>
        <w:t>+</w:t>
      </w:r>
      <w:r w:rsidR="00EA7DA0">
        <w:t xml:space="preserve"> </w:t>
      </w:r>
      <w:r>
        <w:t>0.4244229*(</w:t>
      </w:r>
      <w:r w:rsidR="0093509D">
        <w:t>x</w:t>
      </w:r>
      <w:r>
        <w:t>[1000]</w:t>
      </w:r>
      <w:r w:rsidR="00C84888">
        <w:t xml:space="preserve"> </w:t>
      </w:r>
    </w:p>
    <w:p w14:paraId="48345D8E" w14:textId="318BD80B" w:rsidR="00542398" w:rsidRDefault="00C84888" w:rsidP="00542398">
      <w:pPr>
        <w:pStyle w:val="R14"/>
        <w:ind w:left="2160"/>
      </w:pPr>
      <w:r>
        <w:lastRenderedPageBreak/>
        <w:t xml:space="preserve">    </w:t>
      </w:r>
      <w:r w:rsidR="00542398">
        <w:t>- 0.0004128)^2)</w:t>
      </w:r>
    </w:p>
    <w:p w14:paraId="1BF5D9A5" w14:textId="6425B4E2" w:rsidR="00542398" w:rsidRDefault="00234C75" w:rsidP="00542398">
      <w:pPr>
        <w:pStyle w:val="R14"/>
        <w:ind w:left="2160"/>
      </w:pPr>
      <w:r>
        <w:t xml:space="preserve">&gt; </w:t>
      </w:r>
      <w:r w:rsidR="00542398">
        <w:t>0.0004128</w:t>
      </w:r>
      <w:r w:rsidR="00EA7DA0">
        <w:t xml:space="preserve"> </w:t>
      </w:r>
      <w:r w:rsidR="00542398">
        <w:t>-</w:t>
      </w:r>
      <w:r w:rsidR="00EA7DA0">
        <w:t xml:space="preserve"> </w:t>
      </w:r>
      <w:r w:rsidR="00542398">
        <w:t>qnorm(p=0.975)*sigma.1001</w:t>
      </w:r>
    </w:p>
    <w:p w14:paraId="41AB463D" w14:textId="77777777" w:rsidR="00542398" w:rsidRDefault="00542398" w:rsidP="00542398">
      <w:pPr>
        <w:pStyle w:val="R14"/>
        <w:ind w:left="2160"/>
      </w:pPr>
      <w:r>
        <w:t>[1] -1.078769</w:t>
      </w:r>
    </w:p>
    <w:p w14:paraId="62B26DF2" w14:textId="555F1D64" w:rsidR="00542398" w:rsidRDefault="00542398" w:rsidP="00542398">
      <w:pPr>
        <w:pStyle w:val="R14"/>
        <w:ind w:left="2160"/>
      </w:pPr>
      <w:r>
        <w:t>&gt; 0.0004128</w:t>
      </w:r>
      <w:r w:rsidR="00EA7DA0">
        <w:t xml:space="preserve"> </w:t>
      </w:r>
      <w:r>
        <w:t>+</w:t>
      </w:r>
      <w:r w:rsidR="00EA7DA0">
        <w:t xml:space="preserve"> </w:t>
      </w:r>
      <w:r>
        <w:t>qnorm(p=0.975)*sigma.1001</w:t>
      </w:r>
    </w:p>
    <w:p w14:paraId="7230CA4E" w14:textId="77777777" w:rsidR="00542398" w:rsidRDefault="00542398" w:rsidP="00542398">
      <w:pPr>
        <w:pStyle w:val="R14"/>
        <w:ind w:left="2160"/>
      </w:pPr>
      <w:r>
        <w:t>[1] 1.079594</w:t>
      </w:r>
    </w:p>
    <w:p w14:paraId="54CE1A08" w14:textId="77777777" w:rsidR="00463B08" w:rsidRDefault="00463B08" w:rsidP="00463B08">
      <w:pPr>
        <w:ind w:left="1440"/>
      </w:pPr>
    </w:p>
    <w:p w14:paraId="01C97CF3" w14:textId="77777777" w:rsidR="00217EAF" w:rsidRDefault="00217EAF" w:rsidP="00463B08">
      <w:pPr>
        <w:ind w:left="1440"/>
      </w:pPr>
      <w:r>
        <w:t xml:space="preserve">which matches the output. </w:t>
      </w:r>
    </w:p>
    <w:p w14:paraId="29CB3A2A" w14:textId="77777777" w:rsidR="00217EAF" w:rsidRDefault="00217EAF" w:rsidP="00463B08">
      <w:pPr>
        <w:ind w:left="1440"/>
      </w:pPr>
    </w:p>
    <w:p w14:paraId="74832676" w14:textId="1E5E1A31" w:rsidR="00217EAF" w:rsidRPr="00217EAF" w:rsidRDefault="00217EAF" w:rsidP="00217EAF">
      <w:pPr>
        <w:ind w:left="1440"/>
      </w:pPr>
      <w:r>
        <w:t xml:space="preserve">For m = 2, we have </w:t>
      </w:r>
      <w:r w:rsidR="00926FD3" w:rsidRPr="00B44ADE">
        <w:rPr>
          <w:position w:val="-14"/>
        </w:rPr>
        <w:object w:dxaOrig="2900" w:dyaOrig="560" w14:anchorId="6BF3222D">
          <v:shape id="_x0000_i1050" type="#_x0000_t75" style="width:145.85pt;height:28.05pt" o:ole="">
            <v:imagedata r:id="rId68" o:title=""/>
          </v:shape>
          <o:OLEObject Type="Embed" ProgID="Equation.DSMT4" ShapeID="_x0000_i1050" DrawAspect="Content" ObjectID="_1776265139" r:id="rId69"/>
        </w:object>
      </w:r>
      <w:r>
        <w:t xml:space="preserve">. </w:t>
      </w:r>
      <w:r w:rsidR="00C84888">
        <w:t>W</w:t>
      </w:r>
      <w:r>
        <w:t xml:space="preserve">e saw </w:t>
      </w:r>
      <w:r w:rsidR="00C84888">
        <w:t>earlier in the course notes that</w:t>
      </w:r>
      <w:r>
        <w:t xml:space="preserve"> </w:t>
      </w:r>
      <w:r w:rsidRPr="009664FB">
        <w:rPr>
          <w:position w:val="-14"/>
        </w:rPr>
        <w:object w:dxaOrig="1820" w:dyaOrig="560" w14:anchorId="69730B49">
          <v:shape id="_x0000_i1051" type="#_x0000_t75" style="width:90.9pt;height:28.05pt" o:ole="">
            <v:imagedata r:id="rId70" o:title=""/>
          </v:shape>
          <o:OLEObject Type="Embed" ProgID="Equation.DSMT4" ShapeID="_x0000_i1051" DrawAspect="Content" ObjectID="_1776265140" r:id="rId71"/>
        </w:object>
      </w:r>
      <w:r>
        <w:t xml:space="preserve"> = </w:t>
      </w:r>
      <w:r>
        <w:sym w:font="Symbol" w:char="F061"/>
      </w:r>
      <w:r>
        <w:rPr>
          <w:vertAlign w:val="subscript"/>
        </w:rPr>
        <w:t>0</w:t>
      </w:r>
      <w:r w:rsidR="00EA7DA0">
        <w:t xml:space="preserve"> </w:t>
      </w:r>
      <w:r>
        <w:t>+</w:t>
      </w:r>
      <w:r w:rsidR="00EA7DA0">
        <w:t xml:space="preserve"> </w:t>
      </w:r>
      <w:r>
        <w:sym w:font="Symbol" w:char="F061"/>
      </w:r>
      <w:r>
        <w:rPr>
          <w:vertAlign w:val="subscript"/>
        </w:rPr>
        <w:t>1</w:t>
      </w:r>
      <w:r w:rsidRPr="00695A37">
        <w:rPr>
          <w:position w:val="-14"/>
          <w:vertAlign w:val="subscript"/>
        </w:rPr>
        <w:object w:dxaOrig="580" w:dyaOrig="560" w14:anchorId="7D84E1EE">
          <v:shape id="_x0000_i1052" type="#_x0000_t75" style="width:29.9pt;height:28.05pt" o:ole="">
            <v:imagedata r:id="rId58" o:title=""/>
          </v:shape>
          <o:OLEObject Type="Embed" ProgID="Equation.DSMT4" ShapeID="_x0000_i1052" DrawAspect="Content" ObjectID="_1776265141" r:id="rId72"/>
        </w:object>
      </w:r>
      <w:r w:rsidR="00B3323A">
        <w:t xml:space="preserve">. </w:t>
      </w:r>
      <w:r>
        <w:t xml:space="preserve">Using this result, we can write </w:t>
      </w:r>
      <w:r w:rsidRPr="00217EAF">
        <w:rPr>
          <w:position w:val="-10"/>
        </w:rPr>
        <w:object w:dxaOrig="700" w:dyaOrig="520" w14:anchorId="6DDC75AC">
          <v:shape id="_x0000_i1053" type="#_x0000_t75" style="width:34.15pt;height:25.65pt" o:ole="">
            <v:imagedata r:id="rId73" o:title=""/>
          </v:shape>
          <o:OLEObject Type="Embed" ProgID="Equation.DSMT4" ShapeID="_x0000_i1053" DrawAspect="Content" ObjectID="_1776265142" r:id="rId74"/>
        </w:object>
      </w:r>
      <w:r>
        <w:t xml:space="preserve"> as </w:t>
      </w:r>
    </w:p>
    <w:p w14:paraId="66677F77" w14:textId="77777777" w:rsidR="00217EAF" w:rsidRDefault="00217EAF" w:rsidP="00217EAF">
      <w:pPr>
        <w:ind w:left="1440"/>
      </w:pPr>
    </w:p>
    <w:p w14:paraId="2B91E926" w14:textId="66C2988F" w:rsidR="00217EAF" w:rsidRDefault="00926FD3" w:rsidP="00217EAF">
      <w:pPr>
        <w:ind w:left="2160"/>
      </w:pPr>
      <w:r w:rsidRPr="00B44ADE">
        <w:rPr>
          <w:position w:val="-14"/>
        </w:rPr>
        <w:object w:dxaOrig="4180" w:dyaOrig="560" w14:anchorId="3D9B3E65">
          <v:shape id="_x0000_i1068" type="#_x0000_t75" style="width:208.8pt;height:28.05pt" o:ole="">
            <v:imagedata r:id="rId75" o:title=""/>
          </v:shape>
          <o:OLEObject Type="Embed" ProgID="Equation.DSMT4" ShapeID="_x0000_i1068" DrawAspect="Content" ObjectID="_1776265143" r:id="rId76"/>
        </w:object>
      </w:r>
    </w:p>
    <w:p w14:paraId="17AA2662" w14:textId="77777777" w:rsidR="00217EAF" w:rsidRDefault="00217EAF" w:rsidP="00463B08">
      <w:pPr>
        <w:ind w:left="1440"/>
      </w:pPr>
    </w:p>
    <w:p w14:paraId="758F2D54" w14:textId="6F1CC459" w:rsidR="00155D76" w:rsidRDefault="00155D76" w:rsidP="00463B08">
      <w:pPr>
        <w:ind w:left="1440"/>
      </w:pPr>
      <w:r>
        <w:t xml:space="preserve">We find </w:t>
      </w:r>
      <w:r w:rsidRPr="00155D76">
        <w:rPr>
          <w:position w:val="-10"/>
        </w:rPr>
        <w:object w:dxaOrig="800" w:dyaOrig="520" w14:anchorId="07B58CB9">
          <v:shape id="_x0000_i1055" type="#_x0000_t75" style="width:39.05pt;height:25.65pt" o:ole="">
            <v:imagedata r:id="rId77" o:title=""/>
          </v:shape>
          <o:OLEObject Type="Embed" ProgID="Equation.DSMT4" ShapeID="_x0000_i1055" DrawAspect="Content" ObjectID="_1776265144" r:id="rId78"/>
        </w:object>
      </w:r>
      <w:r w:rsidR="00217EAF">
        <w:t xml:space="preserve"> </w:t>
      </w:r>
      <w:r>
        <w:t xml:space="preserve">and the 95% confidence interval for </w:t>
      </w:r>
      <w:r w:rsidR="000F18B8">
        <w:t>x</w:t>
      </w:r>
      <w:r>
        <w:rPr>
          <w:vertAlign w:val="subscript"/>
        </w:rPr>
        <w:t>1002</w:t>
      </w:r>
      <w:r w:rsidR="00217EAF">
        <w:t xml:space="preserve"> </w:t>
      </w:r>
      <w:r>
        <w:t xml:space="preserve">to be </w:t>
      </w:r>
    </w:p>
    <w:p w14:paraId="10CAE468" w14:textId="77777777" w:rsidR="00155D76" w:rsidRDefault="00155D76" w:rsidP="00463B08">
      <w:pPr>
        <w:ind w:left="1440"/>
      </w:pPr>
    </w:p>
    <w:p w14:paraId="52A92B0B" w14:textId="4C6CCDD5" w:rsidR="00155D76" w:rsidRDefault="00155D76" w:rsidP="00155D76">
      <w:pPr>
        <w:pStyle w:val="R14"/>
        <w:ind w:left="2160"/>
      </w:pPr>
      <w:r>
        <w:t>&gt; sigma.1002</w:t>
      </w:r>
      <w:r w:rsidR="00CE60F9">
        <w:t xml:space="preserve"> </w:t>
      </w:r>
      <w:r>
        <w:t>&lt;-</w:t>
      </w:r>
      <w:r w:rsidR="00CE60F9">
        <w:t xml:space="preserve"> </w:t>
      </w:r>
      <w:r>
        <w:t xml:space="preserve">sqrt(0.0966540 + 0.4244229 * </w:t>
      </w:r>
    </w:p>
    <w:p w14:paraId="3EE526DA" w14:textId="77777777" w:rsidR="00155D76" w:rsidRDefault="00155D76" w:rsidP="00155D76">
      <w:pPr>
        <w:pStyle w:val="R14"/>
        <w:ind w:left="2160"/>
      </w:pPr>
      <w:r>
        <w:t xml:space="preserve">    sigma.1001^2)</w:t>
      </w:r>
    </w:p>
    <w:p w14:paraId="78105B93" w14:textId="77777777" w:rsidR="00155D76" w:rsidRDefault="00155D76" w:rsidP="00155D76">
      <w:pPr>
        <w:pStyle w:val="R14"/>
        <w:ind w:left="2160"/>
      </w:pPr>
      <w:r>
        <w:t>&gt; sigma.1002</w:t>
      </w:r>
    </w:p>
    <w:p w14:paraId="26960333" w14:textId="77777777" w:rsidR="00155D76" w:rsidRDefault="00155D76" w:rsidP="00155D76">
      <w:pPr>
        <w:pStyle w:val="R14"/>
        <w:ind w:left="2160"/>
      </w:pPr>
      <w:r>
        <w:t>[1] 0.4746875</w:t>
      </w:r>
    </w:p>
    <w:p w14:paraId="64058B79" w14:textId="77777777" w:rsidR="00155D76" w:rsidRDefault="00155D76" w:rsidP="00155D76">
      <w:pPr>
        <w:pStyle w:val="R14"/>
        <w:ind w:left="2160"/>
      </w:pPr>
      <w:r>
        <w:t>&gt; 0.0004128-qnorm(p=0.975)*sigma.1002</w:t>
      </w:r>
    </w:p>
    <w:p w14:paraId="43C499E4" w14:textId="77777777" w:rsidR="00155D76" w:rsidRDefault="00155D76" w:rsidP="00155D76">
      <w:pPr>
        <w:pStyle w:val="R14"/>
        <w:ind w:left="2160"/>
      </w:pPr>
      <w:r>
        <w:t>[1] -0.9299576</w:t>
      </w:r>
    </w:p>
    <w:p w14:paraId="6850A01C" w14:textId="6ACC2907" w:rsidR="00155D76" w:rsidRDefault="00155D76" w:rsidP="00155D76">
      <w:pPr>
        <w:pStyle w:val="R14"/>
        <w:ind w:left="2160"/>
      </w:pPr>
      <w:r>
        <w:t>&gt; 0.0004128</w:t>
      </w:r>
      <w:r w:rsidR="00EA7DA0">
        <w:t xml:space="preserve"> </w:t>
      </w:r>
      <w:r>
        <w:t>+</w:t>
      </w:r>
      <w:r w:rsidR="00EA7DA0">
        <w:t xml:space="preserve"> </w:t>
      </w:r>
      <w:r>
        <w:t>qnorm(p=0.975)*sigma.1002</w:t>
      </w:r>
    </w:p>
    <w:p w14:paraId="781B3BAB" w14:textId="77777777" w:rsidR="00155D76" w:rsidRDefault="00155D76" w:rsidP="00155D76">
      <w:pPr>
        <w:pStyle w:val="R14"/>
        <w:ind w:left="2160"/>
      </w:pPr>
      <w:r>
        <w:t>[1] 0.9307832</w:t>
      </w:r>
    </w:p>
    <w:p w14:paraId="47CD05BC" w14:textId="77777777" w:rsidR="00155D76" w:rsidRDefault="00155D76" w:rsidP="00155D76">
      <w:pPr>
        <w:pStyle w:val="R14"/>
        <w:ind w:left="2160"/>
      </w:pPr>
    </w:p>
    <w:p w14:paraId="1F61C575" w14:textId="77777777" w:rsidR="00155D76" w:rsidRDefault="00155D76" w:rsidP="00155D76">
      <w:pPr>
        <w:ind w:left="1440"/>
      </w:pPr>
      <w:r>
        <w:t xml:space="preserve">which matches the output. </w:t>
      </w:r>
    </w:p>
    <w:p w14:paraId="04E0C9E9" w14:textId="77777777" w:rsidR="00B44ADE" w:rsidRDefault="00B44ADE" w:rsidP="00155D76">
      <w:pPr>
        <w:pStyle w:val="R14"/>
        <w:ind w:left="2160"/>
      </w:pPr>
    </w:p>
    <w:p w14:paraId="3EAEB028" w14:textId="77777777" w:rsidR="00BE723C" w:rsidRDefault="00BE723C" w:rsidP="00155D76">
      <w:pPr>
        <w:pStyle w:val="R14"/>
        <w:ind w:left="2160"/>
      </w:pPr>
    </w:p>
    <w:p w14:paraId="5A274CC6" w14:textId="77777777" w:rsidR="002A3ADD" w:rsidRDefault="002A3ADD" w:rsidP="008A7B61">
      <w:pPr>
        <w:ind w:left="720"/>
      </w:pPr>
    </w:p>
    <w:p w14:paraId="3E5D7C31" w14:textId="3E29D5CA" w:rsidR="0044274D" w:rsidRDefault="0044274D" w:rsidP="008A7B61">
      <w:pPr>
        <w:ind w:left="720"/>
      </w:pPr>
      <w:r w:rsidRPr="00A47D0C">
        <w:t xml:space="preserve">The </w:t>
      </w:r>
      <w:r w:rsidRPr="00A47D0C">
        <w:rPr>
          <w:rFonts w:ascii="Courier New" w:hAnsi="Courier New" w:cs="Courier New"/>
        </w:rPr>
        <w:t>rugarch</w:t>
      </w:r>
      <w:r w:rsidRPr="00A47D0C">
        <w:t xml:space="preserve"> package’s data simulation function </w:t>
      </w:r>
      <w:r w:rsidRPr="00A47D0C">
        <w:rPr>
          <w:rFonts w:ascii="Courier New" w:hAnsi="Courier New" w:cs="Courier New"/>
        </w:rPr>
        <w:t>ugarchsim()</w:t>
      </w:r>
      <w:r w:rsidRPr="00A47D0C">
        <w:t xml:space="preserve"> needs to use a model fitting object from</w:t>
      </w:r>
      <w:r w:rsidRPr="00733BF7">
        <w:t xml:space="preserve"> </w:t>
      </w:r>
      <w:r w:rsidRPr="00C92ADC">
        <w:rPr>
          <w:rFonts w:ascii="Courier New" w:hAnsi="Courier New" w:cs="Courier New"/>
        </w:rPr>
        <w:t>ugarchfit()</w:t>
      </w:r>
      <w:r w:rsidR="00C069F9" w:rsidRPr="00C069F9">
        <w:rPr>
          <w:rFonts w:cs="Arial"/>
        </w:rPr>
        <w:t xml:space="preserve"> </w:t>
      </w:r>
      <w:r w:rsidRPr="00733BF7">
        <w:t xml:space="preserve">to simulate data. Below is an example of </w:t>
      </w:r>
      <w:r w:rsidRPr="00733BF7">
        <w:lastRenderedPageBreak/>
        <w:t xml:space="preserve">how to fit a model to the original simulated data </w:t>
      </w:r>
      <w:r w:rsidR="00E13ACE">
        <w:t>(</w:t>
      </w:r>
      <w:r w:rsidR="00E13ACE" w:rsidRPr="00E13ACE">
        <w:rPr>
          <w:rFonts w:ascii="Courier New" w:hAnsi="Courier New" w:cs="Courier New"/>
        </w:rPr>
        <w:t>save.y</w:t>
      </w:r>
      <w:r w:rsidR="00E13ACE">
        <w:t xml:space="preserve">) </w:t>
      </w:r>
      <w:r w:rsidRPr="00733BF7">
        <w:t>and then to use the resulting model fit object to simulate data.</w:t>
      </w:r>
    </w:p>
    <w:p w14:paraId="2372267D" w14:textId="77777777" w:rsidR="0044274D" w:rsidRDefault="0044274D" w:rsidP="008A7B61">
      <w:pPr>
        <w:ind w:left="720"/>
      </w:pPr>
    </w:p>
    <w:p w14:paraId="7599C2BC" w14:textId="77777777" w:rsidR="002F45B1" w:rsidRDefault="0044274D" w:rsidP="0044274D">
      <w:pPr>
        <w:pStyle w:val="R14"/>
      </w:pPr>
      <w:r>
        <w:t>&gt; spec</w:t>
      </w:r>
      <w:r w:rsidR="00CE60F9">
        <w:t xml:space="preserve"> </w:t>
      </w:r>
      <w:r>
        <w:t>&lt;-</w:t>
      </w:r>
      <w:r w:rsidR="00CE60F9">
        <w:t xml:space="preserve"> </w:t>
      </w:r>
      <w:r>
        <w:t xml:space="preserve">ugarchspec(variance.model = list(model = </w:t>
      </w:r>
    </w:p>
    <w:p w14:paraId="5A4CA56C" w14:textId="77777777" w:rsidR="002F45B1" w:rsidRDefault="002F45B1" w:rsidP="002F45B1">
      <w:pPr>
        <w:pStyle w:val="R14"/>
      </w:pPr>
      <w:r>
        <w:t xml:space="preserve">   </w:t>
      </w:r>
      <w:r w:rsidR="0044274D">
        <w:t xml:space="preserve">"sGARCH", garchOrder = c(1,0)), mean.model = </w:t>
      </w:r>
    </w:p>
    <w:p w14:paraId="5DB91D34" w14:textId="77777777" w:rsidR="002F45B1" w:rsidRDefault="002F45B1" w:rsidP="002F45B1">
      <w:pPr>
        <w:pStyle w:val="R14"/>
      </w:pPr>
      <w:r>
        <w:t xml:space="preserve">    </w:t>
      </w:r>
      <w:r w:rsidR="0044274D">
        <w:t xml:space="preserve">list(armaOrder = c(0, 0), include.mean = TRUE, arfima = </w:t>
      </w:r>
    </w:p>
    <w:p w14:paraId="4A9FC126" w14:textId="425AD4A3" w:rsidR="0044274D" w:rsidRDefault="002F45B1" w:rsidP="002F45B1">
      <w:pPr>
        <w:pStyle w:val="R14"/>
      </w:pPr>
      <w:r>
        <w:t xml:space="preserve">    </w:t>
      </w:r>
      <w:r w:rsidR="0044274D">
        <w:t>FALSE))</w:t>
      </w:r>
    </w:p>
    <w:p w14:paraId="6DC1A891" w14:textId="29E03C17" w:rsidR="0044274D" w:rsidRDefault="0044274D" w:rsidP="0044274D">
      <w:pPr>
        <w:pStyle w:val="R14"/>
      </w:pPr>
      <w:r>
        <w:t>&gt; mod.fit</w:t>
      </w:r>
      <w:r w:rsidR="00CE60F9">
        <w:t xml:space="preserve"> </w:t>
      </w:r>
      <w:r>
        <w:t>&lt;-</w:t>
      </w:r>
      <w:r w:rsidR="00CE60F9">
        <w:t xml:space="preserve"> </w:t>
      </w:r>
      <w:r>
        <w:t xml:space="preserve">ugarchfit(spec = spec, data = </w:t>
      </w:r>
      <w:r w:rsidR="00E13ACE">
        <w:t>save.</w:t>
      </w:r>
      <w:r>
        <w:t>y)</w:t>
      </w:r>
    </w:p>
    <w:p w14:paraId="620A8784" w14:textId="77777777" w:rsidR="0044274D" w:rsidRDefault="0044274D" w:rsidP="0044274D">
      <w:pPr>
        <w:pStyle w:val="R14"/>
      </w:pPr>
      <w:r>
        <w:t>&gt; summary(mod.fit)</w:t>
      </w:r>
    </w:p>
    <w:p w14:paraId="48FDCDC3" w14:textId="77777777" w:rsidR="0044274D" w:rsidRDefault="0044274D" w:rsidP="0044274D">
      <w:pPr>
        <w:pStyle w:val="R14"/>
      </w:pPr>
      <w:r>
        <w:t xml:space="preserve">   Length     Class      Mode </w:t>
      </w:r>
    </w:p>
    <w:p w14:paraId="4BCB8084" w14:textId="77777777" w:rsidR="0044274D" w:rsidRDefault="0044274D" w:rsidP="0044274D">
      <w:pPr>
        <w:pStyle w:val="R14"/>
      </w:pPr>
      <w:r>
        <w:t xml:space="preserve">        1 uGARCHfit        S4 </w:t>
      </w:r>
    </w:p>
    <w:p w14:paraId="590E1727" w14:textId="77777777" w:rsidR="00FC0469" w:rsidRDefault="00FC0469" w:rsidP="0044274D">
      <w:pPr>
        <w:pStyle w:val="R14"/>
      </w:pPr>
    </w:p>
    <w:p w14:paraId="0C9B0CC9" w14:textId="77777777" w:rsidR="0044274D" w:rsidRDefault="0044274D" w:rsidP="0044274D">
      <w:pPr>
        <w:pStyle w:val="R14"/>
      </w:pPr>
      <w:r>
        <w:t>&gt; show(mod.fit)</w:t>
      </w:r>
    </w:p>
    <w:p w14:paraId="334637CA" w14:textId="77777777" w:rsidR="0044274D" w:rsidRDefault="0044274D" w:rsidP="0044274D">
      <w:pPr>
        <w:pStyle w:val="R14"/>
      </w:pPr>
    </w:p>
    <w:p w14:paraId="27D6FFC6" w14:textId="77777777" w:rsidR="0044274D" w:rsidRDefault="0044274D" w:rsidP="0044274D">
      <w:pPr>
        <w:pStyle w:val="R14"/>
      </w:pPr>
      <w:r>
        <w:t>*---------------------------------*</w:t>
      </w:r>
    </w:p>
    <w:p w14:paraId="7E1F1C07" w14:textId="77777777" w:rsidR="0044274D" w:rsidRDefault="0044274D" w:rsidP="0044274D">
      <w:pPr>
        <w:pStyle w:val="R14"/>
      </w:pPr>
      <w:r>
        <w:t>*          GARCH Model Fit        *</w:t>
      </w:r>
    </w:p>
    <w:p w14:paraId="0A83353A" w14:textId="77777777" w:rsidR="0044274D" w:rsidRDefault="0044274D" w:rsidP="0044274D">
      <w:pPr>
        <w:pStyle w:val="R14"/>
      </w:pPr>
      <w:r>
        <w:t>*---------------------------------*</w:t>
      </w:r>
    </w:p>
    <w:p w14:paraId="669DAF23" w14:textId="77777777" w:rsidR="0044274D" w:rsidRDefault="0044274D" w:rsidP="0044274D">
      <w:pPr>
        <w:pStyle w:val="R14"/>
      </w:pPr>
    </w:p>
    <w:p w14:paraId="4A54ACFA" w14:textId="77777777" w:rsidR="0044274D" w:rsidRDefault="0044274D" w:rsidP="0044274D">
      <w:pPr>
        <w:pStyle w:val="R14"/>
      </w:pPr>
      <w:r>
        <w:t xml:space="preserve">Conditional Variance Dynamics   </w:t>
      </w:r>
    </w:p>
    <w:p w14:paraId="2D7CD5CD" w14:textId="77777777" w:rsidR="0044274D" w:rsidRDefault="0044274D" w:rsidP="0044274D">
      <w:pPr>
        <w:pStyle w:val="R14"/>
      </w:pPr>
      <w:r>
        <w:t>-----------------------------------</w:t>
      </w:r>
    </w:p>
    <w:p w14:paraId="2922F14A" w14:textId="77777777" w:rsidR="0044274D" w:rsidRDefault="0044274D" w:rsidP="0044274D">
      <w:pPr>
        <w:pStyle w:val="R14"/>
      </w:pPr>
      <w:r>
        <w:t>GARCH Model     : sGARCH(1,0)</w:t>
      </w:r>
    </w:p>
    <w:p w14:paraId="3C8F793A" w14:textId="77777777" w:rsidR="0044274D" w:rsidRDefault="0044274D" w:rsidP="0044274D">
      <w:pPr>
        <w:pStyle w:val="R14"/>
      </w:pPr>
      <w:r>
        <w:t>Mean Model      : ARFIMA(0,0,0)</w:t>
      </w:r>
    </w:p>
    <w:p w14:paraId="672A7BA3" w14:textId="77777777" w:rsidR="0044274D" w:rsidRDefault="0044274D" w:rsidP="0044274D">
      <w:pPr>
        <w:pStyle w:val="R14"/>
      </w:pPr>
      <w:r>
        <w:t xml:space="preserve">Distribution    : norm </w:t>
      </w:r>
    </w:p>
    <w:p w14:paraId="63D606B0" w14:textId="77777777" w:rsidR="0044274D" w:rsidRDefault="0044274D" w:rsidP="0044274D">
      <w:pPr>
        <w:pStyle w:val="R14"/>
      </w:pPr>
    </w:p>
    <w:p w14:paraId="24CB6C0D" w14:textId="77777777" w:rsidR="0044274D" w:rsidRDefault="0044274D" w:rsidP="0044274D">
      <w:pPr>
        <w:pStyle w:val="R14"/>
      </w:pPr>
      <w:r>
        <w:t>Optimal Parameters</w:t>
      </w:r>
    </w:p>
    <w:p w14:paraId="2AFCE798" w14:textId="77777777" w:rsidR="0044274D" w:rsidRDefault="0044274D" w:rsidP="0044274D">
      <w:pPr>
        <w:pStyle w:val="R14"/>
      </w:pPr>
      <w:r>
        <w:t>------------------------------------</w:t>
      </w:r>
    </w:p>
    <w:p w14:paraId="66BDCF08" w14:textId="77777777" w:rsidR="00C96EAE" w:rsidRDefault="00C96EAE" w:rsidP="00C96EAE">
      <w:pPr>
        <w:pStyle w:val="R14"/>
      </w:pPr>
      <w:r>
        <w:t xml:space="preserve">        Estimate  Std. Error  t value Pr(&gt;|t|)</w:t>
      </w:r>
    </w:p>
    <w:p w14:paraId="1ABC5E52" w14:textId="77777777" w:rsidR="00C96EAE" w:rsidRDefault="00C96EAE" w:rsidP="00C96EAE">
      <w:pPr>
        <w:pStyle w:val="R14"/>
      </w:pPr>
      <w:r>
        <w:t>mu     -0.013252    0.010990  -1.2059  0.22785</w:t>
      </w:r>
    </w:p>
    <w:p w14:paraId="477B1F4B" w14:textId="77777777" w:rsidR="00C96EAE" w:rsidRDefault="00C96EAE" w:rsidP="00C96EAE">
      <w:pPr>
        <w:pStyle w:val="R14"/>
      </w:pPr>
      <w:r>
        <w:t>omega   0.099077    0.006358  15.5821  0.00000</w:t>
      </w:r>
    </w:p>
    <w:p w14:paraId="596C603A" w14:textId="77777777" w:rsidR="00C96EAE" w:rsidRDefault="00C96EAE" w:rsidP="00C96EAE">
      <w:pPr>
        <w:pStyle w:val="R14"/>
      </w:pPr>
      <w:r>
        <w:t>alpha1  0.355799    0.052955   6.7189  0.00000</w:t>
      </w:r>
    </w:p>
    <w:p w14:paraId="2DB48510" w14:textId="77777777" w:rsidR="00C96EAE" w:rsidRDefault="00C96EAE" w:rsidP="00C96EAE">
      <w:pPr>
        <w:pStyle w:val="R14"/>
      </w:pPr>
    </w:p>
    <w:p w14:paraId="01617130" w14:textId="77777777" w:rsidR="00C96EAE" w:rsidRDefault="00C96EAE" w:rsidP="00C96EAE">
      <w:pPr>
        <w:pStyle w:val="R14"/>
      </w:pPr>
      <w:r>
        <w:t>Robust Standard Errors:</w:t>
      </w:r>
    </w:p>
    <w:p w14:paraId="123FDEA9" w14:textId="77777777" w:rsidR="00C96EAE" w:rsidRDefault="00C96EAE" w:rsidP="00C96EAE">
      <w:pPr>
        <w:pStyle w:val="R14"/>
      </w:pPr>
      <w:r>
        <w:t xml:space="preserve">        Estimate  Std. Error  t value Pr(&gt;|t|)</w:t>
      </w:r>
    </w:p>
    <w:p w14:paraId="374DB0EB" w14:textId="77777777" w:rsidR="00C96EAE" w:rsidRDefault="00C96EAE" w:rsidP="00C96EAE">
      <w:pPr>
        <w:pStyle w:val="R14"/>
      </w:pPr>
      <w:r>
        <w:t>mu     -0.013252    0.011018  -1.2028  0.22904</w:t>
      </w:r>
    </w:p>
    <w:p w14:paraId="3A88FD34" w14:textId="77777777" w:rsidR="00C96EAE" w:rsidRDefault="00C96EAE" w:rsidP="00C96EAE">
      <w:pPr>
        <w:pStyle w:val="R14"/>
      </w:pPr>
      <w:r>
        <w:t>omega   0.099077    0.006581  15.0556  0.00000</w:t>
      </w:r>
    </w:p>
    <w:p w14:paraId="2E93B6DE" w14:textId="1C8D65EB" w:rsidR="0044274D" w:rsidRDefault="00C96EAE" w:rsidP="00C96EAE">
      <w:pPr>
        <w:pStyle w:val="R14"/>
      </w:pPr>
      <w:r>
        <w:t>alpha1  0.355799    0.067837   5.2449  0.00000</w:t>
      </w:r>
    </w:p>
    <w:p w14:paraId="778BB22C" w14:textId="77777777" w:rsidR="00C96EAE" w:rsidRDefault="00C96EAE" w:rsidP="00C96EAE">
      <w:pPr>
        <w:pStyle w:val="R14"/>
      </w:pPr>
    </w:p>
    <w:p w14:paraId="73DB2D80" w14:textId="288F82E3" w:rsidR="0044274D" w:rsidRDefault="00C96EAE" w:rsidP="0044274D">
      <w:pPr>
        <w:pStyle w:val="R14"/>
      </w:pPr>
      <w:r>
        <w:t>LogLikelihood : -433.8668</w:t>
      </w:r>
    </w:p>
    <w:p w14:paraId="3A6D72F3" w14:textId="77777777" w:rsidR="0044274D" w:rsidRDefault="0044274D" w:rsidP="0044274D">
      <w:pPr>
        <w:pStyle w:val="R14"/>
      </w:pPr>
    </w:p>
    <w:p w14:paraId="13DF9A0A" w14:textId="77777777" w:rsidR="0044274D" w:rsidRDefault="0044274D" w:rsidP="0044274D">
      <w:pPr>
        <w:pStyle w:val="R14"/>
      </w:pPr>
      <w:r>
        <w:lastRenderedPageBreak/>
        <w:t>Information Criteria</w:t>
      </w:r>
    </w:p>
    <w:p w14:paraId="0425293C" w14:textId="77777777" w:rsidR="0044274D" w:rsidRDefault="0044274D" w:rsidP="0044274D">
      <w:pPr>
        <w:pStyle w:val="R14"/>
      </w:pPr>
      <w:r>
        <w:t>------------------------------------</w:t>
      </w:r>
    </w:p>
    <w:p w14:paraId="20AB8DBC" w14:textId="77777777" w:rsidR="0044274D" w:rsidRDefault="0044274D" w:rsidP="0044274D">
      <w:pPr>
        <w:pStyle w:val="R14"/>
      </w:pPr>
      <w:r>
        <w:t xml:space="preserve">                    </w:t>
      </w:r>
    </w:p>
    <w:p w14:paraId="46E93C21" w14:textId="77777777" w:rsidR="00C96EAE" w:rsidRDefault="00C96EAE" w:rsidP="00C96EAE">
      <w:pPr>
        <w:pStyle w:val="R14"/>
      </w:pPr>
      <w:r>
        <w:t>Akaike       0.87373</w:t>
      </w:r>
    </w:p>
    <w:p w14:paraId="7CB4A875" w14:textId="77777777" w:rsidR="00C96EAE" w:rsidRDefault="00C96EAE" w:rsidP="00C96EAE">
      <w:pPr>
        <w:pStyle w:val="R14"/>
      </w:pPr>
      <w:r>
        <w:t>Bayes        0.88846</w:t>
      </w:r>
    </w:p>
    <w:p w14:paraId="39AF94FA" w14:textId="77777777" w:rsidR="00C96EAE" w:rsidRDefault="00C96EAE" w:rsidP="00C96EAE">
      <w:pPr>
        <w:pStyle w:val="R14"/>
      </w:pPr>
      <w:r>
        <w:t>Shibata      0.87372</w:t>
      </w:r>
    </w:p>
    <w:p w14:paraId="38E21A5E" w14:textId="4CD39949" w:rsidR="0044274D" w:rsidRDefault="00C96EAE" w:rsidP="00C96EAE">
      <w:pPr>
        <w:pStyle w:val="R14"/>
      </w:pPr>
      <w:r>
        <w:t>Hannan-Quinn 0.87933</w:t>
      </w:r>
    </w:p>
    <w:p w14:paraId="6CAC6F3E" w14:textId="1C15D720" w:rsidR="00C96EAE" w:rsidRDefault="00C96EAE" w:rsidP="00C96EAE">
      <w:pPr>
        <w:pStyle w:val="R14"/>
      </w:pPr>
    </w:p>
    <w:p w14:paraId="63B7993C" w14:textId="77777777" w:rsidR="00C96EAE" w:rsidRDefault="00C96EAE" w:rsidP="00C96EAE">
      <w:pPr>
        <w:pStyle w:val="R14"/>
      </w:pPr>
      <w:r>
        <w:t>Weighted Ljung-Box Test on Standardized Residuals</w:t>
      </w:r>
    </w:p>
    <w:p w14:paraId="157E8D02" w14:textId="77777777" w:rsidR="00C96EAE" w:rsidRDefault="00C96EAE" w:rsidP="00C96EAE">
      <w:pPr>
        <w:pStyle w:val="R14"/>
      </w:pPr>
      <w:r>
        <w:t>------------------------------------</w:t>
      </w:r>
    </w:p>
    <w:p w14:paraId="32F44305" w14:textId="77777777" w:rsidR="00C96EAE" w:rsidRDefault="00C96EAE" w:rsidP="00C96EAE">
      <w:pPr>
        <w:pStyle w:val="R14"/>
      </w:pPr>
      <w:r>
        <w:t xml:space="preserve">                        statistic p-value</w:t>
      </w:r>
    </w:p>
    <w:p w14:paraId="5FBBE09F" w14:textId="77777777" w:rsidR="00C96EAE" w:rsidRDefault="00C96EAE" w:rsidP="00C96EAE">
      <w:pPr>
        <w:pStyle w:val="R14"/>
      </w:pPr>
      <w:r>
        <w:t>Lag[1]                      2.677  0.1018</w:t>
      </w:r>
    </w:p>
    <w:p w14:paraId="45A50A61" w14:textId="77777777" w:rsidR="00C96EAE" w:rsidRDefault="00C96EAE" w:rsidP="00C96EAE">
      <w:pPr>
        <w:pStyle w:val="R14"/>
      </w:pPr>
      <w:r>
        <w:t>Lag[2*(p+q)+(p+q)-1][2]     2.745  0.1645</w:t>
      </w:r>
    </w:p>
    <w:p w14:paraId="678C042D" w14:textId="77777777" w:rsidR="00C96EAE" w:rsidRDefault="00C96EAE" w:rsidP="00C96EAE">
      <w:pPr>
        <w:pStyle w:val="R14"/>
      </w:pPr>
      <w:r>
        <w:t>Lag[4*(p+q)+(p+q)-1][5]     3.807  0.2791</w:t>
      </w:r>
    </w:p>
    <w:p w14:paraId="0189237E" w14:textId="77777777" w:rsidR="00C96EAE" w:rsidRDefault="00C96EAE" w:rsidP="00C96EAE">
      <w:pPr>
        <w:pStyle w:val="R14"/>
      </w:pPr>
      <w:r>
        <w:t>d.o.f=0</w:t>
      </w:r>
    </w:p>
    <w:p w14:paraId="052356E5" w14:textId="77777777" w:rsidR="00C96EAE" w:rsidRDefault="00C96EAE" w:rsidP="00C96EAE">
      <w:pPr>
        <w:pStyle w:val="R14"/>
      </w:pPr>
      <w:r>
        <w:t>H0 : No serial correlation</w:t>
      </w:r>
    </w:p>
    <w:p w14:paraId="37C9328F" w14:textId="77777777" w:rsidR="00C96EAE" w:rsidRDefault="00C96EAE" w:rsidP="00C96EAE">
      <w:pPr>
        <w:pStyle w:val="R14"/>
      </w:pPr>
    </w:p>
    <w:p w14:paraId="3CA57318" w14:textId="77777777" w:rsidR="00C96EAE" w:rsidRDefault="00C96EAE" w:rsidP="00C96EAE">
      <w:pPr>
        <w:pStyle w:val="R14"/>
      </w:pPr>
      <w:r>
        <w:t>Weighted Ljung-Box Test on Standardized Squared Residuals</w:t>
      </w:r>
    </w:p>
    <w:p w14:paraId="323D43D3" w14:textId="77777777" w:rsidR="00C96EAE" w:rsidRDefault="00C96EAE" w:rsidP="00C96EAE">
      <w:pPr>
        <w:pStyle w:val="R14"/>
      </w:pPr>
      <w:r>
        <w:t>------------------------------------</w:t>
      </w:r>
    </w:p>
    <w:p w14:paraId="735FC2E7" w14:textId="77777777" w:rsidR="00C96EAE" w:rsidRDefault="00C96EAE" w:rsidP="00C96EAE">
      <w:pPr>
        <w:pStyle w:val="R14"/>
      </w:pPr>
      <w:r>
        <w:t xml:space="preserve">                        statistic p-value</w:t>
      </w:r>
    </w:p>
    <w:p w14:paraId="3BC4FC2C" w14:textId="77777777" w:rsidR="00C96EAE" w:rsidRDefault="00C96EAE" w:rsidP="00C96EAE">
      <w:pPr>
        <w:pStyle w:val="R14"/>
      </w:pPr>
      <w:r>
        <w:t>Lag[1]                      2.354  0.1250</w:t>
      </w:r>
    </w:p>
    <w:p w14:paraId="0F0AFF53" w14:textId="77777777" w:rsidR="00C96EAE" w:rsidRDefault="00C96EAE" w:rsidP="00C96EAE">
      <w:pPr>
        <w:pStyle w:val="R14"/>
      </w:pPr>
      <w:r>
        <w:t>Lag[2*(p+q)+(p+q)-1][2]     2.557  0.1851</w:t>
      </w:r>
    </w:p>
    <w:p w14:paraId="33F1D6BD" w14:textId="77777777" w:rsidR="00C96EAE" w:rsidRDefault="00C96EAE" w:rsidP="00C96EAE">
      <w:pPr>
        <w:pStyle w:val="R14"/>
      </w:pPr>
      <w:r>
        <w:t>Lag[4*(p+q)+(p+q)-1][5]     3.015  0.4044</w:t>
      </w:r>
    </w:p>
    <w:p w14:paraId="5FC7E45A" w14:textId="77777777" w:rsidR="00C96EAE" w:rsidRDefault="00C96EAE" w:rsidP="00C96EAE">
      <w:pPr>
        <w:pStyle w:val="R14"/>
      </w:pPr>
      <w:r>
        <w:t>d.o.f=1</w:t>
      </w:r>
    </w:p>
    <w:p w14:paraId="12904CC8" w14:textId="77777777" w:rsidR="00C96EAE" w:rsidRDefault="00C96EAE" w:rsidP="00C96EAE">
      <w:pPr>
        <w:pStyle w:val="R14"/>
      </w:pPr>
    </w:p>
    <w:p w14:paraId="44DE4057" w14:textId="77777777" w:rsidR="00C96EAE" w:rsidRDefault="00C96EAE" w:rsidP="00C96EAE">
      <w:pPr>
        <w:pStyle w:val="R14"/>
      </w:pPr>
      <w:r>
        <w:t>Weighted ARCH LM Tests</w:t>
      </w:r>
    </w:p>
    <w:p w14:paraId="1D571F7A" w14:textId="77777777" w:rsidR="00C96EAE" w:rsidRDefault="00C96EAE" w:rsidP="00C96EAE">
      <w:pPr>
        <w:pStyle w:val="R14"/>
      </w:pPr>
      <w:r>
        <w:t>------------------------------------</w:t>
      </w:r>
    </w:p>
    <w:p w14:paraId="325F44F1" w14:textId="77777777" w:rsidR="00C96EAE" w:rsidRDefault="00C96EAE" w:rsidP="00C96EAE">
      <w:pPr>
        <w:pStyle w:val="R14"/>
      </w:pPr>
      <w:r>
        <w:t xml:space="preserve">            Statistic Shape Scale P-Value</w:t>
      </w:r>
    </w:p>
    <w:p w14:paraId="0BE49F2E" w14:textId="77777777" w:rsidR="00C96EAE" w:rsidRDefault="00C96EAE" w:rsidP="00C96EAE">
      <w:pPr>
        <w:pStyle w:val="R14"/>
      </w:pPr>
      <w:r>
        <w:t>ARCH Lag[2]    0.4045 0.500 2.000  0.5248</w:t>
      </w:r>
    </w:p>
    <w:p w14:paraId="5CBB6214" w14:textId="77777777" w:rsidR="00C96EAE" w:rsidRDefault="00C96EAE" w:rsidP="00C96EAE">
      <w:pPr>
        <w:pStyle w:val="R14"/>
      </w:pPr>
      <w:r>
        <w:t>ARCH Lag[4]    0.7954 1.397 1.611  0.7722</w:t>
      </w:r>
    </w:p>
    <w:p w14:paraId="1BAE8637" w14:textId="77777777" w:rsidR="00C96EAE" w:rsidRDefault="00C96EAE" w:rsidP="00C96EAE">
      <w:pPr>
        <w:pStyle w:val="R14"/>
      </w:pPr>
      <w:r>
        <w:t>ARCH Lag[6]    0.9093 2.222 1.500  0.9118</w:t>
      </w:r>
    </w:p>
    <w:p w14:paraId="115FA381" w14:textId="77777777" w:rsidR="00C96EAE" w:rsidRDefault="00C96EAE" w:rsidP="00C96EAE">
      <w:pPr>
        <w:pStyle w:val="R14"/>
      </w:pPr>
    </w:p>
    <w:p w14:paraId="1D105632" w14:textId="77777777" w:rsidR="00C96EAE" w:rsidRDefault="00C96EAE" w:rsidP="00C96EAE">
      <w:pPr>
        <w:pStyle w:val="R14"/>
      </w:pPr>
      <w:r>
        <w:t>Nyblom stability test</w:t>
      </w:r>
    </w:p>
    <w:p w14:paraId="16C776D6" w14:textId="77777777" w:rsidR="00C96EAE" w:rsidRDefault="00C96EAE" w:rsidP="00C96EAE">
      <w:pPr>
        <w:pStyle w:val="R14"/>
      </w:pPr>
      <w:r>
        <w:t>------------------------------------</w:t>
      </w:r>
    </w:p>
    <w:p w14:paraId="7D26ABD5" w14:textId="77777777" w:rsidR="00C96EAE" w:rsidRDefault="00C96EAE" w:rsidP="00C96EAE">
      <w:pPr>
        <w:pStyle w:val="R14"/>
      </w:pPr>
      <w:r>
        <w:t>Joint Statistic:  0.6268</w:t>
      </w:r>
    </w:p>
    <w:p w14:paraId="4F9AFE24" w14:textId="77777777" w:rsidR="00C96EAE" w:rsidRDefault="00C96EAE" w:rsidP="00C96EAE">
      <w:pPr>
        <w:pStyle w:val="R14"/>
      </w:pPr>
      <w:r>
        <w:t xml:space="preserve">Individual Statistics:              </w:t>
      </w:r>
    </w:p>
    <w:p w14:paraId="08149D59" w14:textId="77777777" w:rsidR="00C96EAE" w:rsidRDefault="00C96EAE" w:rsidP="00C96EAE">
      <w:pPr>
        <w:pStyle w:val="R14"/>
      </w:pPr>
      <w:r>
        <w:t>mu     0.26102</w:t>
      </w:r>
    </w:p>
    <w:p w14:paraId="19E512E3" w14:textId="77777777" w:rsidR="00C96EAE" w:rsidRDefault="00C96EAE" w:rsidP="00C96EAE">
      <w:pPr>
        <w:pStyle w:val="R14"/>
      </w:pPr>
      <w:r>
        <w:t>omega  0.09566</w:t>
      </w:r>
    </w:p>
    <w:p w14:paraId="041240BF" w14:textId="77777777" w:rsidR="00C96EAE" w:rsidRDefault="00C96EAE" w:rsidP="00C96EAE">
      <w:pPr>
        <w:pStyle w:val="R14"/>
      </w:pPr>
      <w:r>
        <w:t>alpha1 0.18167</w:t>
      </w:r>
    </w:p>
    <w:p w14:paraId="4B4A8E4B" w14:textId="77777777" w:rsidR="00C96EAE" w:rsidRDefault="00C96EAE" w:rsidP="00C96EAE">
      <w:pPr>
        <w:pStyle w:val="R14"/>
      </w:pPr>
    </w:p>
    <w:p w14:paraId="0641A1DA" w14:textId="77777777" w:rsidR="00C96EAE" w:rsidRDefault="00C96EAE" w:rsidP="00C96EAE">
      <w:pPr>
        <w:pStyle w:val="R14"/>
      </w:pPr>
      <w:r>
        <w:t>Asymptotic Critical Values (10% 5% 1%)</w:t>
      </w:r>
    </w:p>
    <w:p w14:paraId="1EEACA11" w14:textId="77777777" w:rsidR="00C96EAE" w:rsidRDefault="00C96EAE" w:rsidP="00C96EAE">
      <w:pPr>
        <w:pStyle w:val="R14"/>
      </w:pPr>
      <w:r>
        <w:t>Joint Statistic:         0.846 1.01 1.35</w:t>
      </w:r>
    </w:p>
    <w:p w14:paraId="3056A58D" w14:textId="77777777" w:rsidR="00C96EAE" w:rsidRDefault="00C96EAE" w:rsidP="00C96EAE">
      <w:pPr>
        <w:pStyle w:val="R14"/>
      </w:pPr>
      <w:r>
        <w:lastRenderedPageBreak/>
        <w:t>Individual Statistic:    0.35 0.47 0.75</w:t>
      </w:r>
    </w:p>
    <w:p w14:paraId="0719CE9E" w14:textId="77777777" w:rsidR="00C96EAE" w:rsidRDefault="00C96EAE" w:rsidP="00C96EAE">
      <w:pPr>
        <w:pStyle w:val="R14"/>
      </w:pPr>
    </w:p>
    <w:p w14:paraId="04184650" w14:textId="77777777" w:rsidR="00C96EAE" w:rsidRDefault="00C96EAE" w:rsidP="00C96EAE">
      <w:pPr>
        <w:pStyle w:val="R14"/>
      </w:pPr>
      <w:r>
        <w:t>Sign Bias Test</w:t>
      </w:r>
    </w:p>
    <w:p w14:paraId="324E2668" w14:textId="77777777" w:rsidR="00C96EAE" w:rsidRDefault="00C96EAE" w:rsidP="00C96EAE">
      <w:pPr>
        <w:pStyle w:val="R14"/>
      </w:pPr>
      <w:r>
        <w:t>------------------------------------</w:t>
      </w:r>
    </w:p>
    <w:p w14:paraId="7B243839" w14:textId="77777777" w:rsidR="00C96EAE" w:rsidRDefault="00C96EAE" w:rsidP="00C96EAE">
      <w:pPr>
        <w:pStyle w:val="R14"/>
      </w:pPr>
      <w:r>
        <w:t xml:space="preserve">                   t-value     prob sig</w:t>
      </w:r>
    </w:p>
    <w:p w14:paraId="378DD7BF" w14:textId="77777777" w:rsidR="00C96EAE" w:rsidRDefault="00C96EAE" w:rsidP="00C96EAE">
      <w:pPr>
        <w:pStyle w:val="R14"/>
      </w:pPr>
      <w:r>
        <w:t>Sign Bias           2.7735 0.005649 ***</w:t>
      </w:r>
    </w:p>
    <w:p w14:paraId="579A89BC" w14:textId="77777777" w:rsidR="00C96EAE" w:rsidRDefault="00C96EAE" w:rsidP="00C96EAE">
      <w:pPr>
        <w:pStyle w:val="R14"/>
      </w:pPr>
      <w:r>
        <w:t xml:space="preserve">Negative Sign Bias  1.4811 0.138889    </w:t>
      </w:r>
    </w:p>
    <w:p w14:paraId="5EA2D8D9" w14:textId="77777777" w:rsidR="00C96EAE" w:rsidRDefault="00C96EAE" w:rsidP="00C96EAE">
      <w:pPr>
        <w:pStyle w:val="R14"/>
      </w:pPr>
      <w:r>
        <w:t xml:space="preserve">Positive Sign Bias  0.6937 0.488002    </w:t>
      </w:r>
    </w:p>
    <w:p w14:paraId="2865D7B9" w14:textId="77777777" w:rsidR="00C96EAE" w:rsidRDefault="00C96EAE" w:rsidP="00C96EAE">
      <w:pPr>
        <w:pStyle w:val="R14"/>
      </w:pPr>
      <w:r>
        <w:t>Joint Effect        8.6820 0.033831  **</w:t>
      </w:r>
    </w:p>
    <w:p w14:paraId="66119458" w14:textId="77777777" w:rsidR="00C96EAE" w:rsidRDefault="00C96EAE" w:rsidP="00C96EAE">
      <w:pPr>
        <w:pStyle w:val="R14"/>
      </w:pPr>
    </w:p>
    <w:p w14:paraId="4B74E064" w14:textId="77777777" w:rsidR="00C96EAE" w:rsidRDefault="00C96EAE" w:rsidP="00C96EAE">
      <w:pPr>
        <w:pStyle w:val="R14"/>
      </w:pPr>
    </w:p>
    <w:p w14:paraId="5DD12FCC" w14:textId="77777777" w:rsidR="00C96EAE" w:rsidRDefault="00C96EAE" w:rsidP="00C96EAE">
      <w:pPr>
        <w:pStyle w:val="R14"/>
      </w:pPr>
      <w:r>
        <w:t>Adjusted Pearson Goodness-of-Fit Test:</w:t>
      </w:r>
    </w:p>
    <w:p w14:paraId="3D238C49" w14:textId="77777777" w:rsidR="00C96EAE" w:rsidRDefault="00C96EAE" w:rsidP="00C96EAE">
      <w:pPr>
        <w:pStyle w:val="R14"/>
      </w:pPr>
      <w:r>
        <w:t>------------------------------------</w:t>
      </w:r>
    </w:p>
    <w:p w14:paraId="17C9AAEF" w14:textId="77777777" w:rsidR="00C96EAE" w:rsidRDefault="00C96EAE" w:rsidP="00C96EAE">
      <w:pPr>
        <w:pStyle w:val="R14"/>
      </w:pPr>
      <w:r>
        <w:t xml:space="preserve">  group statistic p-value(g-1)</w:t>
      </w:r>
    </w:p>
    <w:p w14:paraId="2EAF4135" w14:textId="77777777" w:rsidR="00C96EAE" w:rsidRDefault="00C96EAE" w:rsidP="00C96EAE">
      <w:pPr>
        <w:pStyle w:val="R14"/>
      </w:pPr>
      <w:r>
        <w:t>1    20     21.44       0.3130</w:t>
      </w:r>
    </w:p>
    <w:p w14:paraId="14655271" w14:textId="77777777" w:rsidR="00C96EAE" w:rsidRDefault="00C96EAE" w:rsidP="00C96EAE">
      <w:pPr>
        <w:pStyle w:val="R14"/>
      </w:pPr>
      <w:r>
        <w:t>2    30     36.32       0.1644</w:t>
      </w:r>
    </w:p>
    <w:p w14:paraId="0E1877C5" w14:textId="77777777" w:rsidR="00C96EAE" w:rsidRDefault="00C96EAE" w:rsidP="00C96EAE">
      <w:pPr>
        <w:pStyle w:val="R14"/>
      </w:pPr>
      <w:r>
        <w:t>3    40     36.72       0.5743</w:t>
      </w:r>
    </w:p>
    <w:p w14:paraId="5BB77551" w14:textId="77777777" w:rsidR="00C96EAE" w:rsidRDefault="00C96EAE" w:rsidP="00C96EAE">
      <w:pPr>
        <w:pStyle w:val="R14"/>
      </w:pPr>
      <w:r>
        <w:t>4    50     42.70       0.7250</w:t>
      </w:r>
    </w:p>
    <w:p w14:paraId="281C7979" w14:textId="77777777" w:rsidR="00C96EAE" w:rsidRDefault="00C96EAE" w:rsidP="00C96EAE">
      <w:pPr>
        <w:pStyle w:val="R14"/>
      </w:pPr>
    </w:p>
    <w:p w14:paraId="676CD0A6" w14:textId="77777777" w:rsidR="00C96EAE" w:rsidRDefault="00C96EAE" w:rsidP="00C96EAE">
      <w:pPr>
        <w:pStyle w:val="R14"/>
      </w:pPr>
    </w:p>
    <w:p w14:paraId="0CEAA4BE" w14:textId="548D6B43" w:rsidR="00C96EAE" w:rsidRDefault="00C96EAE" w:rsidP="00C96EAE">
      <w:pPr>
        <w:pStyle w:val="R14"/>
      </w:pPr>
      <w:r>
        <w:t>Elapsed time : 0.107878</w:t>
      </w:r>
    </w:p>
    <w:p w14:paraId="04718D72" w14:textId="77777777" w:rsidR="0044274D" w:rsidRDefault="0044274D" w:rsidP="0044274D">
      <w:pPr>
        <w:ind w:left="720"/>
        <w:rPr>
          <w:rFonts w:ascii="Courier New" w:hAnsi="Courier New"/>
          <w:sz w:val="28"/>
        </w:rPr>
      </w:pPr>
    </w:p>
    <w:p w14:paraId="134BFA1A" w14:textId="77777777" w:rsidR="0044274D" w:rsidRDefault="0044274D" w:rsidP="0044274D">
      <w:pPr>
        <w:ind w:left="720"/>
      </w:pPr>
      <w:r w:rsidRPr="00515EED">
        <w:rPr>
          <w:u w:val="single"/>
        </w:rPr>
        <w:t>Notes</w:t>
      </w:r>
      <w:r>
        <w:t xml:space="preserve">: </w:t>
      </w:r>
    </w:p>
    <w:p w14:paraId="64C666F3" w14:textId="77777777" w:rsidR="00932555" w:rsidRDefault="00932555" w:rsidP="0044274D">
      <w:pPr>
        <w:numPr>
          <w:ilvl w:val="0"/>
          <w:numId w:val="10"/>
        </w:numPr>
      </w:pPr>
      <w:r>
        <w:t xml:space="preserve">The model specification is different from what we have seen so far. Notice the </w:t>
      </w:r>
      <w:r w:rsidRPr="00C92ADC">
        <w:rPr>
          <w:rFonts w:ascii="Courier New" w:hAnsi="Courier New" w:cs="Courier New"/>
        </w:rPr>
        <w:t>arfima = FALSE</w:t>
      </w:r>
      <w:r>
        <w:t xml:space="preserve"> argument value. If one wanted to include an ARFIMA model for the original series, this where you can say TRUE. Notice the output says “ARFIMA(0,0,0)” model, but a regular ARIMA model is used unless the </w:t>
      </w:r>
      <w:r w:rsidRPr="00C92ADC">
        <w:rPr>
          <w:rFonts w:ascii="Courier New" w:hAnsi="Courier New" w:cs="Courier New"/>
        </w:rPr>
        <w:t>arfima</w:t>
      </w:r>
      <w:r>
        <w:t xml:space="preserve"> argument is TRUE. </w:t>
      </w:r>
    </w:p>
    <w:p w14:paraId="2A685843" w14:textId="77777777" w:rsidR="00B04915" w:rsidRDefault="00B04915" w:rsidP="0044274D">
      <w:pPr>
        <w:numPr>
          <w:ilvl w:val="0"/>
          <w:numId w:val="10"/>
        </w:numPr>
      </w:pPr>
      <w:r>
        <w:t xml:space="preserve">Notice the use of </w:t>
      </w:r>
      <w:r w:rsidRPr="00DD6A39">
        <w:rPr>
          <w:rFonts w:ascii="Courier New" w:hAnsi="Courier New" w:cs="Courier New"/>
        </w:rPr>
        <w:t>show()</w:t>
      </w:r>
      <w:r>
        <w:t xml:space="preserve"> rather than </w:t>
      </w:r>
      <w:r w:rsidRPr="00DD6A39">
        <w:rPr>
          <w:rFonts w:ascii="Courier New" w:hAnsi="Courier New" w:cs="Courier New"/>
        </w:rPr>
        <w:t>summary()</w:t>
      </w:r>
      <w:r>
        <w:t xml:space="preserve"> to obtain a summary of the model fit. </w:t>
      </w:r>
    </w:p>
    <w:p w14:paraId="000ECFF8" w14:textId="4CE0FFAD" w:rsidR="0044274D" w:rsidRDefault="0044274D" w:rsidP="0044274D">
      <w:pPr>
        <w:numPr>
          <w:ilvl w:val="0"/>
          <w:numId w:val="10"/>
        </w:numPr>
      </w:pPr>
      <w:r>
        <w:t xml:space="preserve">The ARCH(1) model is </w:t>
      </w:r>
      <w:r w:rsidR="0093509D" w:rsidRPr="006F29A1">
        <w:rPr>
          <w:position w:val="-14"/>
        </w:rPr>
        <w:object w:dxaOrig="360" w:dyaOrig="499" w14:anchorId="5AE45B7D">
          <v:shape id="_x0000_i1056" type="#_x0000_t75" style="width:18.3pt;height:25pt" o:ole="">
            <v:imagedata r:id="rId79" o:title=""/>
          </v:shape>
          <o:OLEObject Type="Embed" ProgID="Equation.DSMT4" ShapeID="_x0000_i1056" DrawAspect="Content" ObjectID="_1776265145" r:id="rId80"/>
        </w:object>
      </w:r>
      <w:r w:rsidRPr="00095FC7">
        <w:t xml:space="preserve"> = </w:t>
      </w:r>
      <w:r w:rsidRPr="00515EED">
        <w:rPr>
          <w:position w:val="-10"/>
        </w:rPr>
        <w:object w:dxaOrig="380" w:dyaOrig="460" w14:anchorId="0596B2CA">
          <v:shape id="_x0000_i1057" type="#_x0000_t75" style="width:18.9pt;height:22.6pt" o:ole="">
            <v:imagedata r:id="rId22" o:title=""/>
          </v:shape>
          <o:OLEObject Type="Embed" ProgID="Equation.DSMT4" ShapeID="_x0000_i1057" DrawAspect="Content" ObjectID="_1776265146" r:id="rId81"/>
        </w:object>
      </w:r>
      <w:r w:rsidRPr="00095FC7">
        <w:sym w:font="Symbol" w:char="F065"/>
      </w:r>
      <w:r w:rsidRPr="0044274D">
        <w:rPr>
          <w:vertAlign w:val="subscript"/>
        </w:rPr>
        <w:t>t</w:t>
      </w:r>
      <w:r w:rsidRPr="00095FC7">
        <w:t xml:space="preserve"> where </w:t>
      </w:r>
      <w:r w:rsidR="0093509D" w:rsidRPr="00515EED">
        <w:rPr>
          <w:position w:val="-14"/>
        </w:rPr>
        <w:object w:dxaOrig="6259" w:dyaOrig="560" w14:anchorId="0155A3D6">
          <v:shape id="_x0000_i1058" type="#_x0000_t75" style="width:313.6pt;height:28.05pt" o:ole="">
            <v:imagedata r:id="rId82" o:title=""/>
          </v:shape>
          <o:OLEObject Type="Embed" ProgID="Equation.DSMT4" ShapeID="_x0000_i1058" DrawAspect="Content" ObjectID="_1776265147" r:id="rId83"/>
        </w:object>
      </w:r>
      <w:r>
        <w:t xml:space="preserve"> and </w:t>
      </w:r>
      <w:r w:rsidR="00866F2F" w:rsidRPr="006F29A1">
        <w:rPr>
          <w:position w:val="-14"/>
        </w:rPr>
        <w:object w:dxaOrig="3220" w:dyaOrig="499" w14:anchorId="4D7B01E9">
          <v:shape id="_x0000_i1059" type="#_x0000_t75" style="width:163.4pt;height:25.35pt" o:ole="">
            <v:imagedata r:id="rId84" o:title=""/>
          </v:shape>
          <o:OLEObject Type="Embed" ProgID="Equation.DSMT4" ShapeID="_x0000_i1059" DrawAspect="Content" ObjectID="_1776265148" r:id="rId85"/>
        </w:object>
      </w:r>
      <w:r>
        <w:t xml:space="preserve">. </w:t>
      </w:r>
      <w:r w:rsidR="00932555">
        <w:t xml:space="preserve">These estimates are VERY similar to those produced by </w:t>
      </w:r>
      <w:r w:rsidR="00932555" w:rsidRPr="00DD6A39">
        <w:rPr>
          <w:rFonts w:ascii="Courier New" w:hAnsi="Courier New" w:cs="Courier New"/>
        </w:rPr>
        <w:t>garchFit()</w:t>
      </w:r>
      <w:r>
        <w:t xml:space="preserve">.    </w:t>
      </w:r>
    </w:p>
    <w:p w14:paraId="534D1776" w14:textId="4AD8E908" w:rsidR="0044274D" w:rsidRPr="00733BF7" w:rsidRDefault="0044274D" w:rsidP="00FF0741"/>
    <w:p w14:paraId="4F89F6D0" w14:textId="77777777" w:rsidR="0044274D" w:rsidRDefault="00733BF7" w:rsidP="00733BF7">
      <w:pPr>
        <w:ind w:left="720"/>
      </w:pPr>
      <w:r w:rsidRPr="00733BF7">
        <w:t>Below is an example of simulating new data from this model:</w:t>
      </w:r>
    </w:p>
    <w:p w14:paraId="7ACE7515" w14:textId="77777777" w:rsidR="00733BF7" w:rsidRDefault="00733BF7" w:rsidP="00733BF7">
      <w:pPr>
        <w:ind w:left="720"/>
      </w:pPr>
    </w:p>
    <w:p w14:paraId="5D6E9991" w14:textId="77777777" w:rsidR="00FC0469" w:rsidRDefault="00FC0469" w:rsidP="00FC0469">
      <w:pPr>
        <w:pStyle w:val="R14"/>
      </w:pPr>
      <w:r>
        <w:t>&gt; set.seed(1828)</w:t>
      </w:r>
    </w:p>
    <w:p w14:paraId="77064217" w14:textId="73B77A6C" w:rsidR="00FC0469" w:rsidRDefault="00FC0469" w:rsidP="00FC0469">
      <w:pPr>
        <w:pStyle w:val="R14"/>
      </w:pPr>
      <w:r>
        <w:t xml:space="preserve">&gt; </w:t>
      </w:r>
      <w:r w:rsidR="00DE6EB7">
        <w:t>x</w:t>
      </w:r>
      <w:r>
        <w:t>.sim</w:t>
      </w:r>
      <w:r w:rsidR="00CE60F9">
        <w:t xml:space="preserve"> </w:t>
      </w:r>
      <w:r>
        <w:t>&lt;-</w:t>
      </w:r>
      <w:r w:rsidR="00CE60F9">
        <w:t xml:space="preserve"> </w:t>
      </w:r>
      <w:r>
        <w:t>ugarchsim(fit = mod.fit, n.sim = 1000)</w:t>
      </w:r>
    </w:p>
    <w:p w14:paraId="46225435" w14:textId="56F430F7" w:rsidR="00FC0469" w:rsidRDefault="00FC0469" w:rsidP="00FC0469">
      <w:pPr>
        <w:pStyle w:val="R14"/>
      </w:pPr>
      <w:r>
        <w:t>&gt; slotNames(</w:t>
      </w:r>
      <w:r w:rsidR="0093509D">
        <w:t>x</w:t>
      </w:r>
      <w:r>
        <w:t>.sim)</w:t>
      </w:r>
    </w:p>
    <w:p w14:paraId="2E0545CE" w14:textId="77777777" w:rsidR="00FC0469" w:rsidRDefault="00FC0469" w:rsidP="00FC0469">
      <w:pPr>
        <w:pStyle w:val="R14"/>
      </w:pPr>
      <w:r>
        <w:t xml:space="preserve">[1] "simulation" "model"      "seed"      </w:t>
      </w:r>
    </w:p>
    <w:p w14:paraId="1B53AD6E" w14:textId="46C84187" w:rsidR="00FC0469" w:rsidRDefault="00FC0469" w:rsidP="00FC0469">
      <w:pPr>
        <w:pStyle w:val="R14"/>
      </w:pPr>
      <w:r>
        <w:t>&gt; head(</w:t>
      </w:r>
      <w:r w:rsidR="0093509D">
        <w:t>x</w:t>
      </w:r>
      <w:r>
        <w:t>.sim@simulation$seriesSim)</w:t>
      </w:r>
    </w:p>
    <w:p w14:paraId="49C29868" w14:textId="77777777" w:rsidR="00C96EAE" w:rsidRDefault="00C96EAE" w:rsidP="00C96EAE">
      <w:pPr>
        <w:pStyle w:val="R14"/>
      </w:pPr>
      <w:r>
        <w:t xml:space="preserve">             [,1]</w:t>
      </w:r>
    </w:p>
    <w:p w14:paraId="495DB302" w14:textId="77777777" w:rsidR="00C96EAE" w:rsidRDefault="00C96EAE" w:rsidP="00C96EAE">
      <w:pPr>
        <w:pStyle w:val="R14"/>
      </w:pPr>
      <w:r>
        <w:t>[1,]  0.293186348</w:t>
      </w:r>
    </w:p>
    <w:p w14:paraId="2AA93CC7" w14:textId="77777777" w:rsidR="00C96EAE" w:rsidRDefault="00C96EAE" w:rsidP="00C96EAE">
      <w:pPr>
        <w:pStyle w:val="R14"/>
      </w:pPr>
      <w:r>
        <w:t>[2,]  0.165803842</w:t>
      </w:r>
    </w:p>
    <w:p w14:paraId="398D6B18" w14:textId="77777777" w:rsidR="00C96EAE" w:rsidRDefault="00C96EAE" w:rsidP="00C96EAE">
      <w:pPr>
        <w:pStyle w:val="R14"/>
      </w:pPr>
      <w:r>
        <w:t>[3,] -0.721580395</w:t>
      </w:r>
    </w:p>
    <w:p w14:paraId="01525888" w14:textId="77777777" w:rsidR="00C96EAE" w:rsidRDefault="00C96EAE" w:rsidP="00C96EAE">
      <w:pPr>
        <w:pStyle w:val="R14"/>
      </w:pPr>
      <w:r>
        <w:t>[4,] -0.223599151</w:t>
      </w:r>
    </w:p>
    <w:p w14:paraId="4F1B0098" w14:textId="77777777" w:rsidR="00C96EAE" w:rsidRDefault="00C96EAE" w:rsidP="00C96EAE">
      <w:pPr>
        <w:pStyle w:val="R14"/>
      </w:pPr>
      <w:r>
        <w:t>[5,] -0.005500317</w:t>
      </w:r>
    </w:p>
    <w:p w14:paraId="7F3D2871" w14:textId="206B86BB" w:rsidR="00FC0469" w:rsidRDefault="00C96EAE" w:rsidP="00C96EAE">
      <w:pPr>
        <w:pStyle w:val="R14"/>
      </w:pPr>
      <w:r>
        <w:t>[6,]  0.643013179</w:t>
      </w:r>
    </w:p>
    <w:p w14:paraId="581C64DC" w14:textId="247EC5B3" w:rsidR="00C96EAE" w:rsidRDefault="00C96EAE" w:rsidP="00C96EAE">
      <w:pPr>
        <w:pStyle w:val="R14"/>
      </w:pPr>
    </w:p>
    <w:p w14:paraId="2E73218B" w14:textId="5BDF0E64" w:rsidR="009A085E" w:rsidRDefault="009A085E" w:rsidP="009A085E">
      <w:pPr>
        <w:ind w:left="720"/>
      </w:pPr>
      <w:r>
        <w:t xml:space="preserve">When I try to fit the corresponding model to the data, the model does not converge! I was successful with other simulated data. </w:t>
      </w:r>
    </w:p>
    <w:p w14:paraId="60E55BCD" w14:textId="1F5D835D" w:rsidR="00F30A09" w:rsidRPr="00612A50" w:rsidRDefault="00F30A09" w:rsidP="00D578EC">
      <w:pPr>
        <w:jc w:val="left"/>
      </w:pPr>
    </w:p>
    <w:sectPr w:rsidR="00F30A09" w:rsidRPr="00612A50" w:rsidSect="00FE433A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0DD87" w14:textId="77777777" w:rsidR="00FE433A" w:rsidRDefault="00FE433A">
      <w:r>
        <w:separator/>
      </w:r>
    </w:p>
  </w:endnote>
  <w:endnote w:type="continuationSeparator" w:id="0">
    <w:p w14:paraId="6B8AD514" w14:textId="77777777" w:rsidR="00FE433A" w:rsidRDefault="00F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0F859" w14:textId="77777777" w:rsidR="0093509D" w:rsidRDefault="0093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6E9E5" w14:textId="77777777" w:rsidR="0093509D" w:rsidRDefault="00935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72663" w14:textId="77777777" w:rsidR="0093509D" w:rsidRDefault="00935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269FF" w14:textId="77777777" w:rsidR="00FE433A" w:rsidRDefault="00FE433A">
      <w:r>
        <w:separator/>
      </w:r>
    </w:p>
  </w:footnote>
  <w:footnote w:type="continuationSeparator" w:id="0">
    <w:p w14:paraId="02EA9835" w14:textId="77777777" w:rsidR="00FE433A" w:rsidRDefault="00FE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0BB35" w14:textId="77777777" w:rsidR="0093509D" w:rsidRDefault="0093509D" w:rsidP="00E35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AA81C" w14:textId="77777777" w:rsidR="0093509D" w:rsidRDefault="0093509D" w:rsidP="00E35D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91BF6" w14:textId="1A4E212D" w:rsidR="0093509D" w:rsidRPr="00E35D71" w:rsidRDefault="0093509D" w:rsidP="00E35D71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E35D71">
      <w:rPr>
        <w:rStyle w:val="PageNumber"/>
        <w:sz w:val="32"/>
        <w:szCs w:val="32"/>
      </w:rPr>
      <w:fldChar w:fldCharType="begin"/>
    </w:r>
    <w:r w:rsidRPr="00E35D71">
      <w:rPr>
        <w:rStyle w:val="PageNumber"/>
        <w:sz w:val="32"/>
        <w:szCs w:val="32"/>
      </w:rPr>
      <w:instrText xml:space="preserve">PAGE  </w:instrText>
    </w:r>
    <w:r w:rsidRPr="00E35D71">
      <w:rPr>
        <w:rStyle w:val="PageNumber"/>
        <w:sz w:val="32"/>
        <w:szCs w:val="32"/>
      </w:rPr>
      <w:fldChar w:fldCharType="separate"/>
    </w:r>
    <w:r w:rsidR="00C069F9">
      <w:rPr>
        <w:rStyle w:val="PageNumber"/>
        <w:noProof/>
        <w:sz w:val="32"/>
        <w:szCs w:val="32"/>
      </w:rPr>
      <w:t>18</w:t>
    </w:r>
    <w:r w:rsidRPr="00E35D71">
      <w:rPr>
        <w:rStyle w:val="PageNumber"/>
        <w:sz w:val="32"/>
        <w:szCs w:val="32"/>
      </w:rPr>
      <w:fldChar w:fldCharType="end"/>
    </w:r>
  </w:p>
  <w:p w14:paraId="5E126D67" w14:textId="77777777" w:rsidR="0093509D" w:rsidRPr="00E35D71" w:rsidRDefault="0093509D" w:rsidP="000F0B5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2CCC0" w14:textId="77777777" w:rsidR="0093509D" w:rsidRDefault="009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3D31"/>
    <w:multiLevelType w:val="hybridMultilevel"/>
    <w:tmpl w:val="5F7A66C0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81E2156"/>
    <w:multiLevelType w:val="hybridMultilevel"/>
    <w:tmpl w:val="931E5BDA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914BE0"/>
    <w:multiLevelType w:val="hybridMultilevel"/>
    <w:tmpl w:val="0D98F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D12D9"/>
    <w:multiLevelType w:val="hybridMultilevel"/>
    <w:tmpl w:val="A33CBEA6"/>
    <w:lvl w:ilvl="0" w:tplc="813EC2EC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1"/>
        </w:tabs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1"/>
        </w:tabs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1"/>
        </w:tabs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1"/>
        </w:tabs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1"/>
        </w:tabs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1"/>
        </w:tabs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1"/>
        </w:tabs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1"/>
        </w:tabs>
        <w:ind w:left="7311" w:hanging="360"/>
      </w:pPr>
      <w:rPr>
        <w:rFonts w:ascii="Wingdings" w:hAnsi="Wingdings" w:hint="default"/>
      </w:rPr>
    </w:lvl>
  </w:abstractNum>
  <w:abstractNum w:abstractNumId="4" w15:restartNumberingAfterBreak="0">
    <w:nsid w:val="10CA5B76"/>
    <w:multiLevelType w:val="hybridMultilevel"/>
    <w:tmpl w:val="C6BA598C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C95C66"/>
    <w:multiLevelType w:val="hybridMultilevel"/>
    <w:tmpl w:val="158E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22C8D"/>
    <w:multiLevelType w:val="hybridMultilevel"/>
    <w:tmpl w:val="D2081B9E"/>
    <w:lvl w:ilvl="0" w:tplc="E6B89DB4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211F4B9B"/>
    <w:multiLevelType w:val="hybridMultilevel"/>
    <w:tmpl w:val="9ED4BB3A"/>
    <w:lvl w:ilvl="0" w:tplc="B8EA8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F50A6"/>
    <w:multiLevelType w:val="hybridMultilevel"/>
    <w:tmpl w:val="8BE0B9F8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C4644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2D7265"/>
    <w:multiLevelType w:val="multilevel"/>
    <w:tmpl w:val="C78836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color w:val="FF0000"/>
        <w:sz w:val="4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3383008"/>
    <w:multiLevelType w:val="multilevel"/>
    <w:tmpl w:val="3774DAB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BF84C9B"/>
    <w:multiLevelType w:val="hybridMultilevel"/>
    <w:tmpl w:val="8856F50C"/>
    <w:lvl w:ilvl="0" w:tplc="813EC2EC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D7862"/>
    <w:multiLevelType w:val="hybridMultilevel"/>
    <w:tmpl w:val="EC229D5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3F71BAB"/>
    <w:multiLevelType w:val="hybridMultilevel"/>
    <w:tmpl w:val="54AA874A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615C48"/>
    <w:multiLevelType w:val="hybridMultilevel"/>
    <w:tmpl w:val="22AEBCF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509C4A0E"/>
    <w:multiLevelType w:val="multilevel"/>
    <w:tmpl w:val="E3AE247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C3D520E"/>
    <w:multiLevelType w:val="hybridMultilevel"/>
    <w:tmpl w:val="6642791A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FD81C59"/>
    <w:multiLevelType w:val="hybridMultilevel"/>
    <w:tmpl w:val="C05C1C58"/>
    <w:lvl w:ilvl="0" w:tplc="813EC2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A6907EA"/>
    <w:multiLevelType w:val="hybridMultilevel"/>
    <w:tmpl w:val="4F1E8D00"/>
    <w:lvl w:ilvl="0" w:tplc="D71AA494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BB4B25"/>
    <w:multiLevelType w:val="multilevel"/>
    <w:tmpl w:val="01B83E54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2D2291C"/>
    <w:multiLevelType w:val="hybridMultilevel"/>
    <w:tmpl w:val="E20687F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4FD4F90"/>
    <w:multiLevelType w:val="hybridMultilevel"/>
    <w:tmpl w:val="07605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65BC2"/>
    <w:multiLevelType w:val="hybridMultilevel"/>
    <w:tmpl w:val="D02A53B6"/>
    <w:lvl w:ilvl="0" w:tplc="E6B89DB4">
      <w:start w:val="1"/>
      <w:numFmt w:val="bullet"/>
      <w:lvlText w:val=""/>
      <w:lvlJc w:val="left"/>
      <w:pPr>
        <w:tabs>
          <w:tab w:val="num" w:pos="0"/>
        </w:tabs>
        <w:ind w:left="0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 w15:restartNumberingAfterBreak="0">
    <w:nsid w:val="7A2E15BF"/>
    <w:multiLevelType w:val="hybridMultilevel"/>
    <w:tmpl w:val="70EC89B2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B9022A4"/>
    <w:multiLevelType w:val="hybridMultilevel"/>
    <w:tmpl w:val="686A0576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E0E283E"/>
    <w:multiLevelType w:val="hybridMultilevel"/>
    <w:tmpl w:val="2C065B76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C948E6"/>
    <w:multiLevelType w:val="multilevel"/>
    <w:tmpl w:val="1D604CB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506363683">
    <w:abstractNumId w:val="20"/>
  </w:num>
  <w:num w:numId="2" w16cid:durableId="1054813820">
    <w:abstractNumId w:val="16"/>
  </w:num>
  <w:num w:numId="3" w16cid:durableId="820580579">
    <w:abstractNumId w:val="4"/>
  </w:num>
  <w:num w:numId="4" w16cid:durableId="1988437614">
    <w:abstractNumId w:val="24"/>
  </w:num>
  <w:num w:numId="5" w16cid:durableId="1522890696">
    <w:abstractNumId w:val="26"/>
  </w:num>
  <w:num w:numId="6" w16cid:durableId="303852924">
    <w:abstractNumId w:val="0"/>
  </w:num>
  <w:num w:numId="7" w16cid:durableId="2068995647">
    <w:abstractNumId w:val="19"/>
  </w:num>
  <w:num w:numId="8" w16cid:durableId="1359969993">
    <w:abstractNumId w:val="14"/>
  </w:num>
  <w:num w:numId="9" w16cid:durableId="1011446411">
    <w:abstractNumId w:val="25"/>
  </w:num>
  <w:num w:numId="10" w16cid:durableId="1295023160">
    <w:abstractNumId w:val="12"/>
  </w:num>
  <w:num w:numId="11" w16cid:durableId="1453548325">
    <w:abstractNumId w:val="23"/>
  </w:num>
  <w:num w:numId="12" w16cid:durableId="1535461470">
    <w:abstractNumId w:val="1"/>
  </w:num>
  <w:num w:numId="13" w16cid:durableId="177275181">
    <w:abstractNumId w:val="21"/>
  </w:num>
  <w:num w:numId="14" w16cid:durableId="1649477002">
    <w:abstractNumId w:val="11"/>
  </w:num>
  <w:num w:numId="15" w16cid:durableId="1468738780">
    <w:abstractNumId w:val="3"/>
  </w:num>
  <w:num w:numId="16" w16cid:durableId="870844194">
    <w:abstractNumId w:val="10"/>
  </w:num>
  <w:num w:numId="17" w16cid:durableId="1595625251">
    <w:abstractNumId w:val="17"/>
  </w:num>
  <w:num w:numId="18" w16cid:durableId="566067025">
    <w:abstractNumId w:val="13"/>
  </w:num>
  <w:num w:numId="19" w16cid:durableId="227500735">
    <w:abstractNumId w:val="6"/>
  </w:num>
  <w:num w:numId="20" w16cid:durableId="913508531">
    <w:abstractNumId w:val="8"/>
  </w:num>
  <w:num w:numId="21" w16cid:durableId="1619141537">
    <w:abstractNumId w:val="18"/>
  </w:num>
  <w:num w:numId="22" w16cid:durableId="1169715333">
    <w:abstractNumId w:val="27"/>
  </w:num>
  <w:num w:numId="23" w16cid:durableId="1059743116">
    <w:abstractNumId w:val="5"/>
  </w:num>
  <w:num w:numId="24" w16cid:durableId="1964311773">
    <w:abstractNumId w:val="7"/>
  </w:num>
  <w:num w:numId="25" w16cid:durableId="1459450650">
    <w:abstractNumId w:val="22"/>
  </w:num>
  <w:num w:numId="26" w16cid:durableId="1014503596">
    <w:abstractNumId w:val="9"/>
  </w:num>
  <w:num w:numId="27" w16cid:durableId="96370295">
    <w:abstractNumId w:val="2"/>
  </w:num>
  <w:num w:numId="28" w16cid:durableId="2665466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A1"/>
    <w:rsid w:val="00011208"/>
    <w:rsid w:val="0002759A"/>
    <w:rsid w:val="000407D8"/>
    <w:rsid w:val="00044541"/>
    <w:rsid w:val="00045635"/>
    <w:rsid w:val="000478EF"/>
    <w:rsid w:val="00051301"/>
    <w:rsid w:val="00051AF9"/>
    <w:rsid w:val="00066DC3"/>
    <w:rsid w:val="00070756"/>
    <w:rsid w:val="00071516"/>
    <w:rsid w:val="00072E7C"/>
    <w:rsid w:val="00073021"/>
    <w:rsid w:val="00073FFB"/>
    <w:rsid w:val="00076EEB"/>
    <w:rsid w:val="0007789F"/>
    <w:rsid w:val="00080197"/>
    <w:rsid w:val="00081064"/>
    <w:rsid w:val="000900F0"/>
    <w:rsid w:val="00092C4D"/>
    <w:rsid w:val="00093D2A"/>
    <w:rsid w:val="00095D01"/>
    <w:rsid w:val="00095FC7"/>
    <w:rsid w:val="0009654C"/>
    <w:rsid w:val="000A08F6"/>
    <w:rsid w:val="000A549E"/>
    <w:rsid w:val="000B2556"/>
    <w:rsid w:val="000C2B54"/>
    <w:rsid w:val="000C533E"/>
    <w:rsid w:val="000C5483"/>
    <w:rsid w:val="000E088D"/>
    <w:rsid w:val="000E3D5B"/>
    <w:rsid w:val="000F0B5C"/>
    <w:rsid w:val="000F16A2"/>
    <w:rsid w:val="000F18B8"/>
    <w:rsid w:val="000F60F7"/>
    <w:rsid w:val="000F77E1"/>
    <w:rsid w:val="00106493"/>
    <w:rsid w:val="0010738B"/>
    <w:rsid w:val="00117290"/>
    <w:rsid w:val="00126BE1"/>
    <w:rsid w:val="00130609"/>
    <w:rsid w:val="00136864"/>
    <w:rsid w:val="00145A27"/>
    <w:rsid w:val="00152BA7"/>
    <w:rsid w:val="00154646"/>
    <w:rsid w:val="00155D76"/>
    <w:rsid w:val="00156035"/>
    <w:rsid w:val="00156DAC"/>
    <w:rsid w:val="001605B5"/>
    <w:rsid w:val="00162421"/>
    <w:rsid w:val="00164D7C"/>
    <w:rsid w:val="00165F32"/>
    <w:rsid w:val="0017740F"/>
    <w:rsid w:val="0018055E"/>
    <w:rsid w:val="001807C9"/>
    <w:rsid w:val="00183D4F"/>
    <w:rsid w:val="00183DEB"/>
    <w:rsid w:val="00191B46"/>
    <w:rsid w:val="00192EB1"/>
    <w:rsid w:val="001A16F4"/>
    <w:rsid w:val="001A4679"/>
    <w:rsid w:val="001A5AFA"/>
    <w:rsid w:val="001B389D"/>
    <w:rsid w:val="001C120D"/>
    <w:rsid w:val="001C1F56"/>
    <w:rsid w:val="001C3701"/>
    <w:rsid w:val="001D4838"/>
    <w:rsid w:val="001D4C18"/>
    <w:rsid w:val="001D68ED"/>
    <w:rsid w:val="00203205"/>
    <w:rsid w:val="00217EAF"/>
    <w:rsid w:val="002217B1"/>
    <w:rsid w:val="00224FD5"/>
    <w:rsid w:val="00225495"/>
    <w:rsid w:val="00225D8F"/>
    <w:rsid w:val="00226041"/>
    <w:rsid w:val="0023057C"/>
    <w:rsid w:val="0023429B"/>
    <w:rsid w:val="002342C7"/>
    <w:rsid w:val="00234C75"/>
    <w:rsid w:val="00241A36"/>
    <w:rsid w:val="002432F3"/>
    <w:rsid w:val="0024459C"/>
    <w:rsid w:val="00251369"/>
    <w:rsid w:val="00255DB3"/>
    <w:rsid w:val="00263D10"/>
    <w:rsid w:val="00271982"/>
    <w:rsid w:val="00273E11"/>
    <w:rsid w:val="00286061"/>
    <w:rsid w:val="00286669"/>
    <w:rsid w:val="00297168"/>
    <w:rsid w:val="002A074D"/>
    <w:rsid w:val="002A3ADD"/>
    <w:rsid w:val="002B2CC0"/>
    <w:rsid w:val="002B7BBE"/>
    <w:rsid w:val="002C38CA"/>
    <w:rsid w:val="002C4594"/>
    <w:rsid w:val="002C6479"/>
    <w:rsid w:val="002C7E3D"/>
    <w:rsid w:val="002D60B1"/>
    <w:rsid w:val="002E5607"/>
    <w:rsid w:val="002E7965"/>
    <w:rsid w:val="002F25BE"/>
    <w:rsid w:val="002F3DCB"/>
    <w:rsid w:val="002F45B1"/>
    <w:rsid w:val="002F6B70"/>
    <w:rsid w:val="00300994"/>
    <w:rsid w:val="00302BA1"/>
    <w:rsid w:val="003072D9"/>
    <w:rsid w:val="0031192E"/>
    <w:rsid w:val="0031691C"/>
    <w:rsid w:val="00320047"/>
    <w:rsid w:val="0033070A"/>
    <w:rsid w:val="003360EC"/>
    <w:rsid w:val="00340415"/>
    <w:rsid w:val="00341877"/>
    <w:rsid w:val="00342625"/>
    <w:rsid w:val="00343E68"/>
    <w:rsid w:val="00345066"/>
    <w:rsid w:val="00352231"/>
    <w:rsid w:val="003549A6"/>
    <w:rsid w:val="00381797"/>
    <w:rsid w:val="00386948"/>
    <w:rsid w:val="003869FC"/>
    <w:rsid w:val="00392DD1"/>
    <w:rsid w:val="00396F8A"/>
    <w:rsid w:val="00397A19"/>
    <w:rsid w:val="003A11BF"/>
    <w:rsid w:val="003A1D97"/>
    <w:rsid w:val="003A753A"/>
    <w:rsid w:val="003B3462"/>
    <w:rsid w:val="003B4158"/>
    <w:rsid w:val="003B787F"/>
    <w:rsid w:val="003C0C6F"/>
    <w:rsid w:val="003C59AD"/>
    <w:rsid w:val="003D3963"/>
    <w:rsid w:val="003E1E12"/>
    <w:rsid w:val="003E3101"/>
    <w:rsid w:val="003E7796"/>
    <w:rsid w:val="003F40A1"/>
    <w:rsid w:val="00400A05"/>
    <w:rsid w:val="0040110B"/>
    <w:rsid w:val="0040223F"/>
    <w:rsid w:val="00410C8B"/>
    <w:rsid w:val="00412FF4"/>
    <w:rsid w:val="004154B7"/>
    <w:rsid w:val="0041799E"/>
    <w:rsid w:val="00440C60"/>
    <w:rsid w:val="0044274D"/>
    <w:rsid w:val="004452AE"/>
    <w:rsid w:val="00450040"/>
    <w:rsid w:val="0045216E"/>
    <w:rsid w:val="00452446"/>
    <w:rsid w:val="00463B08"/>
    <w:rsid w:val="00473823"/>
    <w:rsid w:val="00473C7E"/>
    <w:rsid w:val="00473D30"/>
    <w:rsid w:val="00477480"/>
    <w:rsid w:val="00482664"/>
    <w:rsid w:val="0048557A"/>
    <w:rsid w:val="004855BD"/>
    <w:rsid w:val="00494D03"/>
    <w:rsid w:val="004A2C5E"/>
    <w:rsid w:val="004A315F"/>
    <w:rsid w:val="004B3954"/>
    <w:rsid w:val="004B776E"/>
    <w:rsid w:val="004C133F"/>
    <w:rsid w:val="004C4FD2"/>
    <w:rsid w:val="004D2CF1"/>
    <w:rsid w:val="004E66A6"/>
    <w:rsid w:val="004E75E4"/>
    <w:rsid w:val="004F6CA7"/>
    <w:rsid w:val="004F7921"/>
    <w:rsid w:val="005030D2"/>
    <w:rsid w:val="005137D2"/>
    <w:rsid w:val="00515EED"/>
    <w:rsid w:val="00516C03"/>
    <w:rsid w:val="0052436F"/>
    <w:rsid w:val="00527781"/>
    <w:rsid w:val="00527C0E"/>
    <w:rsid w:val="00531565"/>
    <w:rsid w:val="005317AD"/>
    <w:rsid w:val="0053524C"/>
    <w:rsid w:val="00542398"/>
    <w:rsid w:val="005449B3"/>
    <w:rsid w:val="00544D33"/>
    <w:rsid w:val="00554003"/>
    <w:rsid w:val="00561378"/>
    <w:rsid w:val="00562A90"/>
    <w:rsid w:val="00563CF2"/>
    <w:rsid w:val="00563F13"/>
    <w:rsid w:val="005743BF"/>
    <w:rsid w:val="00576AC1"/>
    <w:rsid w:val="005860EC"/>
    <w:rsid w:val="005866E7"/>
    <w:rsid w:val="00593599"/>
    <w:rsid w:val="005956A2"/>
    <w:rsid w:val="00597E27"/>
    <w:rsid w:val="005B64C9"/>
    <w:rsid w:val="005C1504"/>
    <w:rsid w:val="005C1E77"/>
    <w:rsid w:val="005E1223"/>
    <w:rsid w:val="005F2FA4"/>
    <w:rsid w:val="005F6113"/>
    <w:rsid w:val="00600DE3"/>
    <w:rsid w:val="0060750A"/>
    <w:rsid w:val="00611E53"/>
    <w:rsid w:val="00612A50"/>
    <w:rsid w:val="00616840"/>
    <w:rsid w:val="006324E8"/>
    <w:rsid w:val="006325D6"/>
    <w:rsid w:val="00635640"/>
    <w:rsid w:val="00637AE1"/>
    <w:rsid w:val="006404BB"/>
    <w:rsid w:val="006410D0"/>
    <w:rsid w:val="006509DF"/>
    <w:rsid w:val="006674D2"/>
    <w:rsid w:val="00695A37"/>
    <w:rsid w:val="006A2147"/>
    <w:rsid w:val="006A7FFE"/>
    <w:rsid w:val="006B28BB"/>
    <w:rsid w:val="006C0FC2"/>
    <w:rsid w:val="006C448B"/>
    <w:rsid w:val="006D0CE6"/>
    <w:rsid w:val="006D3790"/>
    <w:rsid w:val="006D5647"/>
    <w:rsid w:val="006D5D6A"/>
    <w:rsid w:val="006D7848"/>
    <w:rsid w:val="006E2C95"/>
    <w:rsid w:val="006E7778"/>
    <w:rsid w:val="006F1777"/>
    <w:rsid w:val="006F29A1"/>
    <w:rsid w:val="006F47E1"/>
    <w:rsid w:val="00701EE9"/>
    <w:rsid w:val="0070655C"/>
    <w:rsid w:val="00707718"/>
    <w:rsid w:val="007110D2"/>
    <w:rsid w:val="00717449"/>
    <w:rsid w:val="00722985"/>
    <w:rsid w:val="007229CB"/>
    <w:rsid w:val="00726C3E"/>
    <w:rsid w:val="00727632"/>
    <w:rsid w:val="00731864"/>
    <w:rsid w:val="00733BF7"/>
    <w:rsid w:val="00734EEF"/>
    <w:rsid w:val="007358B2"/>
    <w:rsid w:val="0073796B"/>
    <w:rsid w:val="00737B8D"/>
    <w:rsid w:val="0074345A"/>
    <w:rsid w:val="0075551D"/>
    <w:rsid w:val="00755808"/>
    <w:rsid w:val="00756BE4"/>
    <w:rsid w:val="00763851"/>
    <w:rsid w:val="00767907"/>
    <w:rsid w:val="007700D2"/>
    <w:rsid w:val="00770372"/>
    <w:rsid w:val="00770D3F"/>
    <w:rsid w:val="007809A8"/>
    <w:rsid w:val="0079502B"/>
    <w:rsid w:val="007A07E9"/>
    <w:rsid w:val="007A54BA"/>
    <w:rsid w:val="007A5594"/>
    <w:rsid w:val="007A73C2"/>
    <w:rsid w:val="007B47BC"/>
    <w:rsid w:val="007B6616"/>
    <w:rsid w:val="007C0718"/>
    <w:rsid w:val="007C2237"/>
    <w:rsid w:val="007C6CC9"/>
    <w:rsid w:val="007D032C"/>
    <w:rsid w:val="007E5173"/>
    <w:rsid w:val="007F7E74"/>
    <w:rsid w:val="00802AEA"/>
    <w:rsid w:val="0080415B"/>
    <w:rsid w:val="00810E3D"/>
    <w:rsid w:val="00814F00"/>
    <w:rsid w:val="0081591C"/>
    <w:rsid w:val="00822CE0"/>
    <w:rsid w:val="00824803"/>
    <w:rsid w:val="00830E78"/>
    <w:rsid w:val="00831452"/>
    <w:rsid w:val="00832735"/>
    <w:rsid w:val="00840979"/>
    <w:rsid w:val="008410ED"/>
    <w:rsid w:val="0084627A"/>
    <w:rsid w:val="00863511"/>
    <w:rsid w:val="0086543D"/>
    <w:rsid w:val="00866F2F"/>
    <w:rsid w:val="00875D44"/>
    <w:rsid w:val="008861BC"/>
    <w:rsid w:val="00895B87"/>
    <w:rsid w:val="0089601A"/>
    <w:rsid w:val="00896F95"/>
    <w:rsid w:val="008A08A0"/>
    <w:rsid w:val="008A4017"/>
    <w:rsid w:val="008A5055"/>
    <w:rsid w:val="008A7B61"/>
    <w:rsid w:val="008B5F09"/>
    <w:rsid w:val="008C3168"/>
    <w:rsid w:val="008D0A9B"/>
    <w:rsid w:val="008D1679"/>
    <w:rsid w:val="008D322B"/>
    <w:rsid w:val="008D50C8"/>
    <w:rsid w:val="008E036D"/>
    <w:rsid w:val="008E06ED"/>
    <w:rsid w:val="008E4371"/>
    <w:rsid w:val="008E6443"/>
    <w:rsid w:val="008E6FC0"/>
    <w:rsid w:val="008F4882"/>
    <w:rsid w:val="00900B81"/>
    <w:rsid w:val="009054CE"/>
    <w:rsid w:val="00907AC0"/>
    <w:rsid w:val="00911EE1"/>
    <w:rsid w:val="00925971"/>
    <w:rsid w:val="00926E2D"/>
    <w:rsid w:val="00926FD3"/>
    <w:rsid w:val="00932555"/>
    <w:rsid w:val="009347F5"/>
    <w:rsid w:val="0093509D"/>
    <w:rsid w:val="00936659"/>
    <w:rsid w:val="00945481"/>
    <w:rsid w:val="00946698"/>
    <w:rsid w:val="009479D3"/>
    <w:rsid w:val="009561BF"/>
    <w:rsid w:val="00957AB6"/>
    <w:rsid w:val="00963654"/>
    <w:rsid w:val="00964A3C"/>
    <w:rsid w:val="009664FB"/>
    <w:rsid w:val="00974628"/>
    <w:rsid w:val="00975134"/>
    <w:rsid w:val="00984039"/>
    <w:rsid w:val="009952CF"/>
    <w:rsid w:val="00995A26"/>
    <w:rsid w:val="009A085E"/>
    <w:rsid w:val="009A6724"/>
    <w:rsid w:val="009C0C1E"/>
    <w:rsid w:val="009C108C"/>
    <w:rsid w:val="009C25EF"/>
    <w:rsid w:val="009C6F2E"/>
    <w:rsid w:val="009D1B96"/>
    <w:rsid w:val="009F32B7"/>
    <w:rsid w:val="009F77E8"/>
    <w:rsid w:val="00A0067A"/>
    <w:rsid w:val="00A02BD4"/>
    <w:rsid w:val="00A11742"/>
    <w:rsid w:val="00A15087"/>
    <w:rsid w:val="00A151E2"/>
    <w:rsid w:val="00A2231F"/>
    <w:rsid w:val="00A23939"/>
    <w:rsid w:val="00A30E1A"/>
    <w:rsid w:val="00A40E7D"/>
    <w:rsid w:val="00A420B4"/>
    <w:rsid w:val="00A42B8B"/>
    <w:rsid w:val="00A47D0C"/>
    <w:rsid w:val="00A5038C"/>
    <w:rsid w:val="00A53D63"/>
    <w:rsid w:val="00A54783"/>
    <w:rsid w:val="00A54BC3"/>
    <w:rsid w:val="00A5646A"/>
    <w:rsid w:val="00A60A28"/>
    <w:rsid w:val="00A628B4"/>
    <w:rsid w:val="00A666E0"/>
    <w:rsid w:val="00A67030"/>
    <w:rsid w:val="00A77B1F"/>
    <w:rsid w:val="00A77C94"/>
    <w:rsid w:val="00A80697"/>
    <w:rsid w:val="00A8468E"/>
    <w:rsid w:val="00A84932"/>
    <w:rsid w:val="00A86C7D"/>
    <w:rsid w:val="00A95DF2"/>
    <w:rsid w:val="00A962B2"/>
    <w:rsid w:val="00AA46B1"/>
    <w:rsid w:val="00AA5B2D"/>
    <w:rsid w:val="00AA7BBE"/>
    <w:rsid w:val="00AB0145"/>
    <w:rsid w:val="00AB621E"/>
    <w:rsid w:val="00AC1D11"/>
    <w:rsid w:val="00AD0BD7"/>
    <w:rsid w:val="00AD6714"/>
    <w:rsid w:val="00AF6007"/>
    <w:rsid w:val="00AF6AE5"/>
    <w:rsid w:val="00B03592"/>
    <w:rsid w:val="00B04915"/>
    <w:rsid w:val="00B072C4"/>
    <w:rsid w:val="00B10EB1"/>
    <w:rsid w:val="00B2113C"/>
    <w:rsid w:val="00B24152"/>
    <w:rsid w:val="00B31063"/>
    <w:rsid w:val="00B3323A"/>
    <w:rsid w:val="00B348F7"/>
    <w:rsid w:val="00B35E16"/>
    <w:rsid w:val="00B36292"/>
    <w:rsid w:val="00B44ADE"/>
    <w:rsid w:val="00B501AE"/>
    <w:rsid w:val="00B503D8"/>
    <w:rsid w:val="00B535E3"/>
    <w:rsid w:val="00B6281C"/>
    <w:rsid w:val="00B648EF"/>
    <w:rsid w:val="00B66A14"/>
    <w:rsid w:val="00B75E44"/>
    <w:rsid w:val="00B84F12"/>
    <w:rsid w:val="00B91168"/>
    <w:rsid w:val="00B9434B"/>
    <w:rsid w:val="00BA5D71"/>
    <w:rsid w:val="00BB2369"/>
    <w:rsid w:val="00BB4BBD"/>
    <w:rsid w:val="00BB6E2F"/>
    <w:rsid w:val="00BC6385"/>
    <w:rsid w:val="00BC7006"/>
    <w:rsid w:val="00BC7AFD"/>
    <w:rsid w:val="00BD3013"/>
    <w:rsid w:val="00BD3924"/>
    <w:rsid w:val="00BD4BBB"/>
    <w:rsid w:val="00BD6647"/>
    <w:rsid w:val="00BE0489"/>
    <w:rsid w:val="00BE2F75"/>
    <w:rsid w:val="00BE53E7"/>
    <w:rsid w:val="00BE723C"/>
    <w:rsid w:val="00BF1309"/>
    <w:rsid w:val="00BF1BC2"/>
    <w:rsid w:val="00BF328C"/>
    <w:rsid w:val="00C01AC0"/>
    <w:rsid w:val="00C069F9"/>
    <w:rsid w:val="00C127BF"/>
    <w:rsid w:val="00C12CB4"/>
    <w:rsid w:val="00C1452C"/>
    <w:rsid w:val="00C16063"/>
    <w:rsid w:val="00C1649F"/>
    <w:rsid w:val="00C24657"/>
    <w:rsid w:val="00C33154"/>
    <w:rsid w:val="00C3385D"/>
    <w:rsid w:val="00C3395A"/>
    <w:rsid w:val="00C44216"/>
    <w:rsid w:val="00C450A8"/>
    <w:rsid w:val="00C565F7"/>
    <w:rsid w:val="00C66AFC"/>
    <w:rsid w:val="00C73866"/>
    <w:rsid w:val="00C7513C"/>
    <w:rsid w:val="00C76FE6"/>
    <w:rsid w:val="00C84888"/>
    <w:rsid w:val="00C90556"/>
    <w:rsid w:val="00C91865"/>
    <w:rsid w:val="00C91B86"/>
    <w:rsid w:val="00C92ADC"/>
    <w:rsid w:val="00C96EAE"/>
    <w:rsid w:val="00CA02B1"/>
    <w:rsid w:val="00CA4160"/>
    <w:rsid w:val="00CA4BB0"/>
    <w:rsid w:val="00CD6AD0"/>
    <w:rsid w:val="00CE487F"/>
    <w:rsid w:val="00CE55D6"/>
    <w:rsid w:val="00CE60F9"/>
    <w:rsid w:val="00CF1B41"/>
    <w:rsid w:val="00CF654D"/>
    <w:rsid w:val="00CF7686"/>
    <w:rsid w:val="00D0355C"/>
    <w:rsid w:val="00D1030C"/>
    <w:rsid w:val="00D42FE1"/>
    <w:rsid w:val="00D436F8"/>
    <w:rsid w:val="00D44B55"/>
    <w:rsid w:val="00D4524F"/>
    <w:rsid w:val="00D52D94"/>
    <w:rsid w:val="00D578EC"/>
    <w:rsid w:val="00D659B0"/>
    <w:rsid w:val="00D665C2"/>
    <w:rsid w:val="00D7022A"/>
    <w:rsid w:val="00D76DF8"/>
    <w:rsid w:val="00D81A63"/>
    <w:rsid w:val="00D82DC0"/>
    <w:rsid w:val="00D83C0A"/>
    <w:rsid w:val="00D83C22"/>
    <w:rsid w:val="00D86312"/>
    <w:rsid w:val="00D8737F"/>
    <w:rsid w:val="00D927E9"/>
    <w:rsid w:val="00D95325"/>
    <w:rsid w:val="00D957ED"/>
    <w:rsid w:val="00D95857"/>
    <w:rsid w:val="00D97AB4"/>
    <w:rsid w:val="00DA1E65"/>
    <w:rsid w:val="00DA34E0"/>
    <w:rsid w:val="00DB65D7"/>
    <w:rsid w:val="00DB7FD6"/>
    <w:rsid w:val="00DC1319"/>
    <w:rsid w:val="00DC137B"/>
    <w:rsid w:val="00DC7768"/>
    <w:rsid w:val="00DD5389"/>
    <w:rsid w:val="00DD6A39"/>
    <w:rsid w:val="00DD74B4"/>
    <w:rsid w:val="00DE4083"/>
    <w:rsid w:val="00DE6EB7"/>
    <w:rsid w:val="00DF26D9"/>
    <w:rsid w:val="00E10BED"/>
    <w:rsid w:val="00E10ECC"/>
    <w:rsid w:val="00E13ACE"/>
    <w:rsid w:val="00E14222"/>
    <w:rsid w:val="00E144D5"/>
    <w:rsid w:val="00E16D89"/>
    <w:rsid w:val="00E30E84"/>
    <w:rsid w:val="00E330FC"/>
    <w:rsid w:val="00E35D71"/>
    <w:rsid w:val="00E364FC"/>
    <w:rsid w:val="00E40933"/>
    <w:rsid w:val="00E40A16"/>
    <w:rsid w:val="00E40EB1"/>
    <w:rsid w:val="00E50DA8"/>
    <w:rsid w:val="00E5151E"/>
    <w:rsid w:val="00E51C4A"/>
    <w:rsid w:val="00E63016"/>
    <w:rsid w:val="00E66520"/>
    <w:rsid w:val="00E709CB"/>
    <w:rsid w:val="00E71507"/>
    <w:rsid w:val="00E71BA3"/>
    <w:rsid w:val="00E7533C"/>
    <w:rsid w:val="00E759BA"/>
    <w:rsid w:val="00E81EE1"/>
    <w:rsid w:val="00E938A1"/>
    <w:rsid w:val="00E947BF"/>
    <w:rsid w:val="00EA5DA4"/>
    <w:rsid w:val="00EA777B"/>
    <w:rsid w:val="00EA7DA0"/>
    <w:rsid w:val="00EB0D97"/>
    <w:rsid w:val="00EB767C"/>
    <w:rsid w:val="00EC3B62"/>
    <w:rsid w:val="00EC49D7"/>
    <w:rsid w:val="00EC61C7"/>
    <w:rsid w:val="00ED0723"/>
    <w:rsid w:val="00EE2FA5"/>
    <w:rsid w:val="00EE58B2"/>
    <w:rsid w:val="00EF2A1C"/>
    <w:rsid w:val="00F13625"/>
    <w:rsid w:val="00F2765D"/>
    <w:rsid w:val="00F30A09"/>
    <w:rsid w:val="00F30DED"/>
    <w:rsid w:val="00F31584"/>
    <w:rsid w:val="00F32743"/>
    <w:rsid w:val="00F373CC"/>
    <w:rsid w:val="00F40DAA"/>
    <w:rsid w:val="00F419C7"/>
    <w:rsid w:val="00F456E6"/>
    <w:rsid w:val="00F47A07"/>
    <w:rsid w:val="00F47C82"/>
    <w:rsid w:val="00F47FB3"/>
    <w:rsid w:val="00F524F8"/>
    <w:rsid w:val="00F554D4"/>
    <w:rsid w:val="00F57079"/>
    <w:rsid w:val="00F60526"/>
    <w:rsid w:val="00F60588"/>
    <w:rsid w:val="00F754DE"/>
    <w:rsid w:val="00F77F0D"/>
    <w:rsid w:val="00F81307"/>
    <w:rsid w:val="00F9057A"/>
    <w:rsid w:val="00F9337C"/>
    <w:rsid w:val="00F95C98"/>
    <w:rsid w:val="00F9629F"/>
    <w:rsid w:val="00FB2476"/>
    <w:rsid w:val="00FB2CB7"/>
    <w:rsid w:val="00FC0469"/>
    <w:rsid w:val="00FD0BAB"/>
    <w:rsid w:val="00FE433A"/>
    <w:rsid w:val="00FE4A99"/>
    <w:rsid w:val="00FF0741"/>
    <w:rsid w:val="00FF20E8"/>
    <w:rsid w:val="00FF275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6E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2B7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E35D7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E35D71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A628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">
    <w:name w:val="grade"/>
    <w:basedOn w:val="Normal"/>
    <w:rsid w:val="00767907"/>
    <w:pPr>
      <w:tabs>
        <w:tab w:val="left" w:pos="540"/>
      </w:tabs>
    </w:pPr>
    <w:rPr>
      <w:b/>
      <w:color w:val="FF0000"/>
    </w:rPr>
  </w:style>
  <w:style w:type="paragraph" w:styleId="Header">
    <w:name w:val="header"/>
    <w:basedOn w:val="Normal"/>
    <w:rsid w:val="00E35D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5D71"/>
  </w:style>
  <w:style w:type="paragraph" w:styleId="Footer">
    <w:name w:val="footer"/>
    <w:basedOn w:val="Normal"/>
    <w:rsid w:val="00E35D71"/>
    <w:pPr>
      <w:tabs>
        <w:tab w:val="center" w:pos="4320"/>
        <w:tab w:val="right" w:pos="8640"/>
      </w:tabs>
    </w:pPr>
  </w:style>
  <w:style w:type="character" w:styleId="Hyperlink">
    <w:name w:val="Hyperlink"/>
    <w:rsid w:val="001D4838"/>
    <w:rPr>
      <w:color w:val="0000FF"/>
      <w:u w:val="single"/>
    </w:rPr>
  </w:style>
  <w:style w:type="character" w:styleId="CommentReference">
    <w:name w:val="annotation reference"/>
    <w:semiHidden/>
    <w:rsid w:val="002F3DCB"/>
    <w:rPr>
      <w:sz w:val="16"/>
      <w:szCs w:val="16"/>
    </w:rPr>
  </w:style>
  <w:style w:type="paragraph" w:styleId="CommentText">
    <w:name w:val="annotation text"/>
    <w:basedOn w:val="Normal"/>
    <w:semiHidden/>
    <w:rsid w:val="002F3D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3DCB"/>
    <w:rPr>
      <w:b/>
      <w:bCs/>
    </w:rPr>
  </w:style>
  <w:style w:type="paragraph" w:styleId="BalloonText">
    <w:name w:val="Balloon Text"/>
    <w:basedOn w:val="Normal"/>
    <w:semiHidden/>
    <w:rsid w:val="002F3DCB"/>
    <w:rPr>
      <w:rFonts w:ascii="Tahoma" w:hAnsi="Tahoma" w:cs="Tahoma"/>
      <w:sz w:val="16"/>
      <w:szCs w:val="16"/>
    </w:rPr>
  </w:style>
  <w:style w:type="paragraph" w:customStyle="1" w:styleId="splus">
    <w:name w:val="splus"/>
    <w:basedOn w:val="Normal"/>
    <w:rsid w:val="00840979"/>
    <w:rPr>
      <w:rFonts w:ascii="Courier New" w:hAnsi="Courier New"/>
      <w:sz w:val="24"/>
    </w:rPr>
  </w:style>
  <w:style w:type="character" w:styleId="FollowedHyperlink">
    <w:name w:val="FollowedHyperlink"/>
    <w:rsid w:val="007A5594"/>
    <w:rPr>
      <w:color w:val="800080"/>
      <w:u w:val="single"/>
    </w:rPr>
  </w:style>
  <w:style w:type="paragraph" w:styleId="NormalWeb">
    <w:name w:val="Normal (Web)"/>
    <w:basedOn w:val="Normal"/>
    <w:rsid w:val="00A628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Code">
    <w:name w:val="HTML Code"/>
    <w:rsid w:val="00A628B4"/>
    <w:rPr>
      <w:rFonts w:ascii="Courier New" w:eastAsia="Times New Roman" w:hAnsi="Courier New" w:cs="Courier New"/>
      <w:sz w:val="20"/>
      <w:szCs w:val="20"/>
    </w:rPr>
  </w:style>
  <w:style w:type="paragraph" w:customStyle="1" w:styleId="R14">
    <w:name w:val="R_14"/>
    <w:basedOn w:val="Normal"/>
    <w:qFormat/>
    <w:rsid w:val="00EC49D7"/>
    <w:pPr>
      <w:ind w:left="720"/>
      <w:jc w:val="left"/>
    </w:pPr>
    <w:rPr>
      <w:rFonts w:ascii="Courier New" w:hAnsi="Courier New"/>
      <w:sz w:val="28"/>
    </w:rPr>
  </w:style>
  <w:style w:type="paragraph" w:styleId="Revision">
    <w:name w:val="Revision"/>
    <w:hidden/>
    <w:uiPriority w:val="99"/>
    <w:semiHidden/>
    <w:rsid w:val="00241A36"/>
    <w:rPr>
      <w:rFonts w:ascii="Arial" w:hAnsi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D4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5.bin"/><Relationship Id="rId42" Type="http://schemas.openxmlformats.org/officeDocument/2006/relationships/image" Target="media/image21.emf"/><Relationship Id="rId47" Type="http://schemas.openxmlformats.org/officeDocument/2006/relationships/image" Target="media/image25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5.wmf"/><Relationship Id="rId84" Type="http://schemas.openxmlformats.org/officeDocument/2006/relationships/image" Target="media/image42.wmf"/><Relationship Id="rId89" Type="http://schemas.openxmlformats.org/officeDocument/2006/relationships/footer" Target="footer2.xml"/><Relationship Id="rId16" Type="http://schemas.openxmlformats.org/officeDocument/2006/relationships/image" Target="media/image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image" Target="media/image28.wmf"/><Relationship Id="rId58" Type="http://schemas.openxmlformats.org/officeDocument/2006/relationships/image" Target="media/image30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0.wmf"/><Relationship Id="rId5" Type="http://schemas.openxmlformats.org/officeDocument/2006/relationships/webSettings" Target="webSettings.xml"/><Relationship Id="rId90" Type="http://schemas.openxmlformats.org/officeDocument/2006/relationships/header" Target="header3.xml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43" Type="http://schemas.openxmlformats.org/officeDocument/2006/relationships/image" Target="media/image22.emf"/><Relationship Id="rId48" Type="http://schemas.openxmlformats.org/officeDocument/2006/relationships/oleObject" Target="embeddings/oleObject15.bin"/><Relationship Id="rId64" Type="http://schemas.openxmlformats.org/officeDocument/2006/relationships/image" Target="media/image33.wmf"/><Relationship Id="rId69" Type="http://schemas.openxmlformats.org/officeDocument/2006/relationships/oleObject" Target="embeddings/oleObject26.bin"/><Relationship Id="rId8" Type="http://schemas.openxmlformats.org/officeDocument/2006/relationships/hyperlink" Target="http://cran.r-project.org/web/views/Finance.html" TargetMode="External"/><Relationship Id="rId51" Type="http://schemas.openxmlformats.org/officeDocument/2006/relationships/image" Target="media/image27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5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8.wmf"/><Relationship Id="rId41" Type="http://schemas.openxmlformats.org/officeDocument/2006/relationships/image" Target="media/image20.emf"/><Relationship Id="rId54" Type="http://schemas.openxmlformats.org/officeDocument/2006/relationships/oleObject" Target="embeddings/oleObject18.bin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image" Target="media/image38.wmf"/><Relationship Id="rId83" Type="http://schemas.openxmlformats.org/officeDocument/2006/relationships/oleObject" Target="embeddings/oleObject34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0.bin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image" Target="media/image23.emf"/><Relationship Id="rId52" Type="http://schemas.openxmlformats.org/officeDocument/2006/relationships/oleObject" Target="embeddings/oleObject17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1.bin"/><Relationship Id="rId81" Type="http://schemas.openxmlformats.org/officeDocument/2006/relationships/oleObject" Target="embeddings/oleObject33.bin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image" Target="media/image18.e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6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9.emf"/><Relationship Id="rId45" Type="http://schemas.openxmlformats.org/officeDocument/2006/relationships/image" Target="media/image24.wmf"/><Relationship Id="rId66" Type="http://schemas.openxmlformats.org/officeDocument/2006/relationships/image" Target="media/image34.wmf"/><Relationship Id="rId87" Type="http://schemas.openxmlformats.org/officeDocument/2006/relationships/header" Target="header2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1.wmf"/><Relationship Id="rId19" Type="http://schemas.openxmlformats.org/officeDocument/2006/relationships/oleObject" Target="embeddings/oleObject4.bin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56" Type="http://schemas.openxmlformats.org/officeDocument/2006/relationships/oleObject" Target="embeddings/oleObject19.bin"/><Relationship Id="rId77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F89F-BD0B-46C0-A1E1-0E244C17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Links>
    <vt:vector size="24" baseType="variant">
      <vt:variant>
        <vt:i4>262162</vt:i4>
      </vt:variant>
      <vt:variant>
        <vt:i4>153</vt:i4>
      </vt:variant>
      <vt:variant>
        <vt:i4>0</vt:i4>
      </vt:variant>
      <vt:variant>
        <vt:i4>5</vt:i4>
      </vt:variant>
      <vt:variant>
        <vt:lpwstr>http://cran.r-project.org/web/views/Finance.html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http://www.nobelprize.org/nobel_prizes/economics/laureates/2003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http://www.itp.phys.ethz.ch/econophysics/R/pdf/garch.pdf</vt:lpwstr>
      </vt:variant>
      <vt:variant>
        <vt:lpwstr/>
      </vt:variant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http://support.sas.com/91doc/getDoc/etsug.hlp/autoreg_sect22.htm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2022-01-11T04:34:00Z</dcterms:created>
  <dcterms:modified xsi:type="dcterms:W3CDTF">2024-05-03T23:01:00Z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