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0CF23" w14:textId="0F576558" w:rsidR="00DF593A" w:rsidRPr="00DF593A" w:rsidRDefault="00DF593A" w:rsidP="00DF593A">
      <w:pPr>
        <w:rPr>
          <w:b/>
        </w:rPr>
      </w:pPr>
      <w:r w:rsidRPr="00DF593A">
        <w:rPr>
          <w:b/>
        </w:rPr>
        <w:t xml:space="preserve">Section 5.2 – Tools to assess model fit </w:t>
      </w:r>
      <w:r w:rsidR="00117C70">
        <w:rPr>
          <w:b/>
        </w:rPr>
        <w:t>(continued</w:t>
      </w:r>
      <w:r w:rsidR="00F05130">
        <w:rPr>
          <w:b/>
        </w:rPr>
        <w:t xml:space="preserve">, part </w:t>
      </w:r>
      <w:r w:rsidR="001721C2">
        <w:rPr>
          <w:b/>
        </w:rPr>
        <w:t>3</w:t>
      </w:r>
      <w:r w:rsidR="00117C70">
        <w:rPr>
          <w:b/>
        </w:rPr>
        <w:t>)</w:t>
      </w:r>
      <w:r w:rsidR="00D64B7A">
        <w:rPr>
          <w:b/>
        </w:rPr>
        <w:t xml:space="preserve"> </w:t>
      </w:r>
    </w:p>
    <w:p w14:paraId="45B74D94" w14:textId="3BFD77FB" w:rsidR="00DF593A" w:rsidRDefault="00DF593A" w:rsidP="00DF593A"/>
    <w:p w14:paraId="08DD69B2" w14:textId="6FB68BB6" w:rsidR="004D2719" w:rsidRDefault="004D2719" w:rsidP="004D2719">
      <w:pPr>
        <w:rPr>
          <w:u w:val="single"/>
        </w:rPr>
      </w:pPr>
      <w:r>
        <w:rPr>
          <w:u w:val="single"/>
        </w:rPr>
        <w:t>Goodness of fit</w:t>
      </w:r>
      <w:r w:rsidR="007E6DB4">
        <w:rPr>
          <w:u w:val="single"/>
        </w:rPr>
        <w:t xml:space="preserve"> (GOF)</w:t>
      </w:r>
    </w:p>
    <w:p w14:paraId="312C7CE6" w14:textId="77777777" w:rsidR="004D2719" w:rsidRDefault="004D2719" w:rsidP="004D2719"/>
    <w:p w14:paraId="121F6F08" w14:textId="4BE13AF5" w:rsidR="009B6732" w:rsidRDefault="00953A8A" w:rsidP="00953A8A">
      <w:pPr>
        <w:ind w:left="720"/>
      </w:pPr>
      <w:r>
        <w:t xml:space="preserve">Residual measures examine how well a model fits an individual observation. </w:t>
      </w:r>
      <w:r w:rsidR="007E6DB4">
        <w:t>GOF</w:t>
      </w:r>
      <w:r>
        <w:t xml:space="preserve"> statistics evaluate the model for all observations at once. </w:t>
      </w:r>
    </w:p>
    <w:p w14:paraId="40A80DDE" w14:textId="77777777" w:rsidR="009B6732" w:rsidRDefault="009B6732" w:rsidP="00953A8A">
      <w:pPr>
        <w:ind w:left="720"/>
      </w:pPr>
    </w:p>
    <w:p w14:paraId="618AE263" w14:textId="0E828673" w:rsidR="00953A8A" w:rsidRDefault="009B6732" w:rsidP="00953A8A">
      <w:pPr>
        <w:ind w:left="720"/>
      </w:pPr>
      <w:r>
        <w:t xml:space="preserve">Two commonly used </w:t>
      </w:r>
      <w:r w:rsidR="007E6DB4">
        <w:t>GOF</w:t>
      </w:r>
      <w:r w:rsidR="00F56D1C">
        <w:t xml:space="preserve"> statistics are</w:t>
      </w:r>
      <w:r>
        <w:t xml:space="preserve"> the Pearson and residual deviance statistics: </w:t>
      </w:r>
    </w:p>
    <w:p w14:paraId="5096E864" w14:textId="77777777" w:rsidR="009B6732" w:rsidRDefault="009B6732" w:rsidP="00953A8A">
      <w:pPr>
        <w:ind w:left="720"/>
      </w:pPr>
    </w:p>
    <w:p w14:paraId="5135C62C" w14:textId="53C9B927" w:rsidR="00953A8A" w:rsidRDefault="009B6732" w:rsidP="009B6732">
      <w:pPr>
        <w:ind w:left="1440"/>
      </w:pPr>
      <w:r w:rsidRPr="009B6732">
        <w:rPr>
          <w:u w:val="single"/>
        </w:rPr>
        <w:t>Pearson statistic</w:t>
      </w:r>
      <w:r>
        <w:t xml:space="preserve">: </w:t>
      </w:r>
      <w:r w:rsidR="00EB0D03" w:rsidRPr="00953A8A">
        <w:rPr>
          <w:position w:val="-52"/>
        </w:rPr>
        <w:object w:dxaOrig="5300" w:dyaOrig="1260" w14:anchorId="093908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265.35pt;height:62.65pt" o:ole="">
            <v:imagedata r:id="rId8" o:title=""/>
          </v:shape>
          <o:OLEObject Type="Embed" ProgID="Equation.DSMT4" ShapeID="_x0000_i1058" DrawAspect="Content" ObjectID="_1744439054" r:id="rId9"/>
        </w:object>
      </w:r>
      <w:bookmarkStart w:id="0" w:name="_GoBack"/>
      <w:bookmarkEnd w:id="0"/>
    </w:p>
    <w:p w14:paraId="53BB4469" w14:textId="77777777" w:rsidR="009B6732" w:rsidRDefault="009B6732" w:rsidP="009B6732">
      <w:pPr>
        <w:ind w:left="1440"/>
      </w:pPr>
    </w:p>
    <w:p w14:paraId="523C622F" w14:textId="4D9CB03F" w:rsidR="009B6732" w:rsidRDefault="009B6732" w:rsidP="009B6732">
      <w:pPr>
        <w:ind w:left="1440"/>
      </w:pPr>
      <w:r w:rsidRPr="009B6732">
        <w:rPr>
          <w:u w:val="single"/>
        </w:rPr>
        <w:t>Residual deviance statistic</w:t>
      </w:r>
      <w:r>
        <w:t>: D = -</w:t>
      </w:r>
      <w:proofErr w:type="gramStart"/>
      <w:r>
        <w:t>2log(</w:t>
      </w:r>
      <w:proofErr w:type="gramEnd"/>
      <w:r>
        <w:sym w:font="Symbol" w:char="F04C"/>
      </w:r>
      <w:r>
        <w:t>) for comparing the model of interest to the saturated model</w:t>
      </w:r>
    </w:p>
    <w:p w14:paraId="11FF5290" w14:textId="77777777" w:rsidR="009B6732" w:rsidRDefault="009B6732" w:rsidP="009B6732">
      <w:pPr>
        <w:ind w:left="720"/>
      </w:pPr>
    </w:p>
    <w:p w14:paraId="790FCF24" w14:textId="77777777" w:rsidR="009B6732" w:rsidRDefault="009B6732" w:rsidP="009B6732">
      <w:pPr>
        <w:ind w:left="720"/>
      </w:pPr>
      <w:r w:rsidRPr="009B6732">
        <w:rPr>
          <w:u w:val="single"/>
        </w:rPr>
        <w:t>Questions</w:t>
      </w:r>
      <w:r>
        <w:t>:</w:t>
      </w:r>
    </w:p>
    <w:p w14:paraId="5CFC1A9D" w14:textId="6E8A7E47" w:rsidR="009B6732" w:rsidRDefault="009B6732" w:rsidP="009B6732">
      <w:pPr>
        <w:pStyle w:val="ListParagraph"/>
        <w:numPr>
          <w:ilvl w:val="0"/>
          <w:numId w:val="20"/>
        </w:numPr>
      </w:pPr>
      <w:r>
        <w:t xml:space="preserve">Why do you think these statistics would be useful to examine? </w:t>
      </w:r>
    </w:p>
    <w:p w14:paraId="053EC757" w14:textId="58582956" w:rsidR="009B6732" w:rsidRDefault="00F56D1C" w:rsidP="009B6732">
      <w:pPr>
        <w:pStyle w:val="ListParagraph"/>
        <w:numPr>
          <w:ilvl w:val="0"/>
          <w:numId w:val="20"/>
        </w:numPr>
      </w:pPr>
      <w:r>
        <w:t xml:space="preserve">The statistics </w:t>
      </w:r>
      <w:proofErr w:type="gramStart"/>
      <w:r>
        <w:t>are used</w:t>
      </w:r>
      <w:proofErr w:type="gramEnd"/>
      <w:r>
        <w:t xml:space="preserve"> for a GOF hypothesis test. </w:t>
      </w:r>
      <w:r w:rsidR="009B6732">
        <w:t xml:space="preserve">What are the hypotheses in words, rather than symbols? </w:t>
      </w:r>
    </w:p>
    <w:p w14:paraId="46AC7A49" w14:textId="28E15F9E" w:rsidR="009B6732" w:rsidRDefault="009B6732" w:rsidP="009B6732">
      <w:pPr>
        <w:pStyle w:val="ListParagraph"/>
        <w:numPr>
          <w:ilvl w:val="0"/>
          <w:numId w:val="20"/>
        </w:numPr>
      </w:pPr>
      <w:r>
        <w:t>What types of values for X</w:t>
      </w:r>
      <w:r>
        <w:rPr>
          <w:vertAlign w:val="superscript"/>
        </w:rPr>
        <w:t>2</w:t>
      </w:r>
      <w:r>
        <w:t xml:space="preserve"> and D would lead to a rejection of the null hypothesis? </w:t>
      </w:r>
    </w:p>
    <w:p w14:paraId="4E95D87E" w14:textId="77777777" w:rsidR="009B6732" w:rsidRDefault="009B6732" w:rsidP="009B6732">
      <w:pPr>
        <w:ind w:left="720"/>
      </w:pPr>
    </w:p>
    <w:p w14:paraId="0F22485E" w14:textId="44CE8A1D" w:rsidR="009B6732" w:rsidRDefault="009B6732" w:rsidP="004E5999">
      <w:pPr>
        <w:ind w:left="720"/>
      </w:pPr>
      <w:r w:rsidRPr="005441CD">
        <w:lastRenderedPageBreak/>
        <w:t xml:space="preserve">These statistics have approximate </w:t>
      </w:r>
      <w:r w:rsidRPr="005441CD">
        <w:rPr>
          <w:position w:val="-22"/>
        </w:rPr>
        <w:object w:dxaOrig="900" w:dyaOrig="700" w14:anchorId="1F847475">
          <v:shape id="_x0000_i1026" type="#_x0000_t75" style="width:44.65pt;height:35.35pt" o:ole="">
            <v:imagedata r:id="rId10" o:title=""/>
          </v:shape>
          <o:OLEObject Type="Embed" ProgID="Equation.DSMT4" ShapeID="_x0000_i1026" DrawAspect="Content" ObjectID="_1744439055" r:id="rId11"/>
        </w:object>
      </w:r>
      <w:r w:rsidRPr="005441CD">
        <w:t xml:space="preserve"> </w:t>
      </w:r>
      <w:r w:rsidR="007E6DB4" w:rsidRPr="005441CD">
        <w:t xml:space="preserve">distributions </w:t>
      </w:r>
      <w:r w:rsidRPr="005441CD">
        <w:t xml:space="preserve">for “large” samples, where </w:t>
      </w:r>
      <w:r w:rsidRPr="005441CD">
        <w:rPr>
          <w:position w:val="-14"/>
        </w:rPr>
        <w:object w:dxaOrig="279" w:dyaOrig="480" w14:anchorId="2A309D90">
          <v:shape id="_x0000_i1027" type="#_x0000_t75" style="width:14.65pt;height:22.65pt" o:ole="">
            <v:imagedata r:id="rId12" o:title=""/>
          </v:shape>
          <o:OLEObject Type="Embed" ProgID="Equation.DSMT4" ShapeID="_x0000_i1027" DrawAspect="Content" ObjectID="_1744439056" r:id="rId13"/>
        </w:object>
      </w:r>
      <w:r w:rsidRPr="005441CD">
        <w:t xml:space="preserve"> denotes the number of regression parameters </w:t>
      </w:r>
      <w:r w:rsidR="005441CD" w:rsidRPr="005441CD">
        <w:t>(</w:t>
      </w:r>
      <w:r w:rsidR="00767CBE">
        <w:t xml:space="preserve">p+1: </w:t>
      </w:r>
      <w:r w:rsidR="00767CBE">
        <w:sym w:font="Symbol" w:char="F062"/>
      </w:r>
      <w:r w:rsidR="00767CBE">
        <w:rPr>
          <w:vertAlign w:val="subscript"/>
        </w:rPr>
        <w:t>0</w:t>
      </w:r>
      <w:proofErr w:type="gramStart"/>
      <w:r w:rsidR="00767CBE">
        <w:t>, …,</w:t>
      </w:r>
      <w:proofErr w:type="gramEnd"/>
      <w:r w:rsidR="00767CBE">
        <w:t xml:space="preserve"> </w:t>
      </w:r>
      <w:r w:rsidR="00767CBE">
        <w:sym w:font="Symbol" w:char="F062"/>
      </w:r>
      <w:r w:rsidR="00767CBE">
        <w:rPr>
          <w:vertAlign w:val="subscript"/>
        </w:rPr>
        <w:t>p</w:t>
      </w:r>
      <w:r w:rsidR="005441CD" w:rsidRPr="005441CD">
        <w:t xml:space="preserve">) </w:t>
      </w:r>
      <w:r w:rsidRPr="005441CD">
        <w:t>estimated in the model of interest. However</w:t>
      </w:r>
      <w:r>
        <w:t xml:space="preserve">, this result is only valid under the assumption that the number of unique </w:t>
      </w:r>
      <w:r w:rsidR="004E5999">
        <w:t>set</w:t>
      </w:r>
      <w:r w:rsidR="007E6DB4">
        <w:t>s</w:t>
      </w:r>
      <w:r w:rsidR="004E5999">
        <w:t xml:space="preserve"> of explanatory variable combinations in the data </w:t>
      </w:r>
      <w:proofErr w:type="gramStart"/>
      <w:r w:rsidR="004E5999">
        <w:t>is fixed</w:t>
      </w:r>
      <w:proofErr w:type="gramEnd"/>
      <w:r w:rsidR="004E5999">
        <w:t xml:space="preserve"> as the sample size increases. </w:t>
      </w:r>
    </w:p>
    <w:p w14:paraId="3E1235F7" w14:textId="77777777" w:rsidR="004E5999" w:rsidRDefault="004E5999" w:rsidP="004E5999">
      <w:pPr>
        <w:ind w:left="720"/>
      </w:pPr>
    </w:p>
    <w:p w14:paraId="4A92E34C" w14:textId="235C50A1" w:rsidR="00F12ABA" w:rsidRDefault="004E5999" w:rsidP="00F12ABA">
      <w:pPr>
        <w:ind w:left="720"/>
      </w:pPr>
      <w:r>
        <w:t xml:space="preserve">As an </w:t>
      </w:r>
      <w:r w:rsidR="00F12ABA">
        <w:t xml:space="preserve">informal </w:t>
      </w:r>
      <w:r>
        <w:t>alternative, we recommend calculating “Deviance/</w:t>
      </w:r>
      <w:proofErr w:type="spellStart"/>
      <w:r>
        <w:t>df</w:t>
      </w:r>
      <w:proofErr w:type="spellEnd"/>
      <w:r>
        <w:t>”, i.e.</w:t>
      </w:r>
      <w:proofErr w:type="gramStart"/>
      <w:r>
        <w:t xml:space="preserve">, </w:t>
      </w:r>
      <w:proofErr w:type="gramEnd"/>
      <w:r w:rsidR="004D44EE" w:rsidRPr="004E5999">
        <w:rPr>
          <w:position w:val="-14"/>
        </w:rPr>
        <w:object w:dxaOrig="1780" w:dyaOrig="480" w14:anchorId="3C6052E9">
          <v:shape id="_x0000_i1028" type="#_x0000_t75" style="width:88.65pt;height:22.65pt" o:ole="">
            <v:imagedata r:id="rId14" o:title=""/>
          </v:shape>
          <o:OLEObject Type="Embed" ProgID="Equation.DSMT4" ShapeID="_x0000_i1028" DrawAspect="Content" ObjectID="_1744439057" r:id="rId15"/>
        </w:object>
      </w:r>
      <w:r>
        <w:t xml:space="preserve">. If the model is reasonable, this numerical value should not be too far from </w:t>
      </w:r>
      <w:proofErr w:type="gramStart"/>
      <w:r>
        <w:t>1</w:t>
      </w:r>
      <w:proofErr w:type="gramEnd"/>
      <w:r>
        <w:t>.</w:t>
      </w:r>
      <w:r w:rsidR="00832BE5">
        <w:t xml:space="preserve"> </w:t>
      </w:r>
      <w:r>
        <w:t xml:space="preserve">How far away from </w:t>
      </w:r>
      <w:proofErr w:type="gramStart"/>
      <w:r>
        <w:t>1</w:t>
      </w:r>
      <w:proofErr w:type="gramEnd"/>
      <w:r>
        <w:t xml:space="preserve"> is still o.k.? General guidelines are</w:t>
      </w:r>
    </w:p>
    <w:p w14:paraId="27BBB6BF" w14:textId="3C05EE47" w:rsidR="00FA41F2" w:rsidRDefault="00FA41F2" w:rsidP="00F12ABA"/>
    <w:p w14:paraId="32EB2CA8" w14:textId="77777777" w:rsidR="004E5999" w:rsidRDefault="004E5999" w:rsidP="004E5999">
      <w:pPr>
        <w:pStyle w:val="ListParagraph"/>
        <w:numPr>
          <w:ilvl w:val="0"/>
          <w:numId w:val="21"/>
        </w:numPr>
      </w:pPr>
      <w:r>
        <w:t xml:space="preserve">Potential problem: </w:t>
      </w:r>
      <w:r w:rsidR="004D44EE" w:rsidRPr="004E5999">
        <w:rPr>
          <w:position w:val="-16"/>
        </w:rPr>
        <w:object w:dxaOrig="4900" w:dyaOrig="600" w14:anchorId="3E0A8A75">
          <v:shape id="_x0000_i1029" type="#_x0000_t75" style="width:244.65pt;height:29.35pt" o:ole="">
            <v:imagedata r:id="rId16" o:title=""/>
          </v:shape>
          <o:OLEObject Type="Embed" ProgID="Equation.DSMT4" ShapeID="_x0000_i1029" DrawAspect="Content" ObjectID="_1744439058" r:id="rId17"/>
        </w:object>
      </w:r>
    </w:p>
    <w:p w14:paraId="1BD7C53D" w14:textId="031CF157" w:rsidR="004E5999" w:rsidRDefault="004E5999" w:rsidP="004E5999">
      <w:pPr>
        <w:pStyle w:val="ListParagraph"/>
        <w:numPr>
          <w:ilvl w:val="0"/>
          <w:numId w:val="21"/>
        </w:numPr>
      </w:pPr>
      <w:r>
        <w:t xml:space="preserve">Poor fit: </w:t>
      </w:r>
      <w:r w:rsidR="004D44EE" w:rsidRPr="004E5999">
        <w:rPr>
          <w:position w:val="-16"/>
        </w:rPr>
        <w:object w:dxaOrig="4900" w:dyaOrig="600" w14:anchorId="3FB6668A">
          <v:shape id="_x0000_i1030" type="#_x0000_t75" style="width:244.65pt;height:29.35pt" o:ole="">
            <v:imagedata r:id="rId18" o:title=""/>
          </v:shape>
          <o:OLEObject Type="Embed" ProgID="Equation.DSMT4" ShapeID="_x0000_i1030" DrawAspect="Content" ObjectID="_1744439059" r:id="rId19"/>
        </w:object>
      </w:r>
    </w:p>
    <w:p w14:paraId="086354F3" w14:textId="651FC5B3" w:rsidR="004E5999" w:rsidRDefault="004E5999" w:rsidP="004E5999"/>
    <w:p w14:paraId="0EF047FC" w14:textId="27B5341C" w:rsidR="00F12ABA" w:rsidRDefault="00F12ABA" w:rsidP="00F12ABA">
      <w:pPr>
        <w:ind w:left="720"/>
      </w:pPr>
      <w:r>
        <w:t xml:space="preserve">Where do these guidelines come from? </w:t>
      </w:r>
    </w:p>
    <w:p w14:paraId="6D9CDC4E" w14:textId="470BA52C" w:rsidR="00F12ABA" w:rsidRDefault="00F12ABA" w:rsidP="00F12ABA">
      <w:pPr>
        <w:ind w:left="720"/>
      </w:pPr>
    </w:p>
    <w:p w14:paraId="6C1D5129" w14:textId="484514E4" w:rsidR="00F12ABA" w:rsidRDefault="00F12ABA" w:rsidP="00F12ABA">
      <w:pPr>
        <w:ind w:left="1440"/>
      </w:pPr>
      <w:r>
        <w:t xml:space="preserve">Note </w:t>
      </w:r>
      <w:proofErr w:type="gramStart"/>
      <w:r>
        <w:t xml:space="preserve">that </w:t>
      </w:r>
      <w:proofErr w:type="gramEnd"/>
      <w:r w:rsidRPr="00F12ABA">
        <w:rPr>
          <w:position w:val="-52"/>
        </w:rPr>
        <w:object w:dxaOrig="5800" w:dyaOrig="1120" w14:anchorId="77891AFA">
          <v:shape id="_x0000_i1031" type="#_x0000_t75" style="width:290pt;height:55.35pt" o:ole="">
            <v:imagedata r:id="rId20" o:title=""/>
          </v:shape>
          <o:OLEObject Type="Embed" ProgID="Equation.DSMT4" ShapeID="_x0000_i1031" DrawAspect="Content" ObjectID="_1744439060" r:id="rId21"/>
        </w:object>
      </w:r>
      <w:r>
        <w:t xml:space="preserve">. </w:t>
      </w:r>
      <w:r w:rsidRPr="00F12ABA">
        <w:rPr>
          <w:i/>
        </w:rPr>
        <w:t>If</w:t>
      </w:r>
      <w:r>
        <w:t xml:space="preserve"> D was well approximated by </w:t>
      </w:r>
      <w:proofErr w:type="gramStart"/>
      <w:r>
        <w:t xml:space="preserve">a </w:t>
      </w:r>
      <w:proofErr w:type="gramEnd"/>
      <w:r w:rsidRPr="009B6732">
        <w:rPr>
          <w:position w:val="-22"/>
        </w:rPr>
        <w:object w:dxaOrig="900" w:dyaOrig="700" w14:anchorId="6CB5E145">
          <v:shape id="_x0000_i1032" type="#_x0000_t75" style="width:44.65pt;height:35.35pt" o:ole="">
            <v:imagedata r:id="rId10" o:title=""/>
          </v:shape>
          <o:OLEObject Type="Embed" ProgID="Equation.DSMT4" ShapeID="_x0000_i1032" DrawAspect="Content" ObjectID="_1744439061" r:id="rId22"/>
        </w:object>
      </w:r>
      <w:r>
        <w:t xml:space="preserve">, E(D) </w:t>
      </w:r>
      <w:r w:rsidR="00035087">
        <w:sym w:font="Symbol" w:char="F0BB"/>
      </w:r>
      <w:r>
        <w:t xml:space="preserve"> </w:t>
      </w:r>
      <w:r w:rsidRPr="00F12ABA">
        <w:rPr>
          <w:position w:val="-14"/>
        </w:rPr>
        <w:object w:dxaOrig="940" w:dyaOrig="480" w14:anchorId="4F793230">
          <v:shape id="_x0000_i1033" type="#_x0000_t75" style="width:47.35pt;height:24pt" o:ole="">
            <v:imagedata r:id="rId23" o:title=""/>
          </v:shape>
          <o:OLEObject Type="Embed" ProgID="Equation.DSMT4" ShapeID="_x0000_i1033" DrawAspect="Content" ObjectID="_1744439062" r:id="rId24"/>
        </w:object>
      </w:r>
      <w:r>
        <w:t xml:space="preserve"> and </w:t>
      </w:r>
      <w:proofErr w:type="spellStart"/>
      <w:r>
        <w:t>Var</w:t>
      </w:r>
      <w:proofErr w:type="spellEnd"/>
      <w:r>
        <w:t xml:space="preserve">(D) </w:t>
      </w:r>
      <w:r w:rsidR="00035087">
        <w:sym w:font="Symbol" w:char="F0BB"/>
      </w:r>
      <w:r>
        <w:t xml:space="preserve"> </w:t>
      </w:r>
      <w:r w:rsidRPr="00F12ABA">
        <w:rPr>
          <w:position w:val="-14"/>
        </w:rPr>
        <w:object w:dxaOrig="1440" w:dyaOrig="480" w14:anchorId="324324D8">
          <v:shape id="_x0000_i1034" type="#_x0000_t75" style="width:1in;height:24pt" o:ole="">
            <v:imagedata r:id="rId25" o:title=""/>
          </v:shape>
          <o:OLEObject Type="Embed" ProgID="Equation.DSMT4" ShapeID="_x0000_i1034" DrawAspect="Content" ObjectID="_1744439063" r:id="rId26"/>
        </w:object>
      </w:r>
      <w:r>
        <w:t xml:space="preserve">. Using </w:t>
      </w:r>
      <w:r>
        <w:sym w:font="Symbol" w:char="F0B1"/>
      </w:r>
      <w:proofErr w:type="gramStart"/>
      <w:r>
        <w:t>2</w:t>
      </w:r>
      <w:proofErr w:type="gramEnd"/>
      <w:r>
        <w:t xml:space="preserve"> </w:t>
      </w:r>
      <w:r w:rsidRPr="009834C9">
        <w:t xml:space="preserve">standard deviations from the mean, we have 1 </w:t>
      </w:r>
      <w:r w:rsidRPr="009834C9">
        <w:sym w:font="Symbol" w:char="F0B1"/>
      </w:r>
      <w:r w:rsidRPr="009834C9">
        <w:t xml:space="preserve"> 2</w:t>
      </w:r>
      <w:r w:rsidRPr="009834C9">
        <w:rPr>
          <w:position w:val="-16"/>
        </w:rPr>
        <w:object w:dxaOrig="2020" w:dyaOrig="600" w14:anchorId="3806D43E">
          <v:shape id="_x0000_i1035" type="#_x0000_t75" style="width:100.65pt;height:29.35pt" o:ole="">
            <v:imagedata r:id="rId27" o:title=""/>
          </v:shape>
          <o:OLEObject Type="Embed" ProgID="Equation.DSMT4" ShapeID="_x0000_i1035" DrawAspect="Content" ObjectID="_1744439064" r:id="rId28"/>
        </w:object>
      </w:r>
      <w:r w:rsidRPr="009834C9">
        <w:t>. Note that first and second moments should be better approximated than the entire distribution.</w:t>
      </w:r>
      <w:r>
        <w:t xml:space="preserve"> </w:t>
      </w:r>
    </w:p>
    <w:p w14:paraId="709B7D05" w14:textId="77777777" w:rsidR="00F12ABA" w:rsidRDefault="00F12ABA" w:rsidP="00F12ABA">
      <w:pPr>
        <w:ind w:left="1440"/>
      </w:pPr>
    </w:p>
    <w:p w14:paraId="7D6DD587" w14:textId="51915375" w:rsidR="00763D37" w:rsidRDefault="00323274" w:rsidP="00EB22AD">
      <w:pPr>
        <w:ind w:left="720"/>
        <w:rPr>
          <w:highlight w:val="green"/>
        </w:rPr>
      </w:pPr>
      <w:r>
        <w:lastRenderedPageBreak/>
        <w:t xml:space="preserve">There are other measures of goodness-of-fit too. </w:t>
      </w:r>
      <w:r w:rsidR="00F12ABA">
        <w:t xml:space="preserve">These </w:t>
      </w:r>
      <w:proofErr w:type="gramStart"/>
      <w:r w:rsidR="00F12ABA">
        <w:t>are described</w:t>
      </w:r>
      <w:proofErr w:type="gramEnd"/>
      <w:r w:rsidR="00F12ABA">
        <w:t xml:space="preserve"> in my book</w:t>
      </w:r>
      <w:r>
        <w:t xml:space="preserve">. </w:t>
      </w:r>
      <w:r w:rsidR="002A6BDC">
        <w:rPr>
          <w:highlight w:val="green"/>
        </w:rPr>
        <w:t xml:space="preserve"> </w:t>
      </w:r>
    </w:p>
    <w:p w14:paraId="0A953080" w14:textId="77777777" w:rsidR="00B43027" w:rsidRDefault="00B43027" w:rsidP="00EB22AD"/>
    <w:p w14:paraId="6C0B81DD" w14:textId="0CC29F54" w:rsidR="004D2719" w:rsidRDefault="004D2719" w:rsidP="00B43027">
      <w:pPr>
        <w:rPr>
          <w:u w:val="single"/>
        </w:rPr>
      </w:pPr>
      <w:r>
        <w:rPr>
          <w:u w:val="single"/>
        </w:rPr>
        <w:t>Influence</w:t>
      </w:r>
    </w:p>
    <w:p w14:paraId="61081083" w14:textId="77777777" w:rsidR="004D2719" w:rsidRDefault="004D2719" w:rsidP="004D2719"/>
    <w:p w14:paraId="5AFA6784" w14:textId="3E4832AC" w:rsidR="004D2719" w:rsidRDefault="004D2719" w:rsidP="004D2719">
      <w:pPr>
        <w:ind w:left="720"/>
      </w:pPr>
      <w:r>
        <w:t xml:space="preserve">An observation is influential to a model’s fit if </w:t>
      </w:r>
      <w:r w:rsidR="00793C5A">
        <w:t xml:space="preserve">removing or changing the observation results in a significant change in the </w:t>
      </w:r>
      <w:r w:rsidR="00035087">
        <w:t xml:space="preserve">regression </w:t>
      </w:r>
      <w:r w:rsidR="00793C5A">
        <w:t xml:space="preserve">parameter estimates or </w:t>
      </w:r>
      <w:r w:rsidR="007E6DB4">
        <w:t>estimated</w:t>
      </w:r>
      <w:r w:rsidR="00793C5A">
        <w:t xml:space="preserve"> response values (</w:t>
      </w:r>
      <w:r w:rsidR="009B4F1D" w:rsidRPr="009B4F1D">
        <w:rPr>
          <w:position w:val="-4"/>
        </w:rPr>
        <w:object w:dxaOrig="380" w:dyaOrig="380" w14:anchorId="644A9A3C">
          <v:shape id="_x0000_i1036" type="#_x0000_t75" style="width:20.65pt;height:18pt" o:ole="">
            <v:imagedata r:id="rId29" o:title=""/>
          </v:shape>
          <o:OLEObject Type="Embed" ProgID="Equation.DSMT4" ShapeID="_x0000_i1036" DrawAspect="Content" ObjectID="_1744439065" r:id="rId30"/>
        </w:object>
      </w:r>
      <w:r w:rsidR="00793C5A">
        <w:t xml:space="preserve">). There are a number of influence measures that </w:t>
      </w:r>
      <w:proofErr w:type="gramStart"/>
      <w:r w:rsidR="00793C5A">
        <w:t>can be calculated</w:t>
      </w:r>
      <w:proofErr w:type="gramEnd"/>
      <w:r w:rsidR="00793C5A">
        <w:t xml:space="preserve"> for an observation. They all focus on removing the observation from the data set and then examining how a particular statistic changes. Because removing each observation one at a time and re-estimating a model can be time consuming, approximations </w:t>
      </w:r>
      <w:proofErr w:type="gramStart"/>
      <w:r w:rsidR="00793C5A">
        <w:t>have been developed</w:t>
      </w:r>
      <w:proofErr w:type="gramEnd"/>
      <w:r w:rsidR="00793C5A">
        <w:t xml:space="preserve"> for these measures</w:t>
      </w:r>
      <w:r w:rsidR="007E6DB4">
        <w:t xml:space="preserve"> to avoid needing to re-estimate models. </w:t>
      </w:r>
    </w:p>
    <w:p w14:paraId="73281206" w14:textId="77777777" w:rsidR="00793C5A" w:rsidRDefault="00793C5A" w:rsidP="004D2719">
      <w:pPr>
        <w:ind w:left="720"/>
      </w:pPr>
    </w:p>
    <w:p w14:paraId="634870D4" w14:textId="208EC6C5" w:rsidR="00793C5A" w:rsidRPr="002528B9" w:rsidRDefault="00793C5A" w:rsidP="004D2719">
      <w:pPr>
        <w:ind w:left="720"/>
      </w:pPr>
      <w:r w:rsidRPr="002528B9">
        <w:rPr>
          <w:u w:val="single"/>
        </w:rPr>
        <w:t>Cook’s distance</w:t>
      </w:r>
      <w:r w:rsidR="002528B9">
        <w:t xml:space="preserve"> – </w:t>
      </w:r>
      <w:r w:rsidR="007E6DB4">
        <w:t>This is a</w:t>
      </w:r>
      <w:r w:rsidR="002528B9">
        <w:t xml:space="preserve">n overall measure of how all parameter estimates would change if the </w:t>
      </w:r>
      <w:proofErr w:type="spellStart"/>
      <w:r w:rsidR="002528B9">
        <w:t>m</w:t>
      </w:r>
      <w:r w:rsidR="002528B9" w:rsidRPr="0038346C">
        <w:rPr>
          <w:vertAlign w:val="superscript"/>
        </w:rPr>
        <w:t>th</w:t>
      </w:r>
      <w:proofErr w:type="spellEnd"/>
      <w:r w:rsidR="002528B9">
        <w:t xml:space="preserve"> observation </w:t>
      </w:r>
      <w:proofErr w:type="gramStart"/>
      <w:r w:rsidR="002528B9">
        <w:t>is</w:t>
      </w:r>
      <w:proofErr w:type="gramEnd"/>
      <w:r w:rsidR="002528B9">
        <w:t xml:space="preserve"> removed from the data set. Cook’s distance is</w:t>
      </w:r>
    </w:p>
    <w:p w14:paraId="7E967701" w14:textId="77777777" w:rsidR="00793C5A" w:rsidRDefault="00793C5A" w:rsidP="004D2719">
      <w:pPr>
        <w:ind w:left="720"/>
      </w:pPr>
    </w:p>
    <w:p w14:paraId="15D6A48F" w14:textId="77777777" w:rsidR="00793C5A" w:rsidRDefault="002528B9" w:rsidP="002528B9">
      <w:pPr>
        <w:ind w:left="1440"/>
      </w:pPr>
      <w:r w:rsidRPr="009834C9">
        <w:rPr>
          <w:position w:val="-54"/>
        </w:rPr>
        <w:object w:dxaOrig="3920" w:dyaOrig="1280" w14:anchorId="05B8450F">
          <v:shape id="_x0000_i1037" type="#_x0000_t75" style="width:196.65pt;height:65.35pt" o:ole="">
            <v:imagedata r:id="rId31" o:title=""/>
          </v:shape>
          <o:OLEObject Type="Embed" ProgID="Equation.DSMT4" ShapeID="_x0000_i1037" DrawAspect="Content" ObjectID="_1744439066" r:id="rId32"/>
        </w:object>
      </w:r>
    </w:p>
    <w:p w14:paraId="6673D0C6" w14:textId="77777777" w:rsidR="00793C5A" w:rsidRDefault="00793C5A" w:rsidP="004D2719">
      <w:pPr>
        <w:ind w:left="720"/>
      </w:pPr>
    </w:p>
    <w:p w14:paraId="1CEA75D2" w14:textId="49F1B143" w:rsidR="002528B9" w:rsidRDefault="002528B9" w:rsidP="002528B9">
      <w:pPr>
        <w:ind w:left="720"/>
      </w:pPr>
      <w:proofErr w:type="gramStart"/>
      <w:r>
        <w:t>and</w:t>
      </w:r>
      <w:proofErr w:type="gramEnd"/>
      <w:r>
        <w:t xml:space="preserve"> it is always greater than 0. Those observations with </w:t>
      </w:r>
      <w:proofErr w:type="spellStart"/>
      <w:r>
        <w:t>CD</w:t>
      </w:r>
      <w:r>
        <w:rPr>
          <w:vertAlign w:val="subscript"/>
        </w:rPr>
        <w:t>m</w:t>
      </w:r>
      <w:proofErr w:type="spellEnd"/>
      <w:r>
        <w:t xml:space="preserve"> values much larger than the rest </w:t>
      </w:r>
      <w:proofErr w:type="gramStart"/>
      <w:r>
        <w:t>should be investigated</w:t>
      </w:r>
      <w:proofErr w:type="gramEnd"/>
      <w:r>
        <w:t xml:space="preserve"> further for </w:t>
      </w:r>
      <w:r w:rsidR="007E6DB4">
        <w:t xml:space="preserve">potentially </w:t>
      </w:r>
      <w:r>
        <w:t>be</w:t>
      </w:r>
      <w:r w:rsidR="00F02C0C">
        <w:t xml:space="preserve">ing influential. Others </w:t>
      </w:r>
      <w:r w:rsidR="00F02C0C">
        <w:lastRenderedPageBreak/>
        <w:t xml:space="preserve">use the </w:t>
      </w:r>
      <w:r>
        <w:t xml:space="preserve">general guideline of </w:t>
      </w:r>
      <w:proofErr w:type="spellStart"/>
      <w:r>
        <w:t>CD</w:t>
      </w:r>
      <w:r>
        <w:rPr>
          <w:vertAlign w:val="subscript"/>
        </w:rPr>
        <w:t>m</w:t>
      </w:r>
      <w:proofErr w:type="spellEnd"/>
      <w:r>
        <w:t xml:space="preserve"> &gt; 1 </w:t>
      </w:r>
      <w:r w:rsidR="005472AA" w:rsidRPr="009B4F1D">
        <w:rPr>
          <w:u w:val="single"/>
        </w:rPr>
        <w:t>may</w:t>
      </w:r>
      <w:r w:rsidR="005472AA">
        <w:t xml:space="preserve"> </w:t>
      </w:r>
      <w:r>
        <w:t>have high influence</w:t>
      </w:r>
      <w:r w:rsidR="007E6DB4">
        <w:t xml:space="preserve"> and</w:t>
      </w:r>
      <w:r w:rsidR="00F02C0C">
        <w:t xml:space="preserve"> </w:t>
      </w:r>
      <w:proofErr w:type="spellStart"/>
      <w:r w:rsidR="00F02C0C">
        <w:t>CD</w:t>
      </w:r>
      <w:r w:rsidR="00F02C0C">
        <w:rPr>
          <w:vertAlign w:val="subscript"/>
        </w:rPr>
        <w:t>m</w:t>
      </w:r>
      <w:proofErr w:type="spellEnd"/>
      <w:r w:rsidR="00F02C0C">
        <w:t xml:space="preserve"> </w:t>
      </w:r>
      <w:r>
        <w:t>&gt;</w:t>
      </w:r>
      <w:r w:rsidR="00F02C0C">
        <w:t xml:space="preserve"> </w:t>
      </w:r>
      <w:r>
        <w:t>4/M</w:t>
      </w:r>
      <w:r w:rsidR="00F02C0C">
        <w:t xml:space="preserve"> </w:t>
      </w:r>
      <w:r w:rsidR="005472AA" w:rsidRPr="009B4F1D">
        <w:rPr>
          <w:u w:val="single"/>
        </w:rPr>
        <w:t>may</w:t>
      </w:r>
      <w:r w:rsidR="007E6DB4">
        <w:t xml:space="preserve"> </w:t>
      </w:r>
      <w:r w:rsidR="00F02C0C">
        <w:t xml:space="preserve">have moderate </w:t>
      </w:r>
      <w:r>
        <w:t xml:space="preserve">influence. </w:t>
      </w:r>
    </w:p>
    <w:p w14:paraId="44EDE24A" w14:textId="77777777" w:rsidR="0038346C" w:rsidRDefault="0038346C" w:rsidP="002528B9">
      <w:pPr>
        <w:ind w:left="720"/>
      </w:pPr>
    </w:p>
    <w:p w14:paraId="05E98278" w14:textId="4FA99C37" w:rsidR="0038346C" w:rsidRDefault="0038346C" w:rsidP="002528B9">
      <w:pPr>
        <w:ind w:left="720"/>
      </w:pPr>
      <w:r w:rsidRPr="0038346C">
        <w:rPr>
          <w:u w:val="single"/>
        </w:rPr>
        <w:t>Change in Pearson GOF statistic</w:t>
      </w:r>
      <w:r>
        <w:t xml:space="preserve"> – </w:t>
      </w:r>
      <w:r w:rsidR="00991416">
        <w:t>This is a</w:t>
      </w:r>
      <w:r>
        <w:t xml:space="preserve"> measure of how much X</w:t>
      </w:r>
      <w:r>
        <w:rPr>
          <w:vertAlign w:val="superscript"/>
        </w:rPr>
        <w:t>2</w:t>
      </w:r>
      <w:r>
        <w:t xml:space="preserve"> will change if the </w:t>
      </w:r>
      <w:proofErr w:type="spellStart"/>
      <w:r>
        <w:t>m</w:t>
      </w:r>
      <w:r w:rsidRPr="0038346C">
        <w:rPr>
          <w:vertAlign w:val="superscript"/>
        </w:rPr>
        <w:t>th</w:t>
      </w:r>
      <w:proofErr w:type="spellEnd"/>
      <w:r>
        <w:t xml:space="preserve"> observation is removed from the data set. The “delta X-square” statistic is </w:t>
      </w:r>
    </w:p>
    <w:p w14:paraId="0863C187" w14:textId="77777777" w:rsidR="0038346C" w:rsidRDefault="0038346C" w:rsidP="002528B9">
      <w:pPr>
        <w:ind w:left="720"/>
      </w:pPr>
    </w:p>
    <w:p w14:paraId="750F0792" w14:textId="6A3EDAFB" w:rsidR="0038346C" w:rsidRPr="0038346C" w:rsidRDefault="0038346C" w:rsidP="0038346C">
      <w:pPr>
        <w:ind w:left="1440"/>
      </w:pPr>
      <w:r w:rsidRPr="0038346C">
        <w:rPr>
          <w:position w:val="-16"/>
        </w:rPr>
        <w:object w:dxaOrig="1660" w:dyaOrig="639" w14:anchorId="1548F2D6">
          <v:shape id="_x0000_i1038" type="#_x0000_t75" style="width:81.35pt;height:32pt" o:ole="">
            <v:imagedata r:id="rId33" o:title=""/>
          </v:shape>
          <o:OLEObject Type="Embed" ProgID="Equation.DSMT4" ShapeID="_x0000_i1038" DrawAspect="Content" ObjectID="_1744439067" r:id="rId34"/>
        </w:object>
      </w:r>
      <w:r>
        <w:t xml:space="preserve"> </w:t>
      </w:r>
    </w:p>
    <w:p w14:paraId="20174C7D" w14:textId="34734DF7" w:rsidR="002528B9" w:rsidRDefault="002528B9" w:rsidP="002528B9">
      <w:pPr>
        <w:ind w:left="720"/>
      </w:pPr>
    </w:p>
    <w:p w14:paraId="1A09AE1B" w14:textId="4365D25E" w:rsidR="00713EBC" w:rsidRDefault="0038346C" w:rsidP="002528B9">
      <w:pPr>
        <w:ind w:left="720"/>
        <w:rPr>
          <w:rFonts w:cs="Arial"/>
        </w:rPr>
      </w:pPr>
      <w:r>
        <w:t>The statistic is just the square of the standardized Pearson statistic</w:t>
      </w:r>
      <w:r w:rsidR="005472AA">
        <w:t>!</w:t>
      </w:r>
      <w:r>
        <w:t xml:space="preserve"> </w:t>
      </w:r>
      <w:proofErr w:type="spellStart"/>
      <w:proofErr w:type="gramStart"/>
      <w:r>
        <w:t>A</w:t>
      </w:r>
      <w:proofErr w:type="spellEnd"/>
      <w:proofErr w:type="gramEnd"/>
      <w:r>
        <w:t xml:space="preserve"> </w:t>
      </w:r>
      <w:r w:rsidRPr="0038346C">
        <w:rPr>
          <w:position w:val="-16"/>
        </w:rPr>
        <w:object w:dxaOrig="460" w:dyaOrig="639" w14:anchorId="461204AD">
          <v:shape id="_x0000_i1039" type="#_x0000_t75" style="width:22.65pt;height:32pt" o:ole="">
            <v:imagedata r:id="rId35" o:title=""/>
          </v:shape>
          <o:OLEObject Type="Embed" ProgID="Equation.DSMT4" ShapeID="_x0000_i1039" DrawAspect="Content" ObjectID="_1744439068" r:id="rId36"/>
        </w:object>
      </w:r>
      <w:r>
        <w:t xml:space="preserve"> approximation can be used with the statistic, but with the same caveats as discussed earlier for </w:t>
      </w:r>
      <w:proofErr w:type="spellStart"/>
      <w:r>
        <w:t>r</w:t>
      </w:r>
      <w:r>
        <w:rPr>
          <w:vertAlign w:val="subscript"/>
        </w:rPr>
        <w:t>m</w:t>
      </w:r>
      <w:proofErr w:type="spellEnd"/>
      <w:r>
        <w:t xml:space="preserve"> and a standard normal distribution approximation. For this reason, </w:t>
      </w:r>
      <w:r w:rsidR="009B4F1D">
        <w:t>I</w:t>
      </w:r>
      <w:r>
        <w:t xml:space="preserve"> recommend simply looking at </w:t>
      </w:r>
      <w:r w:rsidR="00713EBC" w:rsidRPr="0038346C">
        <w:rPr>
          <w:position w:val="-16"/>
        </w:rPr>
        <w:object w:dxaOrig="840" w:dyaOrig="639" w14:anchorId="28F38C72">
          <v:shape id="_x0000_i1040" type="#_x0000_t75" style="width:42.65pt;height:32pt" o:ole="">
            <v:imagedata r:id="rId37" o:title=""/>
          </v:shape>
          <o:OLEObject Type="Embed" ProgID="Equation.DSMT4" ShapeID="_x0000_i1040" DrawAspect="Content" ObjectID="_1744439069" r:id="rId38"/>
        </w:object>
      </w:r>
      <w:r w:rsidR="00713EBC">
        <w:t xml:space="preserve"> &gt; </w:t>
      </w:r>
      <w:r>
        <w:rPr>
          <w:rFonts w:cs="Arial"/>
        </w:rPr>
        <w:t>4</w:t>
      </w:r>
      <w:r w:rsidR="00713EBC">
        <w:rPr>
          <w:rFonts w:cs="Arial"/>
        </w:rPr>
        <w:t xml:space="preserve"> and  </w:t>
      </w:r>
      <w:r w:rsidR="00713EBC" w:rsidRPr="0038346C">
        <w:rPr>
          <w:position w:val="-16"/>
        </w:rPr>
        <w:object w:dxaOrig="840" w:dyaOrig="639" w14:anchorId="3B436A4F">
          <v:shape id="_x0000_i1041" type="#_x0000_t75" style="width:42.65pt;height:32pt" o:ole="">
            <v:imagedata r:id="rId37" o:title=""/>
          </v:shape>
          <o:OLEObject Type="Embed" ProgID="Equation.DSMT4" ShapeID="_x0000_i1041" DrawAspect="Content" ObjectID="_1744439070" r:id="rId39"/>
        </w:object>
      </w:r>
      <w:r w:rsidR="00713EBC">
        <w:t xml:space="preserve"> &gt; </w:t>
      </w:r>
      <w:r w:rsidR="00713EBC">
        <w:rPr>
          <w:rFonts w:cs="Arial"/>
        </w:rPr>
        <w:t xml:space="preserve">9 as thresholds. </w:t>
      </w:r>
    </w:p>
    <w:p w14:paraId="5A456D43" w14:textId="77777777" w:rsidR="00713EBC" w:rsidRDefault="00713EBC" w:rsidP="002528B9">
      <w:pPr>
        <w:ind w:left="720"/>
        <w:rPr>
          <w:rFonts w:cs="Arial"/>
        </w:rPr>
      </w:pPr>
    </w:p>
    <w:p w14:paraId="1EA79C11" w14:textId="238D64B1" w:rsidR="0038346C" w:rsidRPr="0038346C" w:rsidRDefault="00713EBC" w:rsidP="002528B9">
      <w:pPr>
        <w:ind w:left="720"/>
      </w:pPr>
      <w:r w:rsidRPr="00713EBC">
        <w:rPr>
          <w:rFonts w:cs="Arial"/>
          <w:u w:val="single"/>
        </w:rPr>
        <w:t>Change in the residual deviance statistic</w:t>
      </w:r>
      <w:r>
        <w:rPr>
          <w:rFonts w:cs="Arial"/>
        </w:rPr>
        <w:t xml:space="preserve"> </w:t>
      </w:r>
      <w:r w:rsidR="00401CB2">
        <w:t>–</w:t>
      </w:r>
      <w:r>
        <w:rPr>
          <w:rFonts w:cs="Arial"/>
        </w:rPr>
        <w:t xml:space="preserve"> </w:t>
      </w:r>
      <w:r w:rsidR="00991416">
        <w:rPr>
          <w:rFonts w:cs="Arial"/>
        </w:rPr>
        <w:t>This is a</w:t>
      </w:r>
      <w:r w:rsidR="00401CB2">
        <w:t xml:space="preserve"> measure of how much the residual deviance will change if the </w:t>
      </w:r>
      <w:proofErr w:type="spellStart"/>
      <w:r w:rsidR="00401CB2">
        <w:t>m</w:t>
      </w:r>
      <w:r w:rsidR="00401CB2" w:rsidRPr="0038346C">
        <w:rPr>
          <w:vertAlign w:val="superscript"/>
        </w:rPr>
        <w:t>th</w:t>
      </w:r>
      <w:proofErr w:type="spellEnd"/>
      <w:r w:rsidR="00401CB2">
        <w:t xml:space="preserve"> observation is removed from the data set. The “delta D” statistic is</w:t>
      </w:r>
    </w:p>
    <w:p w14:paraId="6A0DF1F6" w14:textId="77777777" w:rsidR="0038346C" w:rsidRDefault="0038346C" w:rsidP="00991416">
      <w:pPr>
        <w:ind w:left="1440"/>
      </w:pPr>
    </w:p>
    <w:p w14:paraId="34086866" w14:textId="7EEFFC35" w:rsidR="0038346C" w:rsidRDefault="00401CB2" w:rsidP="00991416">
      <w:pPr>
        <w:ind w:left="1440"/>
      </w:pPr>
      <w:r w:rsidRPr="00401CB2">
        <w:rPr>
          <w:position w:val="-16"/>
        </w:rPr>
        <w:object w:dxaOrig="3540" w:dyaOrig="639" w14:anchorId="73F2B838">
          <v:shape id="_x0000_i1042" type="#_x0000_t75" style="width:176pt;height:32pt" o:ole="">
            <v:imagedata r:id="rId40" o:title=""/>
          </v:shape>
          <o:OLEObject Type="Embed" ProgID="Equation.DSMT4" ShapeID="_x0000_i1042" DrawAspect="Content" ObjectID="_1744439071" r:id="rId41"/>
        </w:object>
      </w:r>
      <w:r w:rsidR="00782EC9">
        <w:t xml:space="preserve"> </w:t>
      </w:r>
    </w:p>
    <w:p w14:paraId="36B50E26" w14:textId="77777777" w:rsidR="00401CB2" w:rsidRDefault="00401CB2" w:rsidP="00991416">
      <w:pPr>
        <w:ind w:left="1440"/>
      </w:pPr>
    </w:p>
    <w:p w14:paraId="5AEC865E" w14:textId="3A41BF23" w:rsidR="00401CB2" w:rsidRDefault="00401CB2" w:rsidP="00991416">
      <w:pPr>
        <w:ind w:left="720"/>
      </w:pPr>
      <w:r>
        <w:t xml:space="preserve">The same approximation as used with </w:t>
      </w:r>
      <w:r w:rsidRPr="0038346C">
        <w:rPr>
          <w:position w:val="-16"/>
        </w:rPr>
        <w:object w:dxaOrig="840" w:dyaOrig="639" w14:anchorId="6F853FD0">
          <v:shape id="_x0000_i1043" type="#_x0000_t75" style="width:42.65pt;height:32pt" o:ole="">
            <v:imagedata r:id="rId42" o:title=""/>
          </v:shape>
          <o:OLEObject Type="Embed" ProgID="Equation.DSMT4" ShapeID="_x0000_i1043" DrawAspect="Content" ObjectID="_1744439072" r:id="rId43"/>
        </w:object>
      </w:r>
      <w:r>
        <w:t xml:space="preserve"> </w:t>
      </w:r>
      <w:proofErr w:type="gramStart"/>
      <w:r>
        <w:t>can be used</w:t>
      </w:r>
      <w:proofErr w:type="gramEnd"/>
      <w:r>
        <w:t xml:space="preserve"> here. </w:t>
      </w:r>
    </w:p>
    <w:p w14:paraId="3EEBB7B0" w14:textId="77777777" w:rsidR="00401CB2" w:rsidRDefault="00401CB2" w:rsidP="002528B9">
      <w:pPr>
        <w:ind w:left="720"/>
      </w:pPr>
    </w:p>
    <w:p w14:paraId="1586273C" w14:textId="784680FB" w:rsidR="00AB0D65" w:rsidRDefault="00401CB2" w:rsidP="004D2719">
      <w:pPr>
        <w:ind w:left="720"/>
      </w:pPr>
      <w:r w:rsidRPr="00401CB2">
        <w:rPr>
          <w:u w:val="single"/>
        </w:rPr>
        <w:lastRenderedPageBreak/>
        <w:t>Hat matrix diagonal value</w:t>
      </w:r>
      <w:r w:rsidR="00AB0D65">
        <w:rPr>
          <w:u w:val="single"/>
        </w:rPr>
        <w:t xml:space="preserve"> (</w:t>
      </w:r>
      <w:proofErr w:type="gramStart"/>
      <w:r w:rsidR="00AB0D65">
        <w:rPr>
          <w:u w:val="single"/>
        </w:rPr>
        <w:t>leverage</w:t>
      </w:r>
      <w:proofErr w:type="gramEnd"/>
      <w:r w:rsidR="00AB0D65">
        <w:rPr>
          <w:u w:val="single"/>
        </w:rPr>
        <w:t>)</w:t>
      </w:r>
      <w:r>
        <w:t xml:space="preserve"> – This measure alone is sometimes used with normal linear regression </w:t>
      </w:r>
      <w:r w:rsidR="00991416">
        <w:t xml:space="preserve">models </w:t>
      </w:r>
      <w:r>
        <w:t>to identify outlying observations (in terms of their explanatory variable values), which may subsequently be influential. For GLM</w:t>
      </w:r>
      <w:r w:rsidR="00991416">
        <w:t>s</w:t>
      </w:r>
      <w:r>
        <w:t xml:space="preserve">, interpreting the </w:t>
      </w:r>
      <w:proofErr w:type="spellStart"/>
      <w:r>
        <w:t>h</w:t>
      </w:r>
      <w:r>
        <w:rPr>
          <w:vertAlign w:val="subscript"/>
        </w:rPr>
        <w:t>m</w:t>
      </w:r>
      <w:proofErr w:type="spellEnd"/>
      <w:r>
        <w:t xml:space="preserve"> becomes more difficult</w:t>
      </w:r>
      <w:r w:rsidR="00991416">
        <w:t xml:space="preserve"> because a large value may not mean being outlying with respect to the explanatory variables (see </w:t>
      </w:r>
      <w:r w:rsidR="009B4F1D">
        <w:t>discussion in book</w:t>
      </w:r>
      <w:r w:rsidR="00991416">
        <w:t>)</w:t>
      </w:r>
      <w:r>
        <w:t xml:space="preserve">. </w:t>
      </w:r>
      <w:r w:rsidR="00991416">
        <w:t>Overall, some individuals use the guidelines that v</w:t>
      </w:r>
      <w:r w:rsidR="00AB0D65">
        <w:t xml:space="preserve">alues larger than 2p/M indicate “moderately high leverage,” and values larger than 3p/M indicate high </w:t>
      </w:r>
      <w:proofErr w:type="gramStart"/>
      <w:r w:rsidR="00AB0D65">
        <w:t>leverage</w:t>
      </w:r>
      <w:proofErr w:type="gramEnd"/>
      <w:r w:rsidR="00AB0D65">
        <w:t xml:space="preserve">. </w:t>
      </w:r>
      <w:r w:rsidR="00991416">
        <w:t>Note that h</w:t>
      </w:r>
      <w:r w:rsidR="00AB0D65">
        <w:t xml:space="preserve">aving a high amount of </w:t>
      </w:r>
      <w:proofErr w:type="gramStart"/>
      <w:r w:rsidR="00AB0D65">
        <w:t>leverage</w:t>
      </w:r>
      <w:proofErr w:type="gramEnd"/>
      <w:r w:rsidR="00AB0D65">
        <w:t xml:space="preserve"> is not necessarily bad. This is why I focus on this measure MUCH less than the </w:t>
      </w:r>
      <w:proofErr w:type="gramStart"/>
      <w:r w:rsidR="00AB0D65">
        <w:t>others</w:t>
      </w:r>
      <w:proofErr w:type="gramEnd"/>
      <w:r w:rsidR="00AB0D65">
        <w:t xml:space="preserve">. </w:t>
      </w:r>
    </w:p>
    <w:p w14:paraId="3F1B8C72" w14:textId="77777777" w:rsidR="00782EC9" w:rsidRDefault="00782EC9" w:rsidP="004D2719">
      <w:pPr>
        <w:ind w:left="720"/>
      </w:pPr>
    </w:p>
    <w:p w14:paraId="1EE7BAFF" w14:textId="5AA25BFE" w:rsidR="00782EC9" w:rsidRPr="00782EC9" w:rsidRDefault="00782EC9" w:rsidP="004D2719">
      <w:pPr>
        <w:ind w:left="720"/>
      </w:pPr>
      <w:r w:rsidRPr="00782EC9">
        <w:rPr>
          <w:u w:val="single"/>
        </w:rPr>
        <w:t>Calculation in R</w:t>
      </w:r>
      <w:r>
        <w:t xml:space="preserve"> – Use the model fit object obtained from </w:t>
      </w:r>
      <w:proofErr w:type="spellStart"/>
      <w:proofErr w:type="gramStart"/>
      <w:r w:rsidRPr="00782EC9">
        <w:rPr>
          <w:rFonts w:ascii="Courier New" w:hAnsi="Courier New" w:cs="Courier New"/>
        </w:rPr>
        <w:t>glm</w:t>
      </w:r>
      <w:proofErr w:type="spellEnd"/>
      <w:r w:rsidRPr="00782EC9">
        <w:rPr>
          <w:rFonts w:ascii="Courier New" w:hAnsi="Courier New" w:cs="Courier New"/>
        </w:rPr>
        <w:t>(</w:t>
      </w:r>
      <w:proofErr w:type="gramEnd"/>
      <w:r w:rsidRPr="00782EC9">
        <w:rPr>
          <w:rFonts w:ascii="Courier New" w:hAnsi="Courier New" w:cs="Courier New"/>
        </w:rPr>
        <w:t>)</w:t>
      </w:r>
      <w:r>
        <w:t xml:space="preserve"> with the following functions: </w:t>
      </w:r>
    </w:p>
    <w:p w14:paraId="3805CE80" w14:textId="77777777" w:rsidR="00782EC9" w:rsidRDefault="00782EC9" w:rsidP="00782EC9">
      <w:pPr>
        <w:pStyle w:val="ListParagraph"/>
        <w:numPr>
          <w:ilvl w:val="0"/>
          <w:numId w:val="18"/>
        </w:numPr>
      </w:pPr>
      <w:proofErr w:type="spellStart"/>
      <w:r w:rsidRPr="00782EC9">
        <w:rPr>
          <w:rFonts w:ascii="Courier New" w:hAnsi="Courier New" w:cs="Courier New"/>
        </w:rPr>
        <w:t>hatvalues</w:t>
      </w:r>
      <w:proofErr w:type="spellEnd"/>
      <w:r w:rsidRPr="00782EC9">
        <w:rPr>
          <w:rFonts w:ascii="Courier New" w:hAnsi="Courier New" w:cs="Courier New"/>
        </w:rPr>
        <w:t>()</w:t>
      </w:r>
      <w:r>
        <w:t xml:space="preserve"> calculates </w:t>
      </w:r>
      <w:proofErr w:type="spellStart"/>
      <w:r>
        <w:t>h</w:t>
      </w:r>
      <w:r>
        <w:rPr>
          <w:vertAlign w:val="subscript"/>
        </w:rPr>
        <w:t>m</w:t>
      </w:r>
      <w:proofErr w:type="spellEnd"/>
      <w:r>
        <w:t xml:space="preserve"> </w:t>
      </w:r>
    </w:p>
    <w:p w14:paraId="6E17B74D" w14:textId="58DB6300" w:rsidR="00782EC9" w:rsidRDefault="00782EC9" w:rsidP="00782EC9">
      <w:pPr>
        <w:pStyle w:val="ListParagraph"/>
        <w:numPr>
          <w:ilvl w:val="0"/>
          <w:numId w:val="18"/>
        </w:numPr>
      </w:pPr>
      <w:proofErr w:type="spellStart"/>
      <w:r w:rsidRPr="00782EC9">
        <w:rPr>
          <w:rFonts w:ascii="Courier New" w:hAnsi="Courier New" w:cs="Courier New"/>
        </w:rPr>
        <w:t>cooks.distance</w:t>
      </w:r>
      <w:proofErr w:type="spellEnd"/>
      <w:r w:rsidRPr="00782EC9">
        <w:rPr>
          <w:rFonts w:ascii="Courier New" w:hAnsi="Courier New" w:cs="Courier New"/>
        </w:rPr>
        <w:t>()</w:t>
      </w:r>
      <w:r w:rsidR="00B22FBD">
        <w:rPr>
          <w:rFonts w:cs="Arial"/>
        </w:rPr>
        <w:t xml:space="preserve"> </w:t>
      </w:r>
      <w:r>
        <w:t>calculates</w:t>
      </w:r>
      <w:r w:rsidRPr="00782EC9">
        <w:t xml:space="preserve"> </w:t>
      </w:r>
      <w:proofErr w:type="spellStart"/>
      <w:r>
        <w:t>CD</w:t>
      </w:r>
      <w:r>
        <w:rPr>
          <w:vertAlign w:val="subscript"/>
        </w:rPr>
        <w:t>m</w:t>
      </w:r>
      <w:proofErr w:type="spellEnd"/>
    </w:p>
    <w:p w14:paraId="32482B1F" w14:textId="5CA59CB2" w:rsidR="00782EC9" w:rsidRDefault="00782EC9" w:rsidP="00782EC9">
      <w:pPr>
        <w:pStyle w:val="ListParagraph"/>
        <w:numPr>
          <w:ilvl w:val="0"/>
          <w:numId w:val="18"/>
        </w:numPr>
      </w:pPr>
      <w:proofErr w:type="spellStart"/>
      <w:r w:rsidRPr="00782EC9">
        <w:rPr>
          <w:rFonts w:ascii="Courier New" w:hAnsi="Courier New" w:cs="Courier New"/>
        </w:rPr>
        <w:t>rstandard</w:t>
      </w:r>
      <w:proofErr w:type="spellEnd"/>
      <w:r w:rsidRPr="00782EC9">
        <w:rPr>
          <w:rFonts w:ascii="Courier New" w:hAnsi="Courier New" w:cs="Courier New"/>
        </w:rPr>
        <w:t>()</w:t>
      </w:r>
      <w:r>
        <w:t xml:space="preserve"> calculates </w:t>
      </w:r>
      <w:r w:rsidRPr="0038346C">
        <w:rPr>
          <w:position w:val="-16"/>
        </w:rPr>
        <w:object w:dxaOrig="420" w:dyaOrig="639" w14:anchorId="5AD52440">
          <v:shape id="_x0000_i1044" type="#_x0000_t75" style="width:21.35pt;height:32pt" o:ole="">
            <v:imagedata r:id="rId44" o:title=""/>
          </v:shape>
          <o:OLEObject Type="Embed" ProgID="Equation.DSMT4" ShapeID="_x0000_i1044" DrawAspect="Content" ObjectID="_1744439073" r:id="rId45"/>
        </w:object>
      </w:r>
      <w:r>
        <w:t xml:space="preserve"> which then can be squared for </w:t>
      </w:r>
      <w:r w:rsidRPr="0038346C">
        <w:rPr>
          <w:position w:val="-16"/>
        </w:rPr>
        <w:object w:dxaOrig="840" w:dyaOrig="639" w14:anchorId="0EE98373">
          <v:shape id="_x0000_i1045" type="#_x0000_t75" style="width:42.65pt;height:32pt" o:ole="">
            <v:imagedata r:id="rId46" o:title=""/>
          </v:shape>
          <o:OLEObject Type="Embed" ProgID="Equation.DSMT4" ShapeID="_x0000_i1045" DrawAspect="Content" ObjectID="_1744439074" r:id="rId47"/>
        </w:object>
      </w:r>
      <w:r w:rsidR="009163DE">
        <w:t xml:space="preserve"> (</w:t>
      </w:r>
      <w:r w:rsidR="009163DE" w:rsidRPr="00782EC9">
        <w:rPr>
          <w:rFonts w:ascii="Courier New" w:hAnsi="Courier New" w:cs="Courier New"/>
        </w:rPr>
        <w:t>type = "</w:t>
      </w:r>
      <w:proofErr w:type="spellStart"/>
      <w:r w:rsidR="009163DE">
        <w:rPr>
          <w:rFonts w:ascii="Courier New" w:hAnsi="Courier New" w:cs="Courier New"/>
        </w:rPr>
        <w:t>pearson</w:t>
      </w:r>
      <w:proofErr w:type="spellEnd"/>
      <w:r w:rsidR="009163DE" w:rsidRPr="00782EC9">
        <w:rPr>
          <w:rFonts w:ascii="Courier New" w:hAnsi="Courier New" w:cs="Courier New"/>
        </w:rPr>
        <w:t>"</w:t>
      </w:r>
      <w:r w:rsidR="009163DE">
        <w:t>)</w:t>
      </w:r>
    </w:p>
    <w:p w14:paraId="50DAF41A" w14:textId="6E5BD19A" w:rsidR="00782EC9" w:rsidRDefault="00782EC9" w:rsidP="00782EC9">
      <w:pPr>
        <w:pStyle w:val="ListParagraph"/>
        <w:numPr>
          <w:ilvl w:val="0"/>
          <w:numId w:val="18"/>
        </w:numPr>
      </w:pPr>
      <w:proofErr w:type="spellStart"/>
      <w:r w:rsidRPr="00782EC9">
        <w:rPr>
          <w:rFonts w:ascii="Courier New" w:hAnsi="Courier New" w:cs="Courier New"/>
        </w:rPr>
        <w:t>rstandard</w:t>
      </w:r>
      <w:proofErr w:type="spellEnd"/>
      <w:r w:rsidRPr="00782EC9">
        <w:rPr>
          <w:rFonts w:ascii="Courier New" w:hAnsi="Courier New" w:cs="Courier New"/>
        </w:rPr>
        <w:t>()</w:t>
      </w:r>
      <w:r>
        <w:t xml:space="preserve"> calculates </w:t>
      </w:r>
      <w:r w:rsidRPr="0038346C">
        <w:rPr>
          <w:position w:val="-16"/>
        </w:rPr>
        <w:object w:dxaOrig="540" w:dyaOrig="639" w14:anchorId="06A729B0">
          <v:shape id="_x0000_i1046" type="#_x0000_t75" style="width:28pt;height:32pt" o:ole="">
            <v:imagedata r:id="rId48" o:title=""/>
          </v:shape>
          <o:OLEObject Type="Embed" ProgID="Equation.DSMT4" ShapeID="_x0000_i1046" DrawAspect="Content" ObjectID="_1744439075" r:id="rId49"/>
        </w:object>
      </w:r>
      <w:r>
        <w:t xml:space="preserve"> (</w:t>
      </w:r>
      <w:r w:rsidRPr="00782EC9">
        <w:rPr>
          <w:rFonts w:ascii="Courier New" w:hAnsi="Courier New" w:cs="Courier New"/>
        </w:rPr>
        <w:t>type = "deviance"</w:t>
      </w:r>
      <w:r>
        <w:t xml:space="preserve">) which subsequently leads to the calculation of </w:t>
      </w:r>
      <w:r w:rsidRPr="00401CB2">
        <w:rPr>
          <w:position w:val="-16"/>
        </w:rPr>
        <w:object w:dxaOrig="859" w:dyaOrig="520" w14:anchorId="1DF28338">
          <v:shape id="_x0000_i1047" type="#_x0000_t75" style="width:42.65pt;height:27.35pt" o:ole="">
            <v:imagedata r:id="rId50" o:title=""/>
          </v:shape>
          <o:OLEObject Type="Embed" ProgID="Equation.DSMT4" ShapeID="_x0000_i1047" DrawAspect="Content" ObjectID="_1744439076" r:id="rId51"/>
        </w:object>
      </w:r>
    </w:p>
    <w:p w14:paraId="06789C38" w14:textId="77777777" w:rsidR="00782EC9" w:rsidRDefault="00782EC9" w:rsidP="00782EC9">
      <w:pPr>
        <w:ind w:left="720"/>
      </w:pPr>
    </w:p>
    <w:p w14:paraId="5C0DB150" w14:textId="7DC6D117" w:rsidR="00782EC9" w:rsidRDefault="009B4F1D" w:rsidP="00782EC9">
      <w:pPr>
        <w:ind w:left="720"/>
      </w:pPr>
      <w:r>
        <w:t>My book</w:t>
      </w:r>
      <w:r w:rsidR="001536B5">
        <w:t xml:space="preserve"> discusses a </w:t>
      </w:r>
      <w:r w:rsidR="00493A34">
        <w:t xml:space="preserve">general </w:t>
      </w:r>
      <w:r w:rsidR="001536B5">
        <w:t xml:space="preserve">function </w:t>
      </w:r>
      <w:r w:rsidR="00B22FBD">
        <w:t>written for the book</w:t>
      </w:r>
      <w:r w:rsidR="001536B5">
        <w:t xml:space="preserve"> named </w:t>
      </w:r>
      <w:proofErr w:type="spellStart"/>
      <w:proofErr w:type="gramStart"/>
      <w:r w:rsidR="001536B5" w:rsidRPr="001536B5">
        <w:rPr>
          <w:rFonts w:ascii="Courier New" w:hAnsi="Courier New" w:cs="Courier New"/>
        </w:rPr>
        <w:t>glmInflDiag</w:t>
      </w:r>
      <w:proofErr w:type="spellEnd"/>
      <w:r w:rsidR="001536B5" w:rsidRPr="001536B5">
        <w:rPr>
          <w:rFonts w:ascii="Courier New" w:hAnsi="Courier New" w:cs="Courier New"/>
        </w:rPr>
        <w:t>(</w:t>
      </w:r>
      <w:proofErr w:type="gramEnd"/>
      <w:r w:rsidR="001536B5" w:rsidRPr="001536B5">
        <w:rPr>
          <w:rFonts w:ascii="Courier New" w:hAnsi="Courier New" w:cs="Courier New"/>
        </w:rPr>
        <w:t>)</w:t>
      </w:r>
      <w:r w:rsidR="001536B5">
        <w:t xml:space="preserve"> </w:t>
      </w:r>
      <w:r w:rsidR="00F03DAE">
        <w:t>(</w:t>
      </w:r>
      <w:proofErr w:type="spellStart"/>
      <w:r w:rsidR="00F03DAE" w:rsidRPr="00F03DAE">
        <w:t>glmDiagnostics.R</w:t>
      </w:r>
      <w:proofErr w:type="spellEnd"/>
      <w:r w:rsidR="00F03DAE">
        <w:t xml:space="preserve">) </w:t>
      </w:r>
      <w:r w:rsidR="001536B5">
        <w:t>which automatically calculates these measures and produces plots. This function works well for GLMs</w:t>
      </w:r>
      <w:r w:rsidR="00493A34">
        <w:t xml:space="preserve"> in general</w:t>
      </w:r>
      <w:r w:rsidR="001536B5">
        <w:t xml:space="preserve">. </w:t>
      </w:r>
      <w:r>
        <w:t xml:space="preserve">The </w:t>
      </w:r>
      <w:r>
        <w:lastRenderedPageBreak/>
        <w:t>last section of Chapter 5</w:t>
      </w:r>
      <w:r w:rsidR="001536B5">
        <w:t xml:space="preserve"> discusses an alternative function </w:t>
      </w:r>
      <w:r w:rsidR="00493A34">
        <w:t xml:space="preserve">specifically </w:t>
      </w:r>
      <w:r w:rsidR="001536B5">
        <w:t xml:space="preserve">for logistic regression models named </w:t>
      </w:r>
      <w:proofErr w:type="gramStart"/>
      <w:r w:rsidR="00493A34" w:rsidRPr="00493A34">
        <w:rPr>
          <w:rFonts w:ascii="Courier New" w:hAnsi="Courier New" w:cs="Courier New"/>
        </w:rPr>
        <w:t>examine.logistic.reg(</w:t>
      </w:r>
      <w:proofErr w:type="gramEnd"/>
      <w:r w:rsidR="00493A34" w:rsidRPr="00493A34">
        <w:rPr>
          <w:rFonts w:ascii="Courier New" w:hAnsi="Courier New" w:cs="Courier New"/>
        </w:rPr>
        <w:t>)</w:t>
      </w:r>
      <w:r w:rsidR="00493A34">
        <w:t xml:space="preserve">. We will use this function </w:t>
      </w:r>
      <w:r w:rsidR="00B078E5">
        <w:t>shortly</w:t>
      </w:r>
      <w:r w:rsidR="00493A34">
        <w:t xml:space="preserve">. </w:t>
      </w:r>
    </w:p>
    <w:p w14:paraId="52D1226A" w14:textId="1A2F5A5E" w:rsidR="00712CB3" w:rsidRDefault="00712CB3" w:rsidP="00712CB3">
      <w:pPr>
        <w:rPr>
          <w:u w:val="single"/>
        </w:rPr>
      </w:pPr>
    </w:p>
    <w:p w14:paraId="25AA81C5" w14:textId="77777777" w:rsidR="009B4F1D" w:rsidRDefault="009B4F1D" w:rsidP="00712CB3">
      <w:pPr>
        <w:rPr>
          <w:u w:val="single"/>
        </w:rPr>
      </w:pPr>
    </w:p>
    <w:p w14:paraId="01BC01C1" w14:textId="389378F5" w:rsidR="00365903" w:rsidRDefault="00365903" w:rsidP="00365903">
      <w:r w:rsidRPr="00BF4EB3">
        <w:rPr>
          <w:u w:val="single"/>
        </w:rPr>
        <w:t>Example</w:t>
      </w:r>
      <w:r w:rsidRPr="00BF4EB3">
        <w:t xml:space="preserve">: </w:t>
      </w:r>
      <w:r w:rsidR="00BF4EB3">
        <w:t xml:space="preserve">Plot with about 50 </w:t>
      </w:r>
      <w:r w:rsidR="00BF0838">
        <w:t>EVPs included</w:t>
      </w:r>
      <w:r w:rsidR="00BF4EB3">
        <w:t xml:space="preserve"> </w:t>
      </w:r>
    </w:p>
    <w:p w14:paraId="249BFFAA" w14:textId="07C3265B" w:rsidR="00365903" w:rsidRDefault="00365903" w:rsidP="00365903"/>
    <w:p w14:paraId="64A334A4" w14:textId="71E00F19" w:rsidR="009B4F1D" w:rsidRDefault="009B4F1D" w:rsidP="009B4F1D">
      <w:pPr>
        <w:ind w:left="720"/>
      </w:pPr>
      <w:r>
        <w:t xml:space="preserve">One plot produced by </w:t>
      </w:r>
      <w:proofErr w:type="gramStart"/>
      <w:r w:rsidRPr="00493A34">
        <w:rPr>
          <w:rFonts w:ascii="Courier New" w:hAnsi="Courier New" w:cs="Courier New"/>
        </w:rPr>
        <w:t>examine.logistic.reg(</w:t>
      </w:r>
      <w:proofErr w:type="gramEnd"/>
      <w:r w:rsidRPr="00493A34">
        <w:rPr>
          <w:rFonts w:ascii="Courier New" w:hAnsi="Courier New" w:cs="Courier New"/>
        </w:rPr>
        <w:t>)</w:t>
      </w:r>
      <w:r>
        <w:t xml:space="preserve"> </w:t>
      </w:r>
      <w:r w:rsidR="009B244A">
        <w:t>includes</w:t>
      </w:r>
      <w:r>
        <w:t xml:space="preserve"> the </w:t>
      </w:r>
      <w:r w:rsidRPr="0038346C">
        <w:rPr>
          <w:position w:val="-16"/>
        </w:rPr>
        <w:object w:dxaOrig="840" w:dyaOrig="639" w14:anchorId="5058A8BD">
          <v:shape id="_x0000_i1048" type="#_x0000_t75" style="width:40.65pt;height:31.35pt" o:ole="">
            <v:imagedata r:id="rId42" o:title=""/>
          </v:shape>
          <o:OLEObject Type="Embed" ProgID="Equation.DSMT4" ShapeID="_x0000_i1048" DrawAspect="Content" ObjectID="_1744439077" r:id="rId52"/>
        </w:object>
      </w:r>
      <w:r>
        <w:t xml:space="preserve"> values on the y-axis and </w:t>
      </w:r>
      <w:r w:rsidR="009B244A">
        <w:t xml:space="preserve">the </w:t>
      </w:r>
      <w:r w:rsidRPr="009B4F1D">
        <w:rPr>
          <w:position w:val="-6"/>
        </w:rPr>
        <w:object w:dxaOrig="279" w:dyaOrig="380" w14:anchorId="6A2985EC">
          <v:shape id="_x0000_i1049" type="#_x0000_t75" style="width:14.65pt;height:18pt" o:ole="">
            <v:imagedata r:id="rId53" o:title=""/>
          </v:shape>
          <o:OLEObject Type="Embed" ProgID="Equation.DSMT4" ShapeID="_x0000_i1049" DrawAspect="Content" ObjectID="_1744439078" r:id="rId54"/>
        </w:object>
      </w:r>
      <w:r>
        <w:t xml:space="preserve"> </w:t>
      </w:r>
      <w:r w:rsidR="009B244A">
        <w:t xml:space="preserve">values </w:t>
      </w:r>
      <w:r>
        <w:t xml:space="preserve">on the x-axis. </w:t>
      </w:r>
    </w:p>
    <w:p w14:paraId="38B541DE" w14:textId="77777777" w:rsidR="009B4F1D" w:rsidRDefault="009B4F1D" w:rsidP="009B4F1D">
      <w:pPr>
        <w:ind w:left="720"/>
      </w:pPr>
    </w:p>
    <w:p w14:paraId="0FABD93B" w14:textId="1610B8DE" w:rsidR="00365903" w:rsidRDefault="00BF4EB3" w:rsidP="00BF4EB3">
      <w:pPr>
        <w:ind w:left="720"/>
      </w:pPr>
      <w:r w:rsidRPr="00BF4EB3">
        <w:rPr>
          <w:noProof/>
        </w:rPr>
        <w:drawing>
          <wp:inline distT="0" distB="0" distL="0" distR="0" wp14:anchorId="1A90E2B6" wp14:editId="43560D39">
            <wp:extent cx="4572638" cy="3429479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E7F67" w14:textId="097EDC74" w:rsidR="009B244A" w:rsidRDefault="009B4F1D" w:rsidP="009B4F1D">
      <w:pPr>
        <w:ind w:left="720"/>
      </w:pPr>
      <w:r>
        <w:t xml:space="preserve">The above is a commonly seen pattern for these plots, especially when </w:t>
      </w:r>
      <w:r w:rsidR="00BF0838">
        <w:t xml:space="preserve">many </w:t>
      </w:r>
      <w:r>
        <w:t>n</w:t>
      </w:r>
      <w:r>
        <w:rPr>
          <w:vertAlign w:val="subscript"/>
        </w:rPr>
        <w:t>m</w:t>
      </w:r>
      <w:r>
        <w:t xml:space="preserve"> </w:t>
      </w:r>
      <w:r w:rsidR="00BF0838">
        <w:t>values are</w:t>
      </w:r>
      <w:r>
        <w:t xml:space="preserve"> small. The pattern itself is not of concern. </w:t>
      </w:r>
    </w:p>
    <w:p w14:paraId="70348D23" w14:textId="77777777" w:rsidR="009B244A" w:rsidRDefault="009B244A" w:rsidP="009B4F1D">
      <w:pPr>
        <w:ind w:left="720"/>
      </w:pPr>
    </w:p>
    <w:p w14:paraId="67769E13" w14:textId="341AFF1E" w:rsidR="009B244A" w:rsidRDefault="009B244A" w:rsidP="009B4F1D">
      <w:pPr>
        <w:ind w:left="720"/>
      </w:pPr>
      <w:r>
        <w:t xml:space="preserve">As defined earlier, </w:t>
      </w:r>
    </w:p>
    <w:p w14:paraId="14E7771C" w14:textId="77777777" w:rsidR="009B244A" w:rsidRDefault="009B244A" w:rsidP="009B4F1D">
      <w:pPr>
        <w:ind w:left="720"/>
      </w:pPr>
    </w:p>
    <w:p w14:paraId="11C1CCF2" w14:textId="656127B6" w:rsidR="009B244A" w:rsidRDefault="009B244A" w:rsidP="009B244A">
      <w:pPr>
        <w:ind w:left="1440"/>
      </w:pPr>
      <w:r w:rsidRPr="009B244A">
        <w:rPr>
          <w:position w:val="-56"/>
        </w:rPr>
        <w:object w:dxaOrig="6680" w:dyaOrig="1440" w14:anchorId="29B2832E">
          <v:shape id="_x0000_i1050" type="#_x0000_t75" style="width:326pt;height:71.35pt" o:ole="">
            <v:imagedata r:id="rId56" o:title=""/>
          </v:shape>
          <o:OLEObject Type="Embed" ProgID="Equation.DSMT4" ShapeID="_x0000_i1050" DrawAspect="Content" ObjectID="_1744439079" r:id="rId57"/>
        </w:object>
      </w:r>
    </w:p>
    <w:p w14:paraId="0E6E0EC0" w14:textId="77777777" w:rsidR="009B244A" w:rsidRDefault="009B244A" w:rsidP="009B4F1D">
      <w:pPr>
        <w:ind w:left="720"/>
      </w:pPr>
    </w:p>
    <w:p w14:paraId="563CA971" w14:textId="3FD00E10" w:rsidR="00F46ECB" w:rsidRDefault="00F46ECB" w:rsidP="009B4F1D">
      <w:pPr>
        <w:ind w:left="720"/>
      </w:pPr>
      <w:r>
        <w:t xml:space="preserve">There are some large </w:t>
      </w:r>
      <w:r w:rsidRPr="0038346C">
        <w:rPr>
          <w:position w:val="-16"/>
        </w:rPr>
        <w:object w:dxaOrig="840" w:dyaOrig="639" w14:anchorId="24E9D65F">
          <v:shape id="_x0000_i1051" type="#_x0000_t75" style="width:40.65pt;height:31.35pt" o:ole="">
            <v:imagedata r:id="rId42" o:title=""/>
          </v:shape>
          <o:OLEObject Type="Embed" ProgID="Equation.DSMT4" ShapeID="_x0000_i1051" DrawAspect="Content" ObjectID="_1744439080" r:id="rId58"/>
        </w:object>
      </w:r>
      <w:r>
        <w:t xml:space="preserve"> values</w:t>
      </w:r>
      <w:r w:rsidR="00B114B4">
        <w:t xml:space="preserve"> in the plot</w:t>
      </w:r>
      <w:r>
        <w:t xml:space="preserve">: </w:t>
      </w:r>
    </w:p>
    <w:p w14:paraId="51C531C8" w14:textId="0591A371" w:rsidR="00F46ECB" w:rsidRDefault="009B244A" w:rsidP="00F46ECB">
      <w:pPr>
        <w:pStyle w:val="ListParagraph"/>
        <w:numPr>
          <w:ilvl w:val="0"/>
          <w:numId w:val="44"/>
        </w:numPr>
      </w:pPr>
      <w:r>
        <w:t xml:space="preserve">When </w:t>
      </w:r>
      <w:r w:rsidRPr="009B4F1D">
        <w:rPr>
          <w:position w:val="-6"/>
        </w:rPr>
        <w:object w:dxaOrig="279" w:dyaOrig="380" w14:anchorId="72DC56DC">
          <v:shape id="_x0000_i1052" type="#_x0000_t75" style="width:14.65pt;height:18pt" o:ole="">
            <v:imagedata r:id="rId53" o:title=""/>
          </v:shape>
          <o:OLEObject Type="Embed" ProgID="Equation.DSMT4" ShapeID="_x0000_i1052" DrawAspect="Content" ObjectID="_1744439081" r:id="rId59"/>
        </w:object>
      </w:r>
      <w:r>
        <w:t xml:space="preserve"> is close to </w:t>
      </w:r>
      <w:proofErr w:type="gramStart"/>
      <w:r>
        <w:t>0</w:t>
      </w:r>
      <w:proofErr w:type="gramEnd"/>
      <w:r>
        <w:t xml:space="preserve">, </w:t>
      </w:r>
      <w:r w:rsidR="00F46ECB">
        <w:t>t</w:t>
      </w:r>
      <w:r>
        <w:t>hese EVP</w:t>
      </w:r>
      <w:r w:rsidR="009B4F1D">
        <w:t xml:space="preserve">s </w:t>
      </w:r>
      <w:r w:rsidR="00F46ECB">
        <w:t>correspond to those with</w:t>
      </w:r>
      <w:r w:rsidR="009B4F1D">
        <w:t xml:space="preserve"> </w:t>
      </w:r>
      <w:proofErr w:type="spellStart"/>
      <w:r w:rsidR="009B4F1D">
        <w:t>w</w:t>
      </w:r>
      <w:r w:rsidR="009B4F1D" w:rsidRPr="00F46ECB">
        <w:rPr>
          <w:vertAlign w:val="subscript"/>
        </w:rPr>
        <w:t>m</w:t>
      </w:r>
      <w:proofErr w:type="spellEnd"/>
      <w:r w:rsidR="009B4F1D">
        <w:t xml:space="preserve"> &gt; n</w:t>
      </w:r>
      <w:r w:rsidR="009B4F1D" w:rsidRPr="00F46ECB">
        <w:rPr>
          <w:vertAlign w:val="subscript"/>
        </w:rPr>
        <w:t>m</w:t>
      </w:r>
      <w:r w:rsidRPr="009B244A">
        <w:rPr>
          <w:position w:val="-16"/>
        </w:rPr>
        <w:object w:dxaOrig="540" w:dyaOrig="520" w14:anchorId="2E16E751">
          <v:shape id="_x0000_i1053" type="#_x0000_t75" style="width:28.65pt;height:24.65pt" o:ole="">
            <v:imagedata r:id="rId60" o:title=""/>
          </v:shape>
          <o:OLEObject Type="Embed" ProgID="Equation.DSMT4" ShapeID="_x0000_i1053" DrawAspect="Content" ObjectID="_1744439082" r:id="rId61"/>
        </w:object>
      </w:r>
      <w:r w:rsidR="009B4F1D">
        <w:t xml:space="preserve">. </w:t>
      </w:r>
    </w:p>
    <w:p w14:paraId="5F9B7CC8" w14:textId="77777777" w:rsidR="00F46ECB" w:rsidRDefault="00F46ECB" w:rsidP="00F46ECB">
      <w:pPr>
        <w:pStyle w:val="ListParagraph"/>
        <w:numPr>
          <w:ilvl w:val="0"/>
          <w:numId w:val="44"/>
        </w:numPr>
      </w:pPr>
      <w:r>
        <w:t xml:space="preserve">When </w:t>
      </w:r>
      <w:r w:rsidR="009B244A" w:rsidRPr="009B4F1D">
        <w:rPr>
          <w:position w:val="-6"/>
        </w:rPr>
        <w:object w:dxaOrig="279" w:dyaOrig="380" w14:anchorId="3CCB5B24">
          <v:shape id="_x0000_i1054" type="#_x0000_t75" style="width:14.65pt;height:18pt" o:ole="">
            <v:imagedata r:id="rId53" o:title=""/>
          </v:shape>
          <o:OLEObject Type="Embed" ProgID="Equation.DSMT4" ShapeID="_x0000_i1054" DrawAspect="Content" ObjectID="_1744439083" r:id="rId62"/>
        </w:object>
      </w:r>
      <w:r w:rsidR="009B244A">
        <w:t xml:space="preserve"> is close to </w:t>
      </w:r>
      <w:proofErr w:type="gramStart"/>
      <w:r w:rsidR="009B244A">
        <w:t>1</w:t>
      </w:r>
      <w:proofErr w:type="gramEnd"/>
      <w:r w:rsidR="009B244A">
        <w:t xml:space="preserve">, </w:t>
      </w:r>
      <w:r>
        <w:t xml:space="preserve">these EVPs correspond to those with </w:t>
      </w:r>
      <w:r w:rsidR="009B244A">
        <w:t xml:space="preserve">a </w:t>
      </w:r>
      <w:proofErr w:type="spellStart"/>
      <w:r w:rsidR="009B244A">
        <w:t>w</w:t>
      </w:r>
      <w:r w:rsidR="009B244A" w:rsidRPr="00F46ECB">
        <w:rPr>
          <w:vertAlign w:val="subscript"/>
        </w:rPr>
        <w:t>m</w:t>
      </w:r>
      <w:proofErr w:type="spellEnd"/>
      <w:r w:rsidR="009B244A">
        <w:t xml:space="preserve"> </w:t>
      </w:r>
      <w:r>
        <w:t>&lt;</w:t>
      </w:r>
      <w:r w:rsidR="009B244A">
        <w:t xml:space="preserve"> n</w:t>
      </w:r>
      <w:r w:rsidR="009B244A" w:rsidRPr="00F46ECB">
        <w:rPr>
          <w:vertAlign w:val="subscript"/>
        </w:rPr>
        <w:t>m</w:t>
      </w:r>
      <w:r w:rsidR="009B244A" w:rsidRPr="009B244A">
        <w:rPr>
          <w:position w:val="-16"/>
        </w:rPr>
        <w:object w:dxaOrig="540" w:dyaOrig="520" w14:anchorId="65576AA6">
          <v:shape id="_x0000_i1055" type="#_x0000_t75" style="width:28.65pt;height:24.65pt" o:ole="">
            <v:imagedata r:id="rId60" o:title=""/>
          </v:shape>
          <o:OLEObject Type="Embed" ProgID="Equation.DSMT4" ShapeID="_x0000_i1055" DrawAspect="Content" ObjectID="_1744439084" r:id="rId63"/>
        </w:object>
      </w:r>
      <w:r w:rsidR="009B244A">
        <w:t xml:space="preserve">. </w:t>
      </w:r>
      <w:r w:rsidR="009B4F1D">
        <w:t xml:space="preserve"> </w:t>
      </w:r>
    </w:p>
    <w:p w14:paraId="1520CEF5" w14:textId="77777777" w:rsidR="00F46ECB" w:rsidRDefault="00F46ECB" w:rsidP="00F46ECB">
      <w:pPr>
        <w:ind w:left="720"/>
      </w:pPr>
    </w:p>
    <w:p w14:paraId="57462AE2" w14:textId="5B722A34" w:rsidR="00BF4EB3" w:rsidRPr="009B4F1D" w:rsidRDefault="008722BE" w:rsidP="00F46ECB">
      <w:pPr>
        <w:ind w:left="720"/>
      </w:pPr>
      <w:r>
        <w:t xml:space="preserve">If the </w:t>
      </w:r>
      <w:r w:rsidRPr="0038346C">
        <w:rPr>
          <w:position w:val="-16"/>
        </w:rPr>
        <w:object w:dxaOrig="460" w:dyaOrig="639" w14:anchorId="349B03B8">
          <v:shape id="_x0000_i1056" type="#_x0000_t75" style="width:22.65pt;height:32pt" o:ole="">
            <v:imagedata r:id="rId35" o:title=""/>
          </v:shape>
          <o:OLEObject Type="Embed" ProgID="Equation.DSMT4" ShapeID="_x0000_i1056" DrawAspect="Content" ObjectID="_1744439085" r:id="rId64"/>
        </w:object>
      </w:r>
      <w:r>
        <w:t xml:space="preserve"> </w:t>
      </w:r>
      <w:r w:rsidR="008273A0">
        <w:t xml:space="preserve">approximation </w:t>
      </w:r>
      <w:r>
        <w:t>is poor (when n</w:t>
      </w:r>
      <w:r w:rsidRPr="00F46ECB">
        <w:rPr>
          <w:vertAlign w:val="subscript"/>
        </w:rPr>
        <w:t>m</w:t>
      </w:r>
      <w:r>
        <w:t xml:space="preserve"> is relatively small), these </w:t>
      </w:r>
      <w:r w:rsidR="00F46ECB">
        <w:t xml:space="preserve">cases </w:t>
      </w:r>
      <w:r>
        <w:t>will occur</w:t>
      </w:r>
      <w:r w:rsidR="00F46ECB">
        <w:t xml:space="preserve"> and may not be something to be concerned about</w:t>
      </w:r>
      <w:r>
        <w:t xml:space="preserve">. The individual EVPs </w:t>
      </w:r>
      <w:proofErr w:type="gramStart"/>
      <w:r>
        <w:t>should still be examined</w:t>
      </w:r>
      <w:proofErr w:type="gramEnd"/>
      <w:r>
        <w:t xml:space="preserve"> to determine if there is a reason beyond simply the discrete aspects of the response. </w:t>
      </w:r>
    </w:p>
    <w:p w14:paraId="57D2FF0B" w14:textId="77777777" w:rsidR="009B4F1D" w:rsidRDefault="009B4F1D" w:rsidP="00365903"/>
    <w:p w14:paraId="34718304" w14:textId="77777777" w:rsidR="00365903" w:rsidRDefault="00365903" w:rsidP="00712CB3">
      <w:pPr>
        <w:rPr>
          <w:u w:val="single"/>
        </w:rPr>
      </w:pPr>
    </w:p>
    <w:p w14:paraId="3C2227CE" w14:textId="5917716E" w:rsidR="00712CB3" w:rsidRDefault="00712CB3" w:rsidP="00712CB3">
      <w:r w:rsidRPr="00E75682">
        <w:rPr>
          <w:u w:val="single"/>
        </w:rPr>
        <w:t>Example</w:t>
      </w:r>
      <w:r w:rsidRPr="00E75682">
        <w:t>: Placekicki</w:t>
      </w:r>
      <w:r w:rsidRPr="003B2E24">
        <w:t xml:space="preserve">ng </w:t>
      </w:r>
      <w:r w:rsidRPr="00C51A7C">
        <w:t>(</w:t>
      </w:r>
      <w:proofErr w:type="spellStart"/>
      <w:r w:rsidRPr="00C51A7C">
        <w:t>Placekick_NotInBook.R</w:t>
      </w:r>
      <w:proofErr w:type="spellEnd"/>
      <w:r w:rsidRPr="00C51A7C">
        <w:t>,</w:t>
      </w:r>
      <w:r w:rsidR="00383C0F">
        <w:t xml:space="preserve"> </w:t>
      </w:r>
      <w:proofErr w:type="spellStart"/>
      <w:r w:rsidR="00B078E5">
        <w:t>E</w:t>
      </w:r>
      <w:r w:rsidR="00383C0F" w:rsidRPr="00383C0F">
        <w:t>xamine.logistic.reg</w:t>
      </w:r>
      <w:r w:rsidR="00383C0F">
        <w:t>.R</w:t>
      </w:r>
      <w:proofErr w:type="spellEnd"/>
      <w:r w:rsidR="00383C0F">
        <w:t>,</w:t>
      </w:r>
      <w:r w:rsidRPr="003B2E24">
        <w:t xml:space="preserve"> Placekick.csv)</w:t>
      </w:r>
    </w:p>
    <w:p w14:paraId="055DE7E0" w14:textId="77777777" w:rsidR="00712CB3" w:rsidRDefault="00712CB3" w:rsidP="00712CB3"/>
    <w:p w14:paraId="2E467575" w14:textId="60FBB13F" w:rsidR="00383C0F" w:rsidRDefault="00383C0F" w:rsidP="00DE6640">
      <w:pPr>
        <w:pStyle w:val="R-14"/>
      </w:pPr>
      <w:r w:rsidRPr="00383C0F">
        <w:t xml:space="preserve">&gt; placekick &lt;- </w:t>
      </w:r>
      <w:proofErr w:type="gramStart"/>
      <w:r w:rsidRPr="00383C0F">
        <w:t>read.</w:t>
      </w:r>
      <w:r w:rsidR="00FA41F2">
        <w:t>csv</w:t>
      </w:r>
      <w:r w:rsidRPr="00383C0F">
        <w:t>(</w:t>
      </w:r>
      <w:proofErr w:type="gramEnd"/>
      <w:r w:rsidRPr="00383C0F">
        <w:t>file =</w:t>
      </w:r>
      <w:r w:rsidR="00FA41F2">
        <w:t xml:space="preserve"> "C:\\data\\placekick.csv")</w:t>
      </w:r>
    </w:p>
    <w:p w14:paraId="259E9EB8" w14:textId="77777777" w:rsidR="00844E8E" w:rsidRDefault="00844E8E" w:rsidP="00DE6640">
      <w:pPr>
        <w:pStyle w:val="R-14"/>
      </w:pPr>
    </w:p>
    <w:p w14:paraId="125AE1A5" w14:textId="61AC2F47" w:rsidR="00383C0F" w:rsidRDefault="00383C0F" w:rsidP="00DE6640">
      <w:pPr>
        <w:pStyle w:val="R-14"/>
      </w:pPr>
      <w:r>
        <w:t>&gt; w &lt;- aggregate(</w:t>
      </w:r>
      <w:r w:rsidR="00BD6E2D">
        <w:t>x</w:t>
      </w:r>
      <w:r>
        <w:t xml:space="preserve"> = good ~ distance, data = </w:t>
      </w:r>
    </w:p>
    <w:p w14:paraId="005B6A14" w14:textId="66219F21" w:rsidR="00383C0F" w:rsidRDefault="00383C0F" w:rsidP="00DE6640">
      <w:pPr>
        <w:pStyle w:val="R-14"/>
      </w:pPr>
      <w:r>
        <w:t xml:space="preserve">   </w:t>
      </w:r>
      <w:proofErr w:type="gramStart"/>
      <w:r>
        <w:t>placekick</w:t>
      </w:r>
      <w:proofErr w:type="gramEnd"/>
      <w:r>
        <w:t>, FUN = sum)</w:t>
      </w:r>
    </w:p>
    <w:p w14:paraId="32E29413" w14:textId="458F78B8" w:rsidR="00383C0F" w:rsidRDefault="00383C0F" w:rsidP="00DE6640">
      <w:pPr>
        <w:pStyle w:val="R-14"/>
      </w:pPr>
      <w:r>
        <w:t>&gt; n &lt;- aggregate(</w:t>
      </w:r>
      <w:r w:rsidR="00BD6E2D">
        <w:t>x</w:t>
      </w:r>
      <w:r>
        <w:t xml:space="preserve"> = good ~ distance, data = </w:t>
      </w:r>
    </w:p>
    <w:p w14:paraId="1DE9DEDD" w14:textId="473D199B" w:rsidR="00383C0F" w:rsidRDefault="00383C0F" w:rsidP="00DE6640">
      <w:pPr>
        <w:pStyle w:val="R-14"/>
      </w:pPr>
      <w:r>
        <w:t xml:space="preserve">    </w:t>
      </w:r>
      <w:proofErr w:type="gramStart"/>
      <w:r>
        <w:t>placekick</w:t>
      </w:r>
      <w:proofErr w:type="gramEnd"/>
      <w:r>
        <w:t>, FUN = length)</w:t>
      </w:r>
    </w:p>
    <w:p w14:paraId="0E0C2AB9" w14:textId="77777777" w:rsidR="00383C0F" w:rsidRDefault="00383C0F" w:rsidP="00DE6640">
      <w:pPr>
        <w:pStyle w:val="R-14"/>
      </w:pPr>
      <w:r>
        <w:t xml:space="preserve">&gt; </w:t>
      </w:r>
      <w:proofErr w:type="spellStart"/>
      <w:r>
        <w:t>w.n</w:t>
      </w:r>
      <w:proofErr w:type="spellEnd"/>
      <w:r>
        <w:t xml:space="preserve"> &lt;- </w:t>
      </w:r>
      <w:proofErr w:type="spellStart"/>
      <w:proofErr w:type="gramStart"/>
      <w:r>
        <w:t>data.frame</w:t>
      </w:r>
      <w:proofErr w:type="spellEnd"/>
      <w:r>
        <w:t>(</w:t>
      </w:r>
      <w:proofErr w:type="gramEnd"/>
      <w:r>
        <w:t xml:space="preserve">distance = </w:t>
      </w:r>
      <w:proofErr w:type="spellStart"/>
      <w:r>
        <w:t>w$distance</w:t>
      </w:r>
      <w:proofErr w:type="spellEnd"/>
      <w:r>
        <w:t xml:space="preserve">, success = </w:t>
      </w:r>
    </w:p>
    <w:p w14:paraId="13E67123" w14:textId="54E2996A" w:rsidR="00383C0F" w:rsidRDefault="00383C0F" w:rsidP="00DE6640">
      <w:pPr>
        <w:pStyle w:val="R-14"/>
      </w:pPr>
      <w:r>
        <w:t xml:space="preserve">    </w:t>
      </w:r>
      <w:proofErr w:type="spellStart"/>
      <w:proofErr w:type="gramStart"/>
      <w:r>
        <w:t>w$</w:t>
      </w:r>
      <w:proofErr w:type="gramEnd"/>
      <w:r>
        <w:t>good</w:t>
      </w:r>
      <w:proofErr w:type="spellEnd"/>
      <w:r>
        <w:t xml:space="preserve">, trials = </w:t>
      </w:r>
      <w:proofErr w:type="spellStart"/>
      <w:r>
        <w:t>n$good</w:t>
      </w:r>
      <w:proofErr w:type="spellEnd"/>
      <w:r>
        <w:t>, prop = round(</w:t>
      </w:r>
      <w:proofErr w:type="spellStart"/>
      <w:r>
        <w:t>w$good</w:t>
      </w:r>
      <w:proofErr w:type="spellEnd"/>
      <w:r>
        <w:t>/n$good,4))</w:t>
      </w:r>
    </w:p>
    <w:p w14:paraId="606EDAF9" w14:textId="77777777" w:rsidR="00383C0F" w:rsidRDefault="00383C0F" w:rsidP="00DE6640">
      <w:pPr>
        <w:pStyle w:val="R-14"/>
      </w:pPr>
      <w:r>
        <w:t xml:space="preserve">&gt; </w:t>
      </w:r>
      <w:proofErr w:type="spellStart"/>
      <w:r>
        <w:t>mod.fit.bin</w:t>
      </w:r>
      <w:proofErr w:type="spellEnd"/>
      <w:r>
        <w:t xml:space="preserve"> &lt;- </w:t>
      </w:r>
      <w:proofErr w:type="spellStart"/>
      <w:proofErr w:type="gramStart"/>
      <w:r>
        <w:t>glm</w:t>
      </w:r>
      <w:proofErr w:type="spellEnd"/>
      <w:r>
        <w:t>(</w:t>
      </w:r>
      <w:proofErr w:type="gramEnd"/>
      <w:r>
        <w:t xml:space="preserve">formula = success/trials ~ distance, </w:t>
      </w:r>
    </w:p>
    <w:p w14:paraId="135E9F4C" w14:textId="77777777" w:rsidR="00383C0F" w:rsidRDefault="00383C0F" w:rsidP="00DE6640">
      <w:pPr>
        <w:pStyle w:val="R-14"/>
      </w:pPr>
      <w:r>
        <w:t xml:space="preserve">    </w:t>
      </w:r>
      <w:proofErr w:type="gramStart"/>
      <w:r>
        <w:t>weights</w:t>
      </w:r>
      <w:proofErr w:type="gramEnd"/>
      <w:r>
        <w:t xml:space="preserve"> = trials, family = binomial(link = logit), data </w:t>
      </w:r>
    </w:p>
    <w:p w14:paraId="23809ED4" w14:textId="39134237" w:rsidR="00383C0F" w:rsidRDefault="00383C0F" w:rsidP="00DE6640">
      <w:pPr>
        <w:pStyle w:val="R-14"/>
      </w:pPr>
      <w:r>
        <w:lastRenderedPageBreak/>
        <w:t xml:space="preserve">    = </w:t>
      </w:r>
      <w:proofErr w:type="spellStart"/>
      <w:r>
        <w:t>w.n</w:t>
      </w:r>
      <w:proofErr w:type="spellEnd"/>
      <w:r>
        <w:t>)</w:t>
      </w:r>
    </w:p>
    <w:p w14:paraId="4F53E46C" w14:textId="32E00AC7" w:rsidR="00383C0F" w:rsidRDefault="00383C0F" w:rsidP="00DE6640">
      <w:pPr>
        <w:pStyle w:val="R-14"/>
      </w:pPr>
      <w:r>
        <w:t xml:space="preserve">&gt; # </w:t>
      </w:r>
      <w:proofErr w:type="gramStart"/>
      <w:r>
        <w:t>summary(</w:t>
      </w:r>
      <w:proofErr w:type="spellStart"/>
      <w:proofErr w:type="gramEnd"/>
      <w:r>
        <w:t>mod.fit.bin</w:t>
      </w:r>
      <w:proofErr w:type="spellEnd"/>
      <w:r>
        <w:t>)</w:t>
      </w:r>
    </w:p>
    <w:p w14:paraId="1931AEE0" w14:textId="77777777" w:rsidR="00D35A18" w:rsidRDefault="00D35A18" w:rsidP="00DE6640">
      <w:pPr>
        <w:pStyle w:val="R-14"/>
      </w:pPr>
    </w:p>
    <w:p w14:paraId="3BD11574" w14:textId="77777777" w:rsidR="009B244A" w:rsidRDefault="00D35A18" w:rsidP="00DE6640">
      <w:pPr>
        <w:pStyle w:val="R-14"/>
      </w:pPr>
      <w:r>
        <w:t xml:space="preserve">&gt; </w:t>
      </w:r>
      <w:proofErr w:type="gramStart"/>
      <w:r w:rsidRPr="00D35A18">
        <w:t>source(</w:t>
      </w:r>
      <w:proofErr w:type="gramEnd"/>
      <w:r w:rsidRPr="00D35A18">
        <w:t>file = "C:\\Rprograms\\Examine.logistic.reg.R")</w:t>
      </w:r>
    </w:p>
    <w:p w14:paraId="6F137153" w14:textId="28EDF7EF" w:rsidR="00D35A18" w:rsidRDefault="00D35A18" w:rsidP="00DE6640">
      <w:pPr>
        <w:pStyle w:val="R-14"/>
      </w:pPr>
      <w:r>
        <w:t xml:space="preserve">&gt; save.info1 &lt;- </w:t>
      </w:r>
      <w:proofErr w:type="gramStart"/>
      <w:r>
        <w:t>exam</w:t>
      </w:r>
      <w:r w:rsidR="009B244A">
        <w:t>ine.logistic.reg(</w:t>
      </w:r>
      <w:proofErr w:type="gramEnd"/>
      <w:r w:rsidR="009B244A">
        <w:t xml:space="preserve">mod.fit.obj = </w:t>
      </w:r>
      <w:proofErr w:type="spellStart"/>
      <w:r>
        <w:t>mod.fit.bin</w:t>
      </w:r>
      <w:proofErr w:type="spellEnd"/>
      <w:r>
        <w:t xml:space="preserve">, </w:t>
      </w:r>
      <w:proofErr w:type="spellStart"/>
      <w:r>
        <w:t>identify.points</w:t>
      </w:r>
      <w:proofErr w:type="spellEnd"/>
      <w:r>
        <w:t xml:space="preserve"> = TRUE)</w:t>
      </w:r>
    </w:p>
    <w:p w14:paraId="220E7DA0" w14:textId="789AC634" w:rsidR="00D35A18" w:rsidRDefault="00D35A18" w:rsidP="00DE6640">
      <w:pPr>
        <w:pStyle w:val="R-14"/>
      </w:pPr>
    </w:p>
    <w:p w14:paraId="37AD258C" w14:textId="11C1C4A1" w:rsidR="00493A34" w:rsidRDefault="00D35A18" w:rsidP="00516750">
      <w:pPr>
        <w:jc w:val="center"/>
      </w:pPr>
      <w:r w:rsidRPr="00D35A18">
        <w:rPr>
          <w:noProof/>
        </w:rPr>
        <w:drawing>
          <wp:inline distT="0" distB="0" distL="0" distR="0" wp14:anchorId="218A7FA0" wp14:editId="2027E347">
            <wp:extent cx="7061536" cy="53250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 rotWithShape="1"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019" b="32654"/>
                    <a:stretch/>
                  </pic:blipFill>
                  <pic:spPr bwMode="auto">
                    <a:xfrm>
                      <a:off x="0" y="0"/>
                      <a:ext cx="7077050" cy="533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46D41D" w14:textId="77777777" w:rsidR="00516750" w:rsidRDefault="00516750" w:rsidP="00516750">
      <w:pPr>
        <w:jc w:val="center"/>
      </w:pPr>
    </w:p>
    <w:p w14:paraId="794434A6" w14:textId="71D49AD6" w:rsidR="00516750" w:rsidRDefault="00516750" w:rsidP="00516750">
      <w:pPr>
        <w:ind w:left="720"/>
      </w:pPr>
      <w:r w:rsidRPr="00516750">
        <w:rPr>
          <w:u w:val="single"/>
        </w:rPr>
        <w:t>Plots</w:t>
      </w:r>
      <w:r>
        <w:t xml:space="preserve">: </w:t>
      </w:r>
    </w:p>
    <w:p w14:paraId="6B6D4C45" w14:textId="5000AA4E" w:rsidR="00516750" w:rsidRDefault="00516750" w:rsidP="00516750">
      <w:pPr>
        <w:pStyle w:val="ListParagraph"/>
        <w:numPr>
          <w:ilvl w:val="0"/>
          <w:numId w:val="19"/>
        </w:numPr>
      </w:pPr>
      <w:r>
        <w:t>(1,1): This is the same plot as we saw before</w:t>
      </w:r>
    </w:p>
    <w:p w14:paraId="2A1CAD7E" w14:textId="44924462" w:rsidR="00516750" w:rsidRDefault="00516750" w:rsidP="00516750">
      <w:pPr>
        <w:pStyle w:val="ListParagraph"/>
        <w:numPr>
          <w:ilvl w:val="0"/>
          <w:numId w:val="19"/>
        </w:numPr>
      </w:pPr>
      <w:r>
        <w:t>(1</w:t>
      </w:r>
      <w:proofErr w:type="gramStart"/>
      <w:r>
        <w:t>,2</w:t>
      </w:r>
      <w:proofErr w:type="gramEnd"/>
      <w:r>
        <w:t>): Observation #3 is EXTREME on the plot! Why do you think this occurs?</w:t>
      </w:r>
    </w:p>
    <w:p w14:paraId="785FB716" w14:textId="3206A96F" w:rsidR="00516750" w:rsidRDefault="00516750" w:rsidP="00516750">
      <w:pPr>
        <w:pStyle w:val="ListParagraph"/>
        <w:numPr>
          <w:ilvl w:val="0"/>
          <w:numId w:val="19"/>
        </w:numPr>
      </w:pPr>
      <w:r>
        <w:lastRenderedPageBreak/>
        <w:t>(2</w:t>
      </w:r>
      <w:proofErr w:type="gramStart"/>
      <w:r>
        <w:t>,1</w:t>
      </w:r>
      <w:proofErr w:type="gramEnd"/>
      <w:r>
        <w:t>): The y-axis numerical values are the square</w:t>
      </w:r>
      <w:r w:rsidR="00B22FBD">
        <w:t>s</w:t>
      </w:r>
      <w:r>
        <w:t xml:space="preserve"> of the y-axis numerical values on the (1,1) plot. What makes this plot helpful </w:t>
      </w:r>
      <w:r w:rsidR="00B22FBD">
        <w:t xml:space="preserve">then </w:t>
      </w:r>
      <w:r>
        <w:t>is that the size of the plotting symbol is proportional to n</w:t>
      </w:r>
      <w:r>
        <w:rPr>
          <w:vertAlign w:val="subscript"/>
        </w:rPr>
        <w:t>m</w:t>
      </w:r>
      <w:r>
        <w:t xml:space="preserve">. </w:t>
      </w:r>
    </w:p>
    <w:p w14:paraId="10F9E161" w14:textId="3F4BF393" w:rsidR="00516750" w:rsidRDefault="00516750" w:rsidP="00516750">
      <w:pPr>
        <w:pStyle w:val="ListParagraph"/>
        <w:numPr>
          <w:ilvl w:val="0"/>
          <w:numId w:val="19"/>
        </w:numPr>
      </w:pPr>
      <w:r>
        <w:t>(2</w:t>
      </w:r>
      <w:proofErr w:type="gramStart"/>
      <w:r>
        <w:t>,2</w:t>
      </w:r>
      <w:proofErr w:type="gramEnd"/>
      <w:r>
        <w:t xml:space="preserve">): The same plot as in (2,1), but now the plotting symbol is proportional in size to Cook’s distance. </w:t>
      </w:r>
    </w:p>
    <w:p w14:paraId="73B181A5" w14:textId="5C3620E1" w:rsidR="00B43027" w:rsidRDefault="00B43027" w:rsidP="00516750">
      <w:pPr>
        <w:pStyle w:val="ListParagraph"/>
        <w:numPr>
          <w:ilvl w:val="0"/>
          <w:numId w:val="19"/>
        </w:numPr>
      </w:pPr>
      <w:r>
        <w:t>Deviance/</w:t>
      </w:r>
      <w:proofErr w:type="spellStart"/>
      <w:r>
        <w:t>df</w:t>
      </w:r>
      <w:proofErr w:type="spellEnd"/>
      <w:r>
        <w:t xml:space="preserve"> is given below the plot</w:t>
      </w:r>
    </w:p>
    <w:p w14:paraId="280ABEF1" w14:textId="77777777" w:rsidR="00516750" w:rsidRDefault="00516750" w:rsidP="00516750"/>
    <w:p w14:paraId="7175B2C6" w14:textId="0EE19273" w:rsidR="00516750" w:rsidRDefault="00516750" w:rsidP="00516750">
      <w:pPr>
        <w:ind w:left="720"/>
      </w:pPr>
      <w:r>
        <w:t xml:space="preserve">What do you think of the model? </w:t>
      </w:r>
    </w:p>
    <w:p w14:paraId="42B402F0" w14:textId="77777777" w:rsidR="00516750" w:rsidRDefault="00516750" w:rsidP="00516750">
      <w:pPr>
        <w:ind w:left="720"/>
      </w:pPr>
    </w:p>
    <w:p w14:paraId="7EBBF068" w14:textId="2DAE1F1F" w:rsidR="00516750" w:rsidRDefault="00516750" w:rsidP="00516750">
      <w:pPr>
        <w:ind w:left="720"/>
      </w:pPr>
      <w:r>
        <w:t>When there are a few observations with n</w:t>
      </w:r>
      <w:r>
        <w:rPr>
          <w:vertAlign w:val="subscript"/>
        </w:rPr>
        <w:t>m</w:t>
      </w:r>
      <w:r>
        <w:t xml:space="preserve"> or </w:t>
      </w:r>
      <w:proofErr w:type="spellStart"/>
      <w:r>
        <w:t>CD</w:t>
      </w:r>
      <w:r>
        <w:rPr>
          <w:vertAlign w:val="subscript"/>
        </w:rPr>
        <w:t>m</w:t>
      </w:r>
      <w:proofErr w:type="spellEnd"/>
      <w:r>
        <w:t xml:space="preserve"> values that are much larger than the rest, this can make examining the size of the plotting symbol not </w:t>
      </w:r>
      <w:r w:rsidR="00B22FBD">
        <w:t>helpful for</w:t>
      </w:r>
      <w:r>
        <w:t xml:space="preserve"> the other observations. For this reason, I have included a way to </w:t>
      </w:r>
      <w:r w:rsidRPr="00516750">
        <w:t xml:space="preserve">rescale </w:t>
      </w:r>
      <w:r>
        <w:t xml:space="preserve">the </w:t>
      </w:r>
      <w:r w:rsidRPr="00516750">
        <w:t xml:space="preserve">numerical values used as the </w:t>
      </w:r>
      <w:r>
        <w:t xml:space="preserve">plotting symbol size. Below are some examples. </w:t>
      </w:r>
    </w:p>
    <w:p w14:paraId="00E83E3E" w14:textId="77777777" w:rsidR="00516750" w:rsidRDefault="00516750" w:rsidP="00516750">
      <w:pPr>
        <w:ind w:left="720"/>
      </w:pPr>
    </w:p>
    <w:p w14:paraId="574C0E13" w14:textId="77777777" w:rsidR="00D8321C" w:rsidRDefault="00D8321C" w:rsidP="00DE6640">
      <w:pPr>
        <w:pStyle w:val="R-14"/>
      </w:pPr>
      <w:r>
        <w:t xml:space="preserve">&gt; </w:t>
      </w:r>
      <w:r w:rsidR="00516750">
        <w:t xml:space="preserve">save.info2 &lt;- </w:t>
      </w:r>
      <w:proofErr w:type="gramStart"/>
      <w:r w:rsidR="00516750">
        <w:t>examine.logistic.reg(</w:t>
      </w:r>
      <w:proofErr w:type="gramEnd"/>
      <w:r w:rsidR="00516750">
        <w:t xml:space="preserve">mod.fit.obj = </w:t>
      </w:r>
    </w:p>
    <w:p w14:paraId="663E4044" w14:textId="77777777" w:rsidR="00D8321C" w:rsidRDefault="00D8321C" w:rsidP="00DE6640">
      <w:pPr>
        <w:pStyle w:val="R-14"/>
      </w:pPr>
      <w:r>
        <w:t xml:space="preserve">    </w:t>
      </w:r>
      <w:proofErr w:type="spellStart"/>
      <w:r w:rsidR="00516750">
        <w:t>mod.fit.bin</w:t>
      </w:r>
      <w:proofErr w:type="spellEnd"/>
      <w:r w:rsidR="00516750">
        <w:t xml:space="preserve">, </w:t>
      </w:r>
      <w:proofErr w:type="spellStart"/>
      <w:r w:rsidR="00516750">
        <w:t>identify.points</w:t>
      </w:r>
      <w:proofErr w:type="spellEnd"/>
      <w:r w:rsidR="00516750">
        <w:t xml:space="preserve"> = TRUE,</w:t>
      </w:r>
      <w:r>
        <w:t xml:space="preserve"> </w:t>
      </w:r>
      <w:proofErr w:type="spellStart"/>
      <w:r w:rsidR="00516750">
        <w:t>scale.n</w:t>
      </w:r>
      <w:proofErr w:type="spellEnd"/>
      <w:r w:rsidR="00516750">
        <w:t xml:space="preserve"> = </w:t>
      </w:r>
      <w:proofErr w:type="spellStart"/>
      <w:r w:rsidR="00516750">
        <w:t>sqrt</w:t>
      </w:r>
      <w:proofErr w:type="spellEnd"/>
      <w:r w:rsidR="00516750">
        <w:t xml:space="preserve">, </w:t>
      </w:r>
    </w:p>
    <w:p w14:paraId="05F296C0" w14:textId="5B55DA12" w:rsidR="00516750" w:rsidRDefault="00D8321C" w:rsidP="00DE6640">
      <w:pPr>
        <w:pStyle w:val="R-14"/>
      </w:pPr>
      <w:r>
        <w:t xml:space="preserve">    </w:t>
      </w:r>
      <w:proofErr w:type="spellStart"/>
      <w:r w:rsidR="00516750">
        <w:t>scale.cookd</w:t>
      </w:r>
      <w:proofErr w:type="spellEnd"/>
      <w:r w:rsidR="00516750">
        <w:t xml:space="preserve"> = </w:t>
      </w:r>
      <w:proofErr w:type="spellStart"/>
      <w:r w:rsidR="00516750">
        <w:t>sqrt</w:t>
      </w:r>
      <w:proofErr w:type="spellEnd"/>
      <w:r w:rsidR="00516750">
        <w:t>)</w:t>
      </w:r>
    </w:p>
    <w:p w14:paraId="25BCD014" w14:textId="6C9F56F6" w:rsidR="00516750" w:rsidRDefault="00516750" w:rsidP="00325E85">
      <w:r w:rsidRPr="00516750">
        <w:rPr>
          <w:noProof/>
        </w:rPr>
        <w:lastRenderedPageBreak/>
        <w:drawing>
          <wp:inline distT="0" distB="0" distL="0" distR="0" wp14:anchorId="6D9FBD7A" wp14:editId="66EFD321">
            <wp:extent cx="7114032" cy="527608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 rotWithShape="1"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546" b="33281"/>
                    <a:stretch/>
                  </pic:blipFill>
                  <pic:spPr bwMode="auto">
                    <a:xfrm>
                      <a:off x="0" y="0"/>
                      <a:ext cx="7114032" cy="5276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ABAE73" w14:textId="77777777" w:rsidR="00D8321C" w:rsidRPr="00516750" w:rsidRDefault="00D8321C" w:rsidP="00516750">
      <w:pPr>
        <w:ind w:left="720"/>
      </w:pPr>
    </w:p>
    <w:p w14:paraId="1973835E" w14:textId="0F501572" w:rsidR="00516750" w:rsidRPr="00516750" w:rsidRDefault="00516750" w:rsidP="00DE6640">
      <w:pPr>
        <w:pStyle w:val="R-14"/>
      </w:pPr>
      <w:r w:rsidRPr="00516750">
        <w:t xml:space="preserve">&gt; </w:t>
      </w:r>
      <w:proofErr w:type="spellStart"/>
      <w:r w:rsidRPr="00516750">
        <w:t>one.fourth.root</w:t>
      </w:r>
      <w:proofErr w:type="spellEnd"/>
      <w:r w:rsidRPr="00516750">
        <w:t xml:space="preserve"> &lt;- function(x) {</w:t>
      </w:r>
    </w:p>
    <w:p w14:paraId="7F8364D1" w14:textId="33B899FC" w:rsidR="00516750" w:rsidRPr="00516750" w:rsidRDefault="00516750" w:rsidP="00DE6640">
      <w:pPr>
        <w:pStyle w:val="R-14"/>
      </w:pPr>
      <w:r w:rsidRPr="00516750">
        <w:t xml:space="preserve">    </w:t>
      </w:r>
      <w:proofErr w:type="gramStart"/>
      <w:r w:rsidRPr="00516750">
        <w:t>x^</w:t>
      </w:r>
      <w:proofErr w:type="gramEnd"/>
      <w:r w:rsidRPr="00516750">
        <w:t>0.25</w:t>
      </w:r>
    </w:p>
    <w:p w14:paraId="6EBFA48D" w14:textId="083F5958" w:rsidR="00516750" w:rsidRPr="00516750" w:rsidRDefault="00516750" w:rsidP="00DE6640">
      <w:pPr>
        <w:pStyle w:val="R-14"/>
      </w:pPr>
      <w:r w:rsidRPr="00516750">
        <w:t xml:space="preserve">  }</w:t>
      </w:r>
    </w:p>
    <w:p w14:paraId="53D269E5" w14:textId="70786148" w:rsidR="00516750" w:rsidRPr="00516750" w:rsidRDefault="00516750" w:rsidP="00DE6640">
      <w:pPr>
        <w:pStyle w:val="R-14"/>
      </w:pPr>
      <w:r w:rsidRPr="00516750">
        <w:t xml:space="preserve">&gt; </w:t>
      </w:r>
      <w:proofErr w:type="spellStart"/>
      <w:proofErr w:type="gramStart"/>
      <w:r w:rsidRPr="00516750">
        <w:t>one.fourth.root</w:t>
      </w:r>
      <w:proofErr w:type="spellEnd"/>
      <w:r w:rsidRPr="00516750">
        <w:t>(</w:t>
      </w:r>
      <w:proofErr w:type="gramEnd"/>
      <w:r w:rsidRPr="00516750">
        <w:t>16)  # Example</w:t>
      </w:r>
    </w:p>
    <w:p w14:paraId="4A3561A3" w14:textId="77777777" w:rsidR="00516750" w:rsidRPr="00516750" w:rsidRDefault="00516750" w:rsidP="00DE6640">
      <w:pPr>
        <w:pStyle w:val="R-14"/>
      </w:pPr>
      <w:r w:rsidRPr="00516750">
        <w:t>[1] 2</w:t>
      </w:r>
    </w:p>
    <w:p w14:paraId="7CEF962F" w14:textId="77777777" w:rsidR="00516750" w:rsidRPr="00516750" w:rsidRDefault="00516750" w:rsidP="00DE6640">
      <w:pPr>
        <w:pStyle w:val="R-14"/>
      </w:pPr>
    </w:p>
    <w:p w14:paraId="3FDEB0AA" w14:textId="691FB744" w:rsidR="004D2719" w:rsidRPr="00516750" w:rsidRDefault="00516750" w:rsidP="00DE6640">
      <w:pPr>
        <w:pStyle w:val="R-14"/>
      </w:pPr>
      <w:r w:rsidRPr="00516750">
        <w:t xml:space="preserve">&gt; save.info3 &lt;- </w:t>
      </w:r>
      <w:proofErr w:type="gramStart"/>
      <w:r w:rsidRPr="00516750">
        <w:t>examine.logistic.reg(</w:t>
      </w:r>
      <w:proofErr w:type="gramEnd"/>
      <w:r w:rsidRPr="00516750">
        <w:t xml:space="preserve">mod.fit.obj </w:t>
      </w:r>
      <w:r w:rsidR="00BD6E2D">
        <w:t xml:space="preserve">= </w:t>
      </w:r>
      <w:proofErr w:type="spellStart"/>
      <w:r w:rsidRPr="00516750">
        <w:t>mod.f</w:t>
      </w:r>
      <w:r w:rsidR="00D8321C">
        <w:t>it.bin</w:t>
      </w:r>
      <w:proofErr w:type="spellEnd"/>
      <w:r w:rsidR="00D8321C">
        <w:t xml:space="preserve">, </w:t>
      </w:r>
      <w:proofErr w:type="spellStart"/>
      <w:r w:rsidR="00D8321C">
        <w:t>identify.points</w:t>
      </w:r>
      <w:proofErr w:type="spellEnd"/>
      <w:r w:rsidR="00D8321C">
        <w:t xml:space="preserve"> = TRUE, </w:t>
      </w:r>
      <w:proofErr w:type="spellStart"/>
      <w:r w:rsidR="00BD6E2D">
        <w:t>scale.n</w:t>
      </w:r>
      <w:proofErr w:type="spellEnd"/>
      <w:r w:rsidR="00BD6E2D">
        <w:t xml:space="preserve"> = </w:t>
      </w:r>
      <w:proofErr w:type="spellStart"/>
      <w:r w:rsidRPr="00516750">
        <w:t>one.fourth.root</w:t>
      </w:r>
      <w:proofErr w:type="spellEnd"/>
      <w:r w:rsidRPr="00516750">
        <w:t xml:space="preserve">, </w:t>
      </w:r>
      <w:proofErr w:type="spellStart"/>
      <w:r w:rsidRPr="00516750">
        <w:t>scale.cookd</w:t>
      </w:r>
      <w:proofErr w:type="spellEnd"/>
      <w:r w:rsidRPr="00516750">
        <w:t xml:space="preserve"> = </w:t>
      </w:r>
      <w:proofErr w:type="spellStart"/>
      <w:r w:rsidRPr="00516750">
        <w:t>one.fourth.root</w:t>
      </w:r>
      <w:proofErr w:type="spellEnd"/>
      <w:r w:rsidRPr="00516750">
        <w:t>)</w:t>
      </w:r>
    </w:p>
    <w:p w14:paraId="3CF1C9CB" w14:textId="1C739BEC" w:rsidR="002A6BDC" w:rsidRDefault="00516750">
      <w:pPr>
        <w:spacing w:after="200" w:line="276" w:lineRule="auto"/>
      </w:pPr>
      <w:r w:rsidRPr="00516750">
        <w:rPr>
          <w:noProof/>
        </w:rPr>
        <w:lastRenderedPageBreak/>
        <w:drawing>
          <wp:inline distT="0" distB="0" distL="0" distR="0" wp14:anchorId="58C4CC6B" wp14:editId="3E4072EC">
            <wp:extent cx="6852621" cy="5193665"/>
            <wp:effectExtent l="0" t="0" r="571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 rotWithShape="1"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007" b="34323"/>
                    <a:stretch/>
                  </pic:blipFill>
                  <pic:spPr bwMode="auto">
                    <a:xfrm>
                      <a:off x="0" y="0"/>
                      <a:ext cx="6852789" cy="519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EC2657" w14:textId="6D0273A9" w:rsidR="00EB6868" w:rsidRDefault="00EB274C" w:rsidP="00B22FBD">
      <w:pPr>
        <w:ind w:left="720"/>
      </w:pPr>
      <w:r>
        <w:t>For those observations identified in the plots, i</w:t>
      </w:r>
      <w:r w:rsidR="00EB6868">
        <w:t xml:space="preserve">t is often helpful to list out all </w:t>
      </w:r>
      <w:r w:rsidR="000C042F">
        <w:t xml:space="preserve">their </w:t>
      </w:r>
      <w:r w:rsidR="00EB6868">
        <w:t xml:space="preserve">explanatory variable and response values </w:t>
      </w:r>
      <w:r w:rsidR="00A408FA">
        <w:t>with their residual and influence measures</w:t>
      </w:r>
      <w:r w:rsidR="00EB6868">
        <w:t>.</w:t>
      </w:r>
      <w:r w:rsidR="00A408FA">
        <w:t xml:space="preserve"> Because there are not too many observations, I did this </w:t>
      </w:r>
      <w:r w:rsidR="000C042F">
        <w:t xml:space="preserve">for all observations: </w:t>
      </w:r>
      <w:r w:rsidR="00A408FA">
        <w:t xml:space="preserve"> </w:t>
      </w:r>
      <w:r w:rsidR="00EB6868">
        <w:t xml:space="preserve"> </w:t>
      </w:r>
    </w:p>
    <w:p w14:paraId="59F8713C" w14:textId="77777777" w:rsidR="00A408FA" w:rsidRDefault="00A408FA" w:rsidP="00B22FBD">
      <w:pPr>
        <w:ind w:left="720"/>
      </w:pPr>
    </w:p>
    <w:p w14:paraId="2A903FA9" w14:textId="77777777" w:rsidR="00DE6640" w:rsidRDefault="00A408FA" w:rsidP="00DE6640">
      <w:pPr>
        <w:pStyle w:val="R-14"/>
      </w:pPr>
      <w:r w:rsidRPr="00BD6E2D">
        <w:t xml:space="preserve">&gt; </w:t>
      </w:r>
      <w:proofErr w:type="spellStart"/>
      <w:proofErr w:type="gramStart"/>
      <w:r w:rsidR="00DE6640">
        <w:t>data.frame</w:t>
      </w:r>
      <w:proofErr w:type="spellEnd"/>
      <w:r w:rsidR="00DE6640">
        <w:t>(</w:t>
      </w:r>
      <w:proofErr w:type="spellStart"/>
      <w:proofErr w:type="gramEnd"/>
      <w:r w:rsidR="00DE6640">
        <w:t>w.n</w:t>
      </w:r>
      <w:proofErr w:type="spellEnd"/>
      <w:r w:rsidR="00DE6640">
        <w:t>[,-4], prop = round(</w:t>
      </w:r>
      <w:proofErr w:type="spellStart"/>
      <w:r w:rsidR="00DE6640">
        <w:t>w.n</w:t>
      </w:r>
      <w:proofErr w:type="spellEnd"/>
      <w:r w:rsidR="00DE6640">
        <w:t xml:space="preserve">[,4],2), </w:t>
      </w:r>
    </w:p>
    <w:p w14:paraId="0334D3C3" w14:textId="74E82E2C" w:rsidR="00DE6640" w:rsidRDefault="00DE6640" w:rsidP="00DE6640">
      <w:pPr>
        <w:pStyle w:val="R-14"/>
      </w:pPr>
      <w:r>
        <w:t xml:space="preserve">    </w:t>
      </w:r>
      <w:proofErr w:type="spellStart"/>
      <w:r>
        <w:t>pi.hat</w:t>
      </w:r>
      <w:proofErr w:type="spellEnd"/>
      <w:r>
        <w:t xml:space="preserve"> = </w:t>
      </w:r>
      <w:proofErr w:type="gramStart"/>
      <w:r>
        <w:t>round(</w:t>
      </w:r>
      <w:proofErr w:type="gramEnd"/>
      <w:r>
        <w:t>mod.fit.bin$fitted.values,2),</w:t>
      </w:r>
    </w:p>
    <w:p w14:paraId="09792688" w14:textId="77777777" w:rsidR="00DE6640" w:rsidRDefault="00DE6640" w:rsidP="00DE6640">
      <w:pPr>
        <w:pStyle w:val="R-14"/>
      </w:pPr>
      <w:r>
        <w:t xml:space="preserve">    </w:t>
      </w:r>
      <w:proofErr w:type="spellStart"/>
      <w:r>
        <w:t>std.Pe</w:t>
      </w:r>
      <w:proofErr w:type="spellEnd"/>
      <w:r>
        <w:t xml:space="preserve"> = </w:t>
      </w:r>
      <w:proofErr w:type="gramStart"/>
      <w:r>
        <w:t>round(</w:t>
      </w:r>
      <w:proofErr w:type="gramEnd"/>
      <w:r>
        <w:t xml:space="preserve">save.info1$stand.resid,2), </w:t>
      </w:r>
    </w:p>
    <w:p w14:paraId="1CAC8070" w14:textId="79F1BE87" w:rsidR="00DE6640" w:rsidRDefault="00DE6640" w:rsidP="00DE6640">
      <w:pPr>
        <w:pStyle w:val="R-14"/>
      </w:pPr>
      <w:r>
        <w:t xml:space="preserve">    </w:t>
      </w:r>
      <w:proofErr w:type="spellStart"/>
      <w:r>
        <w:t>tail.p</w:t>
      </w:r>
      <w:proofErr w:type="spellEnd"/>
      <w:r>
        <w:t xml:space="preserve"> = </w:t>
      </w:r>
      <w:proofErr w:type="gramStart"/>
      <w:r>
        <w:t>round(</w:t>
      </w:r>
      <w:proofErr w:type="gramEnd"/>
      <w:r>
        <w:t>save.info1$tail.prob,2),</w:t>
      </w:r>
    </w:p>
    <w:p w14:paraId="10D79D09" w14:textId="77777777" w:rsidR="00DE6640" w:rsidRDefault="00DE6640" w:rsidP="00DE6640">
      <w:pPr>
        <w:pStyle w:val="R-14"/>
      </w:pPr>
      <w:r>
        <w:t xml:space="preserve">    </w:t>
      </w:r>
      <w:proofErr w:type="spellStart"/>
      <w:proofErr w:type="gramStart"/>
      <w:r>
        <w:t>dXsq</w:t>
      </w:r>
      <w:proofErr w:type="spellEnd"/>
      <w:proofErr w:type="gramEnd"/>
      <w:r>
        <w:t xml:space="preserve"> = round(save.info1$deltaXsq,2), </w:t>
      </w:r>
    </w:p>
    <w:p w14:paraId="7F325B24" w14:textId="02EBBFD2" w:rsidR="00A408FA" w:rsidRDefault="00DE6640" w:rsidP="00DE6640">
      <w:pPr>
        <w:pStyle w:val="R-14"/>
      </w:pPr>
      <w:r>
        <w:t xml:space="preserve">    </w:t>
      </w:r>
      <w:proofErr w:type="gramStart"/>
      <w:r>
        <w:t>cook</w:t>
      </w:r>
      <w:proofErr w:type="gramEnd"/>
      <w:r>
        <w:t xml:space="preserve"> = round(save.info1$cookd,2))</w:t>
      </w:r>
    </w:p>
    <w:p w14:paraId="1D8E398E" w14:textId="77777777" w:rsidR="00DE6640" w:rsidRPr="00BD6E2D" w:rsidRDefault="00DE6640" w:rsidP="00DE6640">
      <w:pPr>
        <w:pStyle w:val="R-14"/>
      </w:pPr>
    </w:p>
    <w:p w14:paraId="1BC0BE92" w14:textId="77777777" w:rsidR="00DE6640" w:rsidRPr="00DE6640" w:rsidRDefault="00DE6640" w:rsidP="00DE6640">
      <w:pPr>
        <w:rPr>
          <w:rFonts w:ascii="Courier New" w:hAnsi="Courier New" w:cs="Courier New"/>
          <w:sz w:val="28"/>
          <w:szCs w:val="28"/>
        </w:rPr>
      </w:pPr>
      <w:r w:rsidRPr="00DE6640">
        <w:rPr>
          <w:rFonts w:ascii="Courier New" w:hAnsi="Courier New" w:cs="Courier New"/>
          <w:sz w:val="28"/>
          <w:szCs w:val="28"/>
        </w:rPr>
        <w:lastRenderedPageBreak/>
        <w:t xml:space="preserve">   </w:t>
      </w:r>
      <w:proofErr w:type="gramStart"/>
      <w:r w:rsidRPr="00DE6640">
        <w:rPr>
          <w:rFonts w:ascii="Courier New" w:hAnsi="Courier New" w:cs="Courier New"/>
          <w:sz w:val="28"/>
          <w:szCs w:val="28"/>
        </w:rPr>
        <w:t>distance</w:t>
      </w:r>
      <w:proofErr w:type="gramEnd"/>
      <w:r w:rsidRPr="00DE6640">
        <w:rPr>
          <w:rFonts w:ascii="Courier New" w:hAnsi="Courier New" w:cs="Courier New"/>
          <w:sz w:val="28"/>
          <w:szCs w:val="28"/>
        </w:rPr>
        <w:t xml:space="preserve"> success trials prop </w:t>
      </w:r>
      <w:proofErr w:type="spellStart"/>
      <w:r w:rsidRPr="00DE6640">
        <w:rPr>
          <w:rFonts w:ascii="Courier New" w:hAnsi="Courier New" w:cs="Courier New"/>
          <w:sz w:val="28"/>
          <w:szCs w:val="28"/>
        </w:rPr>
        <w:t>pi.hat</w:t>
      </w:r>
      <w:proofErr w:type="spellEnd"/>
      <w:r w:rsidRPr="00DE6640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DE6640">
        <w:rPr>
          <w:rFonts w:ascii="Courier New" w:hAnsi="Courier New" w:cs="Courier New"/>
          <w:sz w:val="28"/>
          <w:szCs w:val="28"/>
        </w:rPr>
        <w:t>std.Pe</w:t>
      </w:r>
      <w:proofErr w:type="spellEnd"/>
      <w:r w:rsidRPr="00DE6640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DE6640">
        <w:rPr>
          <w:rFonts w:ascii="Courier New" w:hAnsi="Courier New" w:cs="Courier New"/>
          <w:sz w:val="28"/>
          <w:szCs w:val="28"/>
        </w:rPr>
        <w:t>tail.p</w:t>
      </w:r>
      <w:proofErr w:type="spellEnd"/>
      <w:r w:rsidRPr="00DE6640">
        <w:rPr>
          <w:rFonts w:ascii="Courier New" w:hAnsi="Courier New" w:cs="Courier New"/>
          <w:sz w:val="28"/>
          <w:szCs w:val="28"/>
        </w:rPr>
        <w:t xml:space="preserve">  </w:t>
      </w:r>
      <w:proofErr w:type="spellStart"/>
      <w:r w:rsidRPr="00DE6640">
        <w:rPr>
          <w:rFonts w:ascii="Courier New" w:hAnsi="Courier New" w:cs="Courier New"/>
          <w:sz w:val="28"/>
          <w:szCs w:val="28"/>
        </w:rPr>
        <w:t>dXsq</w:t>
      </w:r>
      <w:proofErr w:type="spellEnd"/>
      <w:r w:rsidRPr="00DE6640">
        <w:rPr>
          <w:rFonts w:ascii="Courier New" w:hAnsi="Courier New" w:cs="Courier New"/>
          <w:sz w:val="28"/>
          <w:szCs w:val="28"/>
        </w:rPr>
        <w:t xml:space="preserve">  cook</w:t>
      </w:r>
    </w:p>
    <w:p w14:paraId="4C5B9D70" w14:textId="77777777" w:rsidR="00DE6640" w:rsidRPr="00DE6640" w:rsidRDefault="00DE6640" w:rsidP="00DE6640">
      <w:pPr>
        <w:rPr>
          <w:rFonts w:ascii="Courier New" w:hAnsi="Courier New" w:cs="Courier New"/>
          <w:sz w:val="28"/>
          <w:szCs w:val="28"/>
        </w:rPr>
      </w:pPr>
      <w:r w:rsidRPr="00DE6640">
        <w:rPr>
          <w:rFonts w:ascii="Courier New" w:hAnsi="Courier New" w:cs="Courier New"/>
          <w:sz w:val="28"/>
          <w:szCs w:val="28"/>
        </w:rPr>
        <w:t xml:space="preserve">1        18       2      3 0.67   </w:t>
      </w:r>
      <w:proofErr w:type="gramStart"/>
      <w:r w:rsidRPr="00DE6640">
        <w:rPr>
          <w:rFonts w:ascii="Courier New" w:hAnsi="Courier New" w:cs="Courier New"/>
          <w:sz w:val="28"/>
          <w:szCs w:val="28"/>
        </w:rPr>
        <w:t>0.98  -</w:t>
      </w:r>
      <w:proofErr w:type="gramEnd"/>
      <w:r w:rsidRPr="00DE6640">
        <w:rPr>
          <w:rFonts w:ascii="Courier New" w:hAnsi="Courier New" w:cs="Courier New"/>
          <w:sz w:val="28"/>
          <w:szCs w:val="28"/>
        </w:rPr>
        <w:t>3.58   0.07 12.78  0.02</w:t>
      </w:r>
    </w:p>
    <w:p w14:paraId="71B3A694" w14:textId="77777777" w:rsidR="00DE6640" w:rsidRPr="00DE6640" w:rsidRDefault="00DE6640" w:rsidP="00DE6640">
      <w:pPr>
        <w:rPr>
          <w:rFonts w:ascii="Courier New" w:hAnsi="Courier New" w:cs="Courier New"/>
          <w:sz w:val="28"/>
          <w:szCs w:val="28"/>
        </w:rPr>
      </w:pPr>
      <w:r w:rsidRPr="00DE6640">
        <w:rPr>
          <w:rFonts w:ascii="Courier New" w:hAnsi="Courier New" w:cs="Courier New"/>
          <w:sz w:val="28"/>
          <w:szCs w:val="28"/>
        </w:rPr>
        <w:t xml:space="preserve">2        19       7      7 1.00   0.97   0.43   </w:t>
      </w:r>
      <w:proofErr w:type="gramStart"/>
      <w:r w:rsidRPr="00DE6640">
        <w:rPr>
          <w:rFonts w:ascii="Courier New" w:hAnsi="Courier New" w:cs="Courier New"/>
          <w:sz w:val="28"/>
          <w:szCs w:val="28"/>
        </w:rPr>
        <w:t>0.83  0.19</w:t>
      </w:r>
      <w:proofErr w:type="gramEnd"/>
      <w:r w:rsidRPr="00DE6640">
        <w:rPr>
          <w:rFonts w:ascii="Courier New" w:hAnsi="Courier New" w:cs="Courier New"/>
          <w:sz w:val="28"/>
          <w:szCs w:val="28"/>
        </w:rPr>
        <w:t xml:space="preserve">  0.00</w:t>
      </w:r>
    </w:p>
    <w:p w14:paraId="140A7441" w14:textId="77777777" w:rsidR="00DE6640" w:rsidRPr="00DE6640" w:rsidRDefault="00DE6640" w:rsidP="00DE6640">
      <w:pPr>
        <w:rPr>
          <w:rFonts w:ascii="Courier New" w:hAnsi="Courier New" w:cs="Courier New"/>
          <w:sz w:val="28"/>
          <w:szCs w:val="28"/>
        </w:rPr>
      </w:pPr>
      <w:r w:rsidRPr="00DE6640">
        <w:rPr>
          <w:rFonts w:ascii="Courier New" w:hAnsi="Courier New" w:cs="Courier New"/>
          <w:sz w:val="28"/>
          <w:szCs w:val="28"/>
        </w:rPr>
        <w:t>3        20     776    789 0.98   0.97   3.63   0.02 13.16 13.16</w:t>
      </w:r>
    </w:p>
    <w:p w14:paraId="701A9815" w14:textId="77777777" w:rsidR="00DE6640" w:rsidRPr="00DE6640" w:rsidRDefault="00DE6640" w:rsidP="00DE6640">
      <w:pPr>
        <w:rPr>
          <w:rFonts w:ascii="Courier New" w:hAnsi="Courier New" w:cs="Courier New"/>
          <w:sz w:val="28"/>
          <w:szCs w:val="28"/>
        </w:rPr>
      </w:pPr>
      <w:r w:rsidRPr="00DE6640">
        <w:rPr>
          <w:rFonts w:ascii="Courier New" w:hAnsi="Courier New" w:cs="Courier New"/>
          <w:sz w:val="28"/>
          <w:szCs w:val="28"/>
        </w:rPr>
        <w:t xml:space="preserve">4        21      19     20 0.95   </w:t>
      </w:r>
      <w:proofErr w:type="gramStart"/>
      <w:r w:rsidRPr="00DE6640">
        <w:rPr>
          <w:rFonts w:ascii="Courier New" w:hAnsi="Courier New" w:cs="Courier New"/>
          <w:sz w:val="28"/>
          <w:szCs w:val="28"/>
        </w:rPr>
        <w:t>0.97  -</w:t>
      </w:r>
      <w:proofErr w:type="gramEnd"/>
      <w:r w:rsidRPr="00DE6640">
        <w:rPr>
          <w:rFonts w:ascii="Courier New" w:hAnsi="Courier New" w:cs="Courier New"/>
          <w:sz w:val="28"/>
          <w:szCs w:val="28"/>
        </w:rPr>
        <w:t>0.45   0.48  0.20  0.00</w:t>
      </w:r>
    </w:p>
    <w:p w14:paraId="47495FDB" w14:textId="77777777" w:rsidR="00DE6640" w:rsidRPr="00DE6640" w:rsidRDefault="00DE6640" w:rsidP="00DE6640">
      <w:pPr>
        <w:rPr>
          <w:rFonts w:ascii="Courier New" w:hAnsi="Courier New" w:cs="Courier New"/>
          <w:sz w:val="28"/>
          <w:szCs w:val="28"/>
        </w:rPr>
      </w:pPr>
      <w:r w:rsidRPr="00DE6640">
        <w:rPr>
          <w:rFonts w:ascii="Courier New" w:hAnsi="Courier New" w:cs="Courier New"/>
          <w:sz w:val="28"/>
          <w:szCs w:val="28"/>
        </w:rPr>
        <w:t xml:space="preserve">5        22      12     14 0.86   </w:t>
      </w:r>
      <w:proofErr w:type="gramStart"/>
      <w:r w:rsidRPr="00DE6640">
        <w:rPr>
          <w:rFonts w:ascii="Courier New" w:hAnsi="Courier New" w:cs="Courier New"/>
          <w:sz w:val="28"/>
          <w:szCs w:val="28"/>
        </w:rPr>
        <w:t>0.96  -</w:t>
      </w:r>
      <w:proofErr w:type="gramEnd"/>
      <w:r w:rsidRPr="00DE6640">
        <w:rPr>
          <w:rFonts w:ascii="Courier New" w:hAnsi="Courier New" w:cs="Courier New"/>
          <w:sz w:val="28"/>
          <w:szCs w:val="28"/>
        </w:rPr>
        <w:t>2.15   0.09  4.62  0.03</w:t>
      </w:r>
    </w:p>
    <w:p w14:paraId="64EF22B5" w14:textId="77777777" w:rsidR="00DE6640" w:rsidRPr="00DE6640" w:rsidRDefault="00DE6640" w:rsidP="00DE6640">
      <w:pPr>
        <w:rPr>
          <w:rFonts w:ascii="Courier New" w:hAnsi="Courier New" w:cs="Courier New"/>
          <w:sz w:val="28"/>
          <w:szCs w:val="28"/>
        </w:rPr>
      </w:pPr>
      <w:r w:rsidRPr="00DE6640">
        <w:rPr>
          <w:rFonts w:ascii="Courier New" w:hAnsi="Courier New" w:cs="Courier New"/>
          <w:sz w:val="28"/>
          <w:szCs w:val="28"/>
        </w:rPr>
        <w:t xml:space="preserve">6        23      26     27 0.96   0.96   0.09   </w:t>
      </w:r>
      <w:proofErr w:type="gramStart"/>
      <w:r w:rsidRPr="00DE6640">
        <w:rPr>
          <w:rFonts w:ascii="Courier New" w:hAnsi="Courier New" w:cs="Courier New"/>
          <w:sz w:val="28"/>
          <w:szCs w:val="28"/>
        </w:rPr>
        <w:t>0.67  0.01</w:t>
      </w:r>
      <w:proofErr w:type="gramEnd"/>
      <w:r w:rsidRPr="00DE6640">
        <w:rPr>
          <w:rFonts w:ascii="Courier New" w:hAnsi="Courier New" w:cs="Courier New"/>
          <w:sz w:val="28"/>
          <w:szCs w:val="28"/>
        </w:rPr>
        <w:t xml:space="preserve">  0.00</w:t>
      </w:r>
    </w:p>
    <w:p w14:paraId="451364E7" w14:textId="77777777" w:rsidR="00DE6640" w:rsidRPr="00DE6640" w:rsidRDefault="00DE6640" w:rsidP="00DE6640">
      <w:pPr>
        <w:rPr>
          <w:rFonts w:ascii="Courier New" w:hAnsi="Courier New" w:cs="Courier New"/>
          <w:sz w:val="28"/>
          <w:szCs w:val="28"/>
        </w:rPr>
      </w:pPr>
      <w:r w:rsidRPr="00DE6640">
        <w:rPr>
          <w:rFonts w:ascii="Courier New" w:hAnsi="Courier New" w:cs="Courier New"/>
          <w:sz w:val="28"/>
          <w:szCs w:val="28"/>
        </w:rPr>
        <w:t xml:space="preserve">7        24       7      7 1.00   0.95   0.58   </w:t>
      </w:r>
      <w:proofErr w:type="gramStart"/>
      <w:r w:rsidRPr="00DE6640">
        <w:rPr>
          <w:rFonts w:ascii="Courier New" w:hAnsi="Courier New" w:cs="Courier New"/>
          <w:sz w:val="28"/>
          <w:szCs w:val="28"/>
        </w:rPr>
        <w:t>0.72  0.33</w:t>
      </w:r>
      <w:proofErr w:type="gramEnd"/>
      <w:r w:rsidRPr="00DE6640">
        <w:rPr>
          <w:rFonts w:ascii="Courier New" w:hAnsi="Courier New" w:cs="Courier New"/>
          <w:sz w:val="28"/>
          <w:szCs w:val="28"/>
        </w:rPr>
        <w:t xml:space="preserve">  0.00</w:t>
      </w:r>
    </w:p>
    <w:p w14:paraId="1412C205" w14:textId="77777777" w:rsidR="00DE6640" w:rsidRPr="00DE6640" w:rsidRDefault="00DE6640" w:rsidP="00DE6640">
      <w:pPr>
        <w:rPr>
          <w:rFonts w:ascii="Courier New" w:hAnsi="Courier New" w:cs="Courier New"/>
          <w:sz w:val="28"/>
          <w:szCs w:val="28"/>
        </w:rPr>
      </w:pPr>
      <w:r w:rsidRPr="00DE6640">
        <w:rPr>
          <w:rFonts w:ascii="Courier New" w:hAnsi="Courier New" w:cs="Courier New"/>
          <w:sz w:val="28"/>
          <w:szCs w:val="28"/>
        </w:rPr>
        <w:t xml:space="preserve">8        25      12     13 0.92   </w:t>
      </w:r>
      <w:proofErr w:type="gramStart"/>
      <w:r w:rsidRPr="00DE6640">
        <w:rPr>
          <w:rFonts w:ascii="Courier New" w:hAnsi="Courier New" w:cs="Courier New"/>
          <w:sz w:val="28"/>
          <w:szCs w:val="28"/>
        </w:rPr>
        <w:t>0.95  -</w:t>
      </w:r>
      <w:proofErr w:type="gramEnd"/>
      <w:r w:rsidRPr="00DE6640">
        <w:rPr>
          <w:rFonts w:ascii="Courier New" w:hAnsi="Courier New" w:cs="Courier New"/>
          <w:sz w:val="28"/>
          <w:szCs w:val="28"/>
        </w:rPr>
        <w:t>0.44   0.49  0.19  0.00</w:t>
      </w:r>
    </w:p>
    <w:p w14:paraId="2EA9F3F6" w14:textId="77777777" w:rsidR="00DE6640" w:rsidRPr="00DE6640" w:rsidRDefault="00DE6640" w:rsidP="00DE6640">
      <w:pPr>
        <w:rPr>
          <w:rFonts w:ascii="Courier New" w:hAnsi="Courier New" w:cs="Courier New"/>
          <w:sz w:val="28"/>
          <w:szCs w:val="28"/>
        </w:rPr>
      </w:pPr>
      <w:r w:rsidRPr="00DE6640">
        <w:rPr>
          <w:rFonts w:ascii="Courier New" w:hAnsi="Courier New" w:cs="Courier New"/>
          <w:sz w:val="28"/>
          <w:szCs w:val="28"/>
        </w:rPr>
        <w:t xml:space="preserve">9        26       8      9 0.89   </w:t>
      </w:r>
      <w:proofErr w:type="gramStart"/>
      <w:r w:rsidRPr="00DE6640">
        <w:rPr>
          <w:rFonts w:ascii="Courier New" w:hAnsi="Courier New" w:cs="Courier New"/>
          <w:sz w:val="28"/>
          <w:szCs w:val="28"/>
        </w:rPr>
        <w:t>0.94  -</w:t>
      </w:r>
      <w:proofErr w:type="gramEnd"/>
      <w:r w:rsidRPr="00DE6640">
        <w:rPr>
          <w:rFonts w:ascii="Courier New" w:hAnsi="Courier New" w:cs="Courier New"/>
          <w:sz w:val="28"/>
          <w:szCs w:val="28"/>
        </w:rPr>
        <w:t>0.72   0.41  0.52  0.00</w:t>
      </w:r>
    </w:p>
    <w:p w14:paraId="4900FC68" w14:textId="77777777" w:rsidR="00DE6640" w:rsidRPr="00DE6640" w:rsidRDefault="00DE6640" w:rsidP="00DE6640">
      <w:pPr>
        <w:rPr>
          <w:rFonts w:ascii="Courier New" w:hAnsi="Courier New" w:cs="Courier New"/>
          <w:sz w:val="28"/>
          <w:szCs w:val="28"/>
        </w:rPr>
      </w:pPr>
      <w:r w:rsidRPr="00DE6640">
        <w:rPr>
          <w:rFonts w:ascii="Courier New" w:hAnsi="Courier New" w:cs="Courier New"/>
          <w:sz w:val="28"/>
          <w:szCs w:val="28"/>
        </w:rPr>
        <w:t xml:space="preserve">10       27      24     29 0.83   </w:t>
      </w:r>
      <w:proofErr w:type="gramStart"/>
      <w:r w:rsidRPr="00DE6640">
        <w:rPr>
          <w:rFonts w:ascii="Courier New" w:hAnsi="Courier New" w:cs="Courier New"/>
          <w:sz w:val="28"/>
          <w:szCs w:val="28"/>
        </w:rPr>
        <w:t>0.94  -</w:t>
      </w:r>
      <w:proofErr w:type="gramEnd"/>
      <w:r w:rsidRPr="00DE6640">
        <w:rPr>
          <w:rFonts w:ascii="Courier New" w:hAnsi="Courier New" w:cs="Courier New"/>
          <w:sz w:val="28"/>
          <w:szCs w:val="28"/>
        </w:rPr>
        <w:t>2.48   0.03  6.13  0.09</w:t>
      </w:r>
    </w:p>
    <w:p w14:paraId="45E00C08" w14:textId="77777777" w:rsidR="00DE6640" w:rsidRPr="00DE6640" w:rsidRDefault="00DE6640" w:rsidP="00DE6640">
      <w:pPr>
        <w:rPr>
          <w:rFonts w:ascii="Courier New" w:hAnsi="Courier New" w:cs="Courier New"/>
          <w:sz w:val="28"/>
          <w:szCs w:val="28"/>
        </w:rPr>
      </w:pPr>
      <w:r w:rsidRPr="00DE6640">
        <w:rPr>
          <w:rFonts w:ascii="Courier New" w:hAnsi="Courier New" w:cs="Courier New"/>
          <w:sz w:val="28"/>
          <w:szCs w:val="28"/>
        </w:rPr>
        <w:t xml:space="preserve">11       28      20     22 0.91   </w:t>
      </w:r>
      <w:proofErr w:type="gramStart"/>
      <w:r w:rsidRPr="00DE6640">
        <w:rPr>
          <w:rFonts w:ascii="Courier New" w:hAnsi="Courier New" w:cs="Courier New"/>
          <w:sz w:val="28"/>
          <w:szCs w:val="28"/>
        </w:rPr>
        <w:t>0.93  -</w:t>
      </w:r>
      <w:proofErr w:type="gramEnd"/>
      <w:r w:rsidRPr="00DE6640">
        <w:rPr>
          <w:rFonts w:ascii="Courier New" w:hAnsi="Courier New" w:cs="Courier New"/>
          <w:sz w:val="28"/>
          <w:szCs w:val="28"/>
        </w:rPr>
        <w:t>0.39   0.46  0.16  0.00</w:t>
      </w:r>
    </w:p>
    <w:p w14:paraId="3F3A581D" w14:textId="77777777" w:rsidR="00DE6640" w:rsidRPr="00DE6640" w:rsidRDefault="00DE6640" w:rsidP="00DE6640">
      <w:pPr>
        <w:rPr>
          <w:rFonts w:ascii="Courier New" w:hAnsi="Courier New" w:cs="Courier New"/>
          <w:sz w:val="28"/>
          <w:szCs w:val="28"/>
        </w:rPr>
      </w:pPr>
      <w:r w:rsidRPr="00DE6640">
        <w:rPr>
          <w:rFonts w:ascii="Courier New" w:hAnsi="Courier New" w:cs="Courier New"/>
          <w:sz w:val="28"/>
          <w:szCs w:val="28"/>
        </w:rPr>
        <w:t xml:space="preserve">12       29      16     17 0.94   0.92   0.29   </w:t>
      </w:r>
      <w:proofErr w:type="gramStart"/>
      <w:r w:rsidRPr="00DE6640">
        <w:rPr>
          <w:rFonts w:ascii="Courier New" w:hAnsi="Courier New" w:cs="Courier New"/>
          <w:sz w:val="28"/>
          <w:szCs w:val="28"/>
        </w:rPr>
        <w:t>0.62  0.08</w:t>
      </w:r>
      <w:proofErr w:type="gramEnd"/>
      <w:r w:rsidRPr="00DE6640">
        <w:rPr>
          <w:rFonts w:ascii="Courier New" w:hAnsi="Courier New" w:cs="Courier New"/>
          <w:sz w:val="28"/>
          <w:szCs w:val="28"/>
        </w:rPr>
        <w:t xml:space="preserve">  0.00</w:t>
      </w:r>
    </w:p>
    <w:p w14:paraId="3C5315C5" w14:textId="77777777" w:rsidR="00DE6640" w:rsidRPr="00DE6640" w:rsidRDefault="00DE6640" w:rsidP="00DE6640">
      <w:pPr>
        <w:rPr>
          <w:rFonts w:ascii="Courier New" w:hAnsi="Courier New" w:cs="Courier New"/>
          <w:sz w:val="28"/>
          <w:szCs w:val="28"/>
        </w:rPr>
      </w:pPr>
      <w:r w:rsidRPr="00DE6640">
        <w:rPr>
          <w:rFonts w:ascii="Courier New" w:hAnsi="Courier New" w:cs="Courier New"/>
          <w:sz w:val="28"/>
          <w:szCs w:val="28"/>
        </w:rPr>
        <w:t xml:space="preserve">13       30      12     14 0.86   </w:t>
      </w:r>
      <w:proofErr w:type="gramStart"/>
      <w:r w:rsidRPr="00DE6640">
        <w:rPr>
          <w:rFonts w:ascii="Courier New" w:hAnsi="Courier New" w:cs="Courier New"/>
          <w:sz w:val="28"/>
          <w:szCs w:val="28"/>
        </w:rPr>
        <w:t>0.91  -</w:t>
      </w:r>
      <w:proofErr w:type="gramEnd"/>
      <w:r w:rsidRPr="00DE6640">
        <w:rPr>
          <w:rFonts w:ascii="Courier New" w:hAnsi="Courier New" w:cs="Courier New"/>
          <w:sz w:val="28"/>
          <w:szCs w:val="28"/>
        </w:rPr>
        <w:t>0.76   0.34  0.58  0.00</w:t>
      </w:r>
    </w:p>
    <w:p w14:paraId="5A76FA1C" w14:textId="77777777" w:rsidR="00DE6640" w:rsidRPr="00DE6640" w:rsidRDefault="00DE6640" w:rsidP="00DE6640">
      <w:pPr>
        <w:rPr>
          <w:rFonts w:ascii="Courier New" w:hAnsi="Courier New" w:cs="Courier New"/>
          <w:sz w:val="28"/>
          <w:szCs w:val="28"/>
        </w:rPr>
      </w:pPr>
      <w:r w:rsidRPr="00DE6640">
        <w:rPr>
          <w:rFonts w:ascii="Courier New" w:hAnsi="Courier New" w:cs="Courier New"/>
          <w:sz w:val="28"/>
          <w:szCs w:val="28"/>
        </w:rPr>
        <w:t xml:space="preserve">14       31      10     11 0.91   0.90   0.05   </w:t>
      </w:r>
      <w:proofErr w:type="gramStart"/>
      <w:r w:rsidRPr="00DE6640">
        <w:rPr>
          <w:rFonts w:ascii="Courier New" w:hAnsi="Courier New" w:cs="Courier New"/>
          <w:sz w:val="28"/>
          <w:szCs w:val="28"/>
        </w:rPr>
        <w:t>0.67  0.00</w:t>
      </w:r>
      <w:proofErr w:type="gramEnd"/>
      <w:r w:rsidRPr="00DE6640">
        <w:rPr>
          <w:rFonts w:ascii="Courier New" w:hAnsi="Courier New" w:cs="Courier New"/>
          <w:sz w:val="28"/>
          <w:szCs w:val="28"/>
        </w:rPr>
        <w:t xml:space="preserve">  0.00</w:t>
      </w:r>
    </w:p>
    <w:p w14:paraId="2165F252" w14:textId="77777777" w:rsidR="00DE6640" w:rsidRPr="00DE6640" w:rsidRDefault="00DE6640" w:rsidP="00DE6640">
      <w:pPr>
        <w:rPr>
          <w:rFonts w:ascii="Courier New" w:hAnsi="Courier New" w:cs="Courier New"/>
          <w:sz w:val="28"/>
          <w:szCs w:val="28"/>
        </w:rPr>
      </w:pPr>
      <w:r w:rsidRPr="00DE6640">
        <w:rPr>
          <w:rFonts w:ascii="Courier New" w:hAnsi="Courier New" w:cs="Courier New"/>
          <w:sz w:val="28"/>
          <w:szCs w:val="28"/>
        </w:rPr>
        <w:t xml:space="preserve">15       32      23     30 0.77   </w:t>
      </w:r>
      <w:proofErr w:type="gramStart"/>
      <w:r w:rsidRPr="00DE6640">
        <w:rPr>
          <w:rFonts w:ascii="Courier New" w:hAnsi="Courier New" w:cs="Courier New"/>
          <w:sz w:val="28"/>
          <w:szCs w:val="28"/>
        </w:rPr>
        <w:t>0.89  -</w:t>
      </w:r>
      <w:proofErr w:type="gramEnd"/>
      <w:r w:rsidRPr="00DE6640">
        <w:rPr>
          <w:rFonts w:ascii="Courier New" w:hAnsi="Courier New" w:cs="Courier New"/>
          <w:sz w:val="28"/>
          <w:szCs w:val="28"/>
        </w:rPr>
        <w:t>2.30   0.03  5.28  0.08</w:t>
      </w:r>
    </w:p>
    <w:p w14:paraId="5F0DE7B6" w14:textId="77777777" w:rsidR="00DE6640" w:rsidRPr="00DE6640" w:rsidRDefault="00DE6640" w:rsidP="00DE6640">
      <w:pPr>
        <w:rPr>
          <w:rFonts w:ascii="Courier New" w:hAnsi="Courier New" w:cs="Courier New"/>
          <w:sz w:val="28"/>
          <w:szCs w:val="28"/>
        </w:rPr>
      </w:pPr>
      <w:r w:rsidRPr="00DE6640">
        <w:rPr>
          <w:rFonts w:ascii="Courier New" w:hAnsi="Courier New" w:cs="Courier New"/>
          <w:sz w:val="28"/>
          <w:szCs w:val="28"/>
        </w:rPr>
        <w:t xml:space="preserve">16       33      20     21 0.95   0.88   1.01   </w:t>
      </w:r>
      <w:proofErr w:type="gramStart"/>
      <w:r w:rsidRPr="00DE6640">
        <w:rPr>
          <w:rFonts w:ascii="Courier New" w:hAnsi="Courier New" w:cs="Courier New"/>
          <w:sz w:val="28"/>
          <w:szCs w:val="28"/>
        </w:rPr>
        <w:t>0.27  1.01</w:t>
      </w:r>
      <w:proofErr w:type="gramEnd"/>
      <w:r w:rsidRPr="00DE6640">
        <w:rPr>
          <w:rFonts w:ascii="Courier New" w:hAnsi="Courier New" w:cs="Courier New"/>
          <w:sz w:val="28"/>
          <w:szCs w:val="28"/>
        </w:rPr>
        <w:t xml:space="preserve">  0.01</w:t>
      </w:r>
    </w:p>
    <w:p w14:paraId="337F2C9A" w14:textId="77777777" w:rsidR="00DE6640" w:rsidRPr="00DE6640" w:rsidRDefault="00DE6640" w:rsidP="00DE6640">
      <w:pPr>
        <w:rPr>
          <w:rFonts w:ascii="Courier New" w:hAnsi="Courier New" w:cs="Courier New"/>
          <w:sz w:val="28"/>
          <w:szCs w:val="28"/>
        </w:rPr>
      </w:pPr>
      <w:r w:rsidRPr="00DE6640">
        <w:rPr>
          <w:rFonts w:ascii="Courier New" w:hAnsi="Courier New" w:cs="Courier New"/>
          <w:sz w:val="28"/>
          <w:szCs w:val="28"/>
        </w:rPr>
        <w:t xml:space="preserve">17       34      16     19 0.84   </w:t>
      </w:r>
      <w:proofErr w:type="gramStart"/>
      <w:r w:rsidRPr="00DE6640">
        <w:rPr>
          <w:rFonts w:ascii="Courier New" w:hAnsi="Courier New" w:cs="Courier New"/>
          <w:sz w:val="28"/>
          <w:szCs w:val="28"/>
        </w:rPr>
        <w:t>0.87  -</w:t>
      </w:r>
      <w:proofErr w:type="gramEnd"/>
      <w:r w:rsidRPr="00DE6640">
        <w:rPr>
          <w:rFonts w:ascii="Courier New" w:hAnsi="Courier New" w:cs="Courier New"/>
          <w:sz w:val="28"/>
          <w:szCs w:val="28"/>
        </w:rPr>
        <w:t>0.37   0.46  0.13  0.00</w:t>
      </w:r>
    </w:p>
    <w:p w14:paraId="30DED09C" w14:textId="77777777" w:rsidR="00DE6640" w:rsidRPr="00DE6640" w:rsidRDefault="00DE6640" w:rsidP="00DE6640">
      <w:pPr>
        <w:rPr>
          <w:rFonts w:ascii="Courier New" w:hAnsi="Courier New" w:cs="Courier New"/>
          <w:sz w:val="28"/>
          <w:szCs w:val="28"/>
        </w:rPr>
      </w:pPr>
      <w:r w:rsidRPr="00DE6640">
        <w:rPr>
          <w:rFonts w:ascii="Courier New" w:hAnsi="Courier New" w:cs="Courier New"/>
          <w:sz w:val="28"/>
          <w:szCs w:val="28"/>
        </w:rPr>
        <w:t xml:space="preserve">18       35      12     14 0.86   0.86   0.01   </w:t>
      </w:r>
      <w:proofErr w:type="gramStart"/>
      <w:r w:rsidRPr="00DE6640">
        <w:rPr>
          <w:rFonts w:ascii="Courier New" w:hAnsi="Courier New" w:cs="Courier New"/>
          <w:sz w:val="28"/>
          <w:szCs w:val="28"/>
        </w:rPr>
        <w:t>0.62  0.00</w:t>
      </w:r>
      <w:proofErr w:type="gramEnd"/>
      <w:r w:rsidRPr="00DE6640">
        <w:rPr>
          <w:rFonts w:ascii="Courier New" w:hAnsi="Courier New" w:cs="Courier New"/>
          <w:sz w:val="28"/>
          <w:szCs w:val="28"/>
        </w:rPr>
        <w:t xml:space="preserve">  0.00</w:t>
      </w:r>
    </w:p>
    <w:p w14:paraId="6EF5C124" w14:textId="77777777" w:rsidR="00DE6640" w:rsidRPr="00DE6640" w:rsidRDefault="00DE6640" w:rsidP="00DE6640">
      <w:pPr>
        <w:rPr>
          <w:rFonts w:ascii="Courier New" w:hAnsi="Courier New" w:cs="Courier New"/>
          <w:sz w:val="28"/>
          <w:szCs w:val="28"/>
        </w:rPr>
      </w:pPr>
      <w:r w:rsidRPr="00DE6640">
        <w:rPr>
          <w:rFonts w:ascii="Courier New" w:hAnsi="Courier New" w:cs="Courier New"/>
          <w:sz w:val="28"/>
          <w:szCs w:val="28"/>
        </w:rPr>
        <w:t xml:space="preserve">19       36      18     22 0.82   </w:t>
      </w:r>
      <w:proofErr w:type="gramStart"/>
      <w:r w:rsidRPr="00DE6640">
        <w:rPr>
          <w:rFonts w:ascii="Courier New" w:hAnsi="Courier New" w:cs="Courier New"/>
          <w:sz w:val="28"/>
          <w:szCs w:val="28"/>
        </w:rPr>
        <w:t>0.84  -</w:t>
      </w:r>
      <w:proofErr w:type="gramEnd"/>
      <w:r w:rsidRPr="00DE6640">
        <w:rPr>
          <w:rFonts w:ascii="Courier New" w:hAnsi="Courier New" w:cs="Courier New"/>
          <w:sz w:val="28"/>
          <w:szCs w:val="28"/>
        </w:rPr>
        <w:t>0.31   0.47  0.09  0.00</w:t>
      </w:r>
    </w:p>
    <w:p w14:paraId="64FF856D" w14:textId="77777777" w:rsidR="00DE6640" w:rsidRPr="00DE6640" w:rsidRDefault="00DE6640" w:rsidP="00DE6640">
      <w:pPr>
        <w:rPr>
          <w:rFonts w:ascii="Courier New" w:hAnsi="Courier New" w:cs="Courier New"/>
          <w:sz w:val="28"/>
          <w:szCs w:val="28"/>
        </w:rPr>
      </w:pPr>
      <w:r w:rsidRPr="00DE6640">
        <w:rPr>
          <w:rFonts w:ascii="Courier New" w:hAnsi="Courier New" w:cs="Courier New"/>
          <w:sz w:val="28"/>
          <w:szCs w:val="28"/>
        </w:rPr>
        <w:t xml:space="preserve">20       37      22     29 0.76   </w:t>
      </w:r>
      <w:proofErr w:type="gramStart"/>
      <w:r w:rsidRPr="00DE6640">
        <w:rPr>
          <w:rFonts w:ascii="Courier New" w:hAnsi="Courier New" w:cs="Courier New"/>
          <w:sz w:val="28"/>
          <w:szCs w:val="28"/>
        </w:rPr>
        <w:t>0.83  -</w:t>
      </w:r>
      <w:proofErr w:type="gramEnd"/>
      <w:r w:rsidRPr="00DE6640">
        <w:rPr>
          <w:rFonts w:ascii="Courier New" w:hAnsi="Courier New" w:cs="Courier New"/>
          <w:sz w:val="28"/>
          <w:szCs w:val="28"/>
        </w:rPr>
        <w:t>0.97   0.23  0.94  0.02</w:t>
      </w:r>
    </w:p>
    <w:p w14:paraId="39AE9079" w14:textId="77777777" w:rsidR="00DE6640" w:rsidRPr="00DE6640" w:rsidRDefault="00DE6640" w:rsidP="00DE6640">
      <w:pPr>
        <w:rPr>
          <w:rFonts w:ascii="Courier New" w:hAnsi="Courier New" w:cs="Courier New"/>
          <w:sz w:val="28"/>
          <w:szCs w:val="28"/>
        </w:rPr>
      </w:pPr>
      <w:r w:rsidRPr="00DE6640">
        <w:rPr>
          <w:rFonts w:ascii="Courier New" w:hAnsi="Courier New" w:cs="Courier New"/>
          <w:sz w:val="28"/>
          <w:szCs w:val="28"/>
        </w:rPr>
        <w:t xml:space="preserve">21       38      23     28 0.82   0.81   0.18   </w:t>
      </w:r>
      <w:proofErr w:type="gramStart"/>
      <w:r w:rsidRPr="00DE6640">
        <w:rPr>
          <w:rFonts w:ascii="Courier New" w:hAnsi="Courier New" w:cs="Courier New"/>
          <w:sz w:val="28"/>
          <w:szCs w:val="28"/>
        </w:rPr>
        <w:t>0.55  0.03</w:t>
      </w:r>
      <w:proofErr w:type="gramEnd"/>
      <w:r w:rsidRPr="00DE6640">
        <w:rPr>
          <w:rFonts w:ascii="Courier New" w:hAnsi="Courier New" w:cs="Courier New"/>
          <w:sz w:val="28"/>
          <w:szCs w:val="28"/>
        </w:rPr>
        <w:t xml:space="preserve">  0.00</w:t>
      </w:r>
    </w:p>
    <w:p w14:paraId="78E93EAE" w14:textId="77777777" w:rsidR="00DE6640" w:rsidRPr="00DE6640" w:rsidRDefault="00DE6640" w:rsidP="00DE6640">
      <w:pPr>
        <w:rPr>
          <w:rFonts w:ascii="Courier New" w:hAnsi="Courier New" w:cs="Courier New"/>
          <w:sz w:val="28"/>
          <w:szCs w:val="28"/>
        </w:rPr>
      </w:pPr>
      <w:r w:rsidRPr="00DE6640">
        <w:rPr>
          <w:rFonts w:ascii="Courier New" w:hAnsi="Courier New" w:cs="Courier New"/>
          <w:sz w:val="28"/>
          <w:szCs w:val="28"/>
        </w:rPr>
        <w:t xml:space="preserve">22       39      22     28 0.79   </w:t>
      </w:r>
      <w:proofErr w:type="gramStart"/>
      <w:r w:rsidRPr="00DE6640">
        <w:rPr>
          <w:rFonts w:ascii="Courier New" w:hAnsi="Courier New" w:cs="Courier New"/>
          <w:sz w:val="28"/>
          <w:szCs w:val="28"/>
        </w:rPr>
        <w:t>0.79  -</w:t>
      </w:r>
      <w:proofErr w:type="gramEnd"/>
      <w:r w:rsidRPr="00DE6640">
        <w:rPr>
          <w:rFonts w:ascii="Courier New" w:hAnsi="Courier New" w:cs="Courier New"/>
          <w:sz w:val="28"/>
          <w:szCs w:val="28"/>
        </w:rPr>
        <w:t>0.06   0.55  0.00  0.00</w:t>
      </w:r>
    </w:p>
    <w:p w14:paraId="2716996A" w14:textId="77777777" w:rsidR="00DE6640" w:rsidRPr="00DE6640" w:rsidRDefault="00DE6640" w:rsidP="00DE6640">
      <w:pPr>
        <w:rPr>
          <w:rFonts w:ascii="Courier New" w:hAnsi="Courier New" w:cs="Courier New"/>
          <w:sz w:val="28"/>
          <w:szCs w:val="28"/>
        </w:rPr>
      </w:pPr>
      <w:r w:rsidRPr="00DE6640">
        <w:rPr>
          <w:rFonts w:ascii="Courier New" w:hAnsi="Courier New" w:cs="Courier New"/>
          <w:sz w:val="28"/>
          <w:szCs w:val="28"/>
        </w:rPr>
        <w:t xml:space="preserve">23       40      13     19 0.68   </w:t>
      </w:r>
      <w:proofErr w:type="gramStart"/>
      <w:r w:rsidRPr="00DE6640">
        <w:rPr>
          <w:rFonts w:ascii="Courier New" w:hAnsi="Courier New" w:cs="Courier New"/>
          <w:sz w:val="28"/>
          <w:szCs w:val="28"/>
        </w:rPr>
        <w:t>0.77  -</w:t>
      </w:r>
      <w:proofErr w:type="gramEnd"/>
      <w:r w:rsidRPr="00DE6640">
        <w:rPr>
          <w:rFonts w:ascii="Courier New" w:hAnsi="Courier New" w:cs="Courier New"/>
          <w:sz w:val="28"/>
          <w:szCs w:val="28"/>
        </w:rPr>
        <w:t>0.91   0.26  0.83  0.01</w:t>
      </w:r>
    </w:p>
    <w:p w14:paraId="29084942" w14:textId="77777777" w:rsidR="00DE6640" w:rsidRPr="00DE6640" w:rsidRDefault="00DE6640" w:rsidP="00DE6640">
      <w:pPr>
        <w:rPr>
          <w:rFonts w:ascii="Courier New" w:hAnsi="Courier New" w:cs="Courier New"/>
          <w:sz w:val="28"/>
          <w:szCs w:val="28"/>
        </w:rPr>
      </w:pPr>
      <w:r w:rsidRPr="00DE6640">
        <w:rPr>
          <w:rFonts w:ascii="Courier New" w:hAnsi="Courier New" w:cs="Courier New"/>
          <w:sz w:val="28"/>
          <w:szCs w:val="28"/>
        </w:rPr>
        <w:t xml:space="preserve">24       41       7     10 0.70   </w:t>
      </w:r>
      <w:proofErr w:type="gramStart"/>
      <w:r w:rsidRPr="00DE6640">
        <w:rPr>
          <w:rFonts w:ascii="Courier New" w:hAnsi="Courier New" w:cs="Courier New"/>
          <w:sz w:val="28"/>
          <w:szCs w:val="28"/>
        </w:rPr>
        <w:t>0.75  -</w:t>
      </w:r>
      <w:proofErr w:type="gramEnd"/>
      <w:r w:rsidRPr="00DE6640">
        <w:rPr>
          <w:rFonts w:ascii="Courier New" w:hAnsi="Courier New" w:cs="Courier New"/>
          <w:sz w:val="28"/>
          <w:szCs w:val="28"/>
        </w:rPr>
        <w:t>0.36   0.48  0.13  0.00</w:t>
      </w:r>
    </w:p>
    <w:p w14:paraId="3DEF22F9" w14:textId="77777777" w:rsidR="00DE6640" w:rsidRPr="00DE6640" w:rsidRDefault="00DE6640" w:rsidP="00DE6640">
      <w:pPr>
        <w:rPr>
          <w:rFonts w:ascii="Courier New" w:hAnsi="Courier New" w:cs="Courier New"/>
          <w:sz w:val="28"/>
          <w:szCs w:val="28"/>
        </w:rPr>
      </w:pPr>
      <w:r w:rsidRPr="00DE6640">
        <w:rPr>
          <w:rFonts w:ascii="Courier New" w:hAnsi="Courier New" w:cs="Courier New"/>
          <w:sz w:val="28"/>
          <w:szCs w:val="28"/>
        </w:rPr>
        <w:t xml:space="preserve">25       42      20     27 0.74   0.73   0.16   </w:t>
      </w:r>
      <w:proofErr w:type="gramStart"/>
      <w:r w:rsidRPr="00DE6640">
        <w:rPr>
          <w:rFonts w:ascii="Courier New" w:hAnsi="Courier New" w:cs="Courier New"/>
          <w:sz w:val="28"/>
          <w:szCs w:val="28"/>
        </w:rPr>
        <w:t>0.54  0.03</w:t>
      </w:r>
      <w:proofErr w:type="gramEnd"/>
      <w:r w:rsidRPr="00DE6640">
        <w:rPr>
          <w:rFonts w:ascii="Courier New" w:hAnsi="Courier New" w:cs="Courier New"/>
          <w:sz w:val="28"/>
          <w:szCs w:val="28"/>
        </w:rPr>
        <w:t xml:space="preserve">  0.00</w:t>
      </w:r>
    </w:p>
    <w:p w14:paraId="1A1D7490" w14:textId="77777777" w:rsidR="00DE6640" w:rsidRPr="00DE6640" w:rsidRDefault="00DE6640" w:rsidP="00DE6640">
      <w:pPr>
        <w:rPr>
          <w:rFonts w:ascii="Courier New" w:hAnsi="Courier New" w:cs="Courier New"/>
          <w:sz w:val="28"/>
          <w:szCs w:val="28"/>
        </w:rPr>
      </w:pPr>
      <w:r w:rsidRPr="00DE6640">
        <w:rPr>
          <w:rFonts w:ascii="Courier New" w:hAnsi="Courier New" w:cs="Courier New"/>
          <w:sz w:val="28"/>
          <w:szCs w:val="28"/>
        </w:rPr>
        <w:t xml:space="preserve">26       43      12     22 0.55   </w:t>
      </w:r>
      <w:proofErr w:type="gramStart"/>
      <w:r w:rsidRPr="00DE6640">
        <w:rPr>
          <w:rFonts w:ascii="Courier New" w:hAnsi="Courier New" w:cs="Courier New"/>
          <w:sz w:val="28"/>
          <w:szCs w:val="28"/>
        </w:rPr>
        <w:t>0.70  -</w:t>
      </w:r>
      <w:proofErr w:type="gramEnd"/>
      <w:r w:rsidRPr="00DE6640">
        <w:rPr>
          <w:rFonts w:ascii="Courier New" w:hAnsi="Courier New" w:cs="Courier New"/>
          <w:sz w:val="28"/>
          <w:szCs w:val="28"/>
        </w:rPr>
        <w:t>1.67   0.08  2.79  0.07</w:t>
      </w:r>
    </w:p>
    <w:p w14:paraId="770D8470" w14:textId="77777777" w:rsidR="00DE6640" w:rsidRPr="00DE6640" w:rsidRDefault="00DE6640" w:rsidP="00DE6640">
      <w:pPr>
        <w:rPr>
          <w:rFonts w:ascii="Courier New" w:hAnsi="Courier New" w:cs="Courier New"/>
          <w:sz w:val="28"/>
          <w:szCs w:val="28"/>
        </w:rPr>
      </w:pPr>
      <w:r w:rsidRPr="00DE6640">
        <w:rPr>
          <w:rFonts w:ascii="Courier New" w:hAnsi="Courier New" w:cs="Courier New"/>
          <w:sz w:val="28"/>
          <w:szCs w:val="28"/>
        </w:rPr>
        <w:t xml:space="preserve">27       44      13     18 0.72   0.68   0.40   </w:t>
      </w:r>
      <w:proofErr w:type="gramStart"/>
      <w:r w:rsidRPr="00DE6640">
        <w:rPr>
          <w:rFonts w:ascii="Courier New" w:hAnsi="Courier New" w:cs="Courier New"/>
          <w:sz w:val="28"/>
          <w:szCs w:val="28"/>
        </w:rPr>
        <w:t>0.46  0.16</w:t>
      </w:r>
      <w:proofErr w:type="gramEnd"/>
      <w:r w:rsidRPr="00DE6640">
        <w:rPr>
          <w:rFonts w:ascii="Courier New" w:hAnsi="Courier New" w:cs="Courier New"/>
          <w:sz w:val="28"/>
          <w:szCs w:val="28"/>
        </w:rPr>
        <w:t xml:space="preserve">  0.00</w:t>
      </w:r>
    </w:p>
    <w:p w14:paraId="5C9EAB81" w14:textId="77777777" w:rsidR="00DE6640" w:rsidRPr="00DE6640" w:rsidRDefault="00DE6640" w:rsidP="00DE6640">
      <w:pPr>
        <w:rPr>
          <w:rFonts w:ascii="Courier New" w:hAnsi="Courier New" w:cs="Courier New"/>
          <w:sz w:val="28"/>
          <w:szCs w:val="28"/>
        </w:rPr>
      </w:pPr>
      <w:r w:rsidRPr="00DE6640">
        <w:rPr>
          <w:rFonts w:ascii="Courier New" w:hAnsi="Courier New" w:cs="Courier New"/>
          <w:sz w:val="28"/>
          <w:szCs w:val="28"/>
        </w:rPr>
        <w:t xml:space="preserve">28       45      11     18 0.61   </w:t>
      </w:r>
      <w:proofErr w:type="gramStart"/>
      <w:r w:rsidRPr="00DE6640">
        <w:rPr>
          <w:rFonts w:ascii="Courier New" w:hAnsi="Courier New" w:cs="Courier New"/>
          <w:sz w:val="28"/>
          <w:szCs w:val="28"/>
        </w:rPr>
        <w:t>0.65  -</w:t>
      </w:r>
      <w:proofErr w:type="gramEnd"/>
      <w:r w:rsidRPr="00DE6640">
        <w:rPr>
          <w:rFonts w:ascii="Courier New" w:hAnsi="Courier New" w:cs="Courier New"/>
          <w:sz w:val="28"/>
          <w:szCs w:val="28"/>
        </w:rPr>
        <w:t>0.39   0.44  0.15  0.00</w:t>
      </w:r>
    </w:p>
    <w:p w14:paraId="4E266694" w14:textId="77777777" w:rsidR="00DE6640" w:rsidRPr="00DE6640" w:rsidRDefault="00DE6640" w:rsidP="00DE6640">
      <w:pPr>
        <w:rPr>
          <w:rFonts w:ascii="Courier New" w:hAnsi="Courier New" w:cs="Courier New"/>
          <w:sz w:val="28"/>
          <w:szCs w:val="28"/>
        </w:rPr>
      </w:pPr>
      <w:r w:rsidRPr="00DE6640">
        <w:rPr>
          <w:rFonts w:ascii="Courier New" w:hAnsi="Courier New" w:cs="Courier New"/>
          <w:sz w:val="28"/>
          <w:szCs w:val="28"/>
        </w:rPr>
        <w:t xml:space="preserve">29       46      11     14 0.79   0.63   1.25   </w:t>
      </w:r>
      <w:proofErr w:type="gramStart"/>
      <w:r w:rsidRPr="00DE6640">
        <w:rPr>
          <w:rFonts w:ascii="Courier New" w:hAnsi="Courier New" w:cs="Courier New"/>
          <w:sz w:val="28"/>
          <w:szCs w:val="28"/>
        </w:rPr>
        <w:t>0.17  1.57</w:t>
      </w:r>
      <w:proofErr w:type="gramEnd"/>
      <w:r w:rsidRPr="00DE6640">
        <w:rPr>
          <w:rFonts w:ascii="Courier New" w:hAnsi="Courier New" w:cs="Courier New"/>
          <w:sz w:val="28"/>
          <w:szCs w:val="28"/>
        </w:rPr>
        <w:t xml:space="preserve">  0.04</w:t>
      </w:r>
    </w:p>
    <w:p w14:paraId="323A1921" w14:textId="77777777" w:rsidR="00DE6640" w:rsidRPr="00DE6640" w:rsidRDefault="00DE6640" w:rsidP="00DE6640">
      <w:pPr>
        <w:rPr>
          <w:rFonts w:ascii="Courier New" w:hAnsi="Courier New" w:cs="Courier New"/>
          <w:sz w:val="28"/>
          <w:szCs w:val="28"/>
        </w:rPr>
      </w:pPr>
      <w:r w:rsidRPr="00DE6640">
        <w:rPr>
          <w:rFonts w:ascii="Courier New" w:hAnsi="Courier New" w:cs="Courier New"/>
          <w:sz w:val="28"/>
          <w:szCs w:val="28"/>
        </w:rPr>
        <w:t xml:space="preserve">30       47      14     23 0.61   0.60   0.09   </w:t>
      </w:r>
      <w:proofErr w:type="gramStart"/>
      <w:r w:rsidRPr="00DE6640">
        <w:rPr>
          <w:rFonts w:ascii="Courier New" w:hAnsi="Courier New" w:cs="Courier New"/>
          <w:sz w:val="28"/>
          <w:szCs w:val="28"/>
        </w:rPr>
        <w:t>0.56  0.01</w:t>
      </w:r>
      <w:proofErr w:type="gramEnd"/>
      <w:r w:rsidRPr="00DE6640">
        <w:rPr>
          <w:rFonts w:ascii="Courier New" w:hAnsi="Courier New" w:cs="Courier New"/>
          <w:sz w:val="28"/>
          <w:szCs w:val="28"/>
        </w:rPr>
        <w:t xml:space="preserve">  0.00</w:t>
      </w:r>
    </w:p>
    <w:p w14:paraId="79E2C6E6" w14:textId="77777777" w:rsidR="00DE6640" w:rsidRPr="00DE6640" w:rsidRDefault="00DE6640" w:rsidP="00DE6640">
      <w:pPr>
        <w:rPr>
          <w:rFonts w:ascii="Courier New" w:hAnsi="Courier New" w:cs="Courier New"/>
          <w:sz w:val="28"/>
          <w:szCs w:val="28"/>
        </w:rPr>
      </w:pPr>
      <w:r w:rsidRPr="00DE6640">
        <w:rPr>
          <w:rFonts w:ascii="Courier New" w:hAnsi="Courier New" w:cs="Courier New"/>
          <w:sz w:val="28"/>
          <w:szCs w:val="28"/>
        </w:rPr>
        <w:t xml:space="preserve">31       48      10     18 0.56   </w:t>
      </w:r>
      <w:proofErr w:type="gramStart"/>
      <w:r w:rsidRPr="00DE6640">
        <w:rPr>
          <w:rFonts w:ascii="Courier New" w:hAnsi="Courier New" w:cs="Courier New"/>
          <w:sz w:val="28"/>
          <w:szCs w:val="28"/>
        </w:rPr>
        <w:t>0.57  -</w:t>
      </w:r>
      <w:proofErr w:type="gramEnd"/>
      <w:r w:rsidRPr="00DE6640">
        <w:rPr>
          <w:rFonts w:ascii="Courier New" w:hAnsi="Courier New" w:cs="Courier New"/>
          <w:sz w:val="28"/>
          <w:szCs w:val="28"/>
        </w:rPr>
        <w:t>0.15   0.53  0.02  0.00</w:t>
      </w:r>
    </w:p>
    <w:p w14:paraId="0BF56370" w14:textId="77777777" w:rsidR="00DE6640" w:rsidRPr="00DE6640" w:rsidRDefault="00DE6640" w:rsidP="00DE6640">
      <w:pPr>
        <w:rPr>
          <w:rFonts w:ascii="Courier New" w:hAnsi="Courier New" w:cs="Courier New"/>
          <w:sz w:val="28"/>
          <w:szCs w:val="28"/>
        </w:rPr>
      </w:pPr>
      <w:r w:rsidRPr="00DE6640">
        <w:rPr>
          <w:rFonts w:ascii="Courier New" w:hAnsi="Courier New" w:cs="Courier New"/>
          <w:sz w:val="28"/>
          <w:szCs w:val="28"/>
        </w:rPr>
        <w:t xml:space="preserve">32       49       8     12 0.67   0.54   0.88   </w:t>
      </w:r>
      <w:proofErr w:type="gramStart"/>
      <w:r w:rsidRPr="00DE6640">
        <w:rPr>
          <w:rFonts w:ascii="Courier New" w:hAnsi="Courier New" w:cs="Courier New"/>
          <w:sz w:val="28"/>
          <w:szCs w:val="28"/>
        </w:rPr>
        <w:t>0.29  0.77</w:t>
      </w:r>
      <w:proofErr w:type="gramEnd"/>
      <w:r w:rsidRPr="00DE6640">
        <w:rPr>
          <w:rFonts w:ascii="Courier New" w:hAnsi="Courier New" w:cs="Courier New"/>
          <w:sz w:val="28"/>
          <w:szCs w:val="28"/>
        </w:rPr>
        <w:t xml:space="preserve">  0.02</w:t>
      </w:r>
    </w:p>
    <w:p w14:paraId="5FF47928" w14:textId="77777777" w:rsidR="00DE6640" w:rsidRPr="00DE6640" w:rsidRDefault="00DE6640" w:rsidP="00DE6640">
      <w:pPr>
        <w:rPr>
          <w:rFonts w:ascii="Courier New" w:hAnsi="Courier New" w:cs="Courier New"/>
          <w:sz w:val="28"/>
          <w:szCs w:val="28"/>
        </w:rPr>
      </w:pPr>
      <w:r w:rsidRPr="00DE6640">
        <w:rPr>
          <w:rFonts w:ascii="Courier New" w:hAnsi="Courier New" w:cs="Courier New"/>
          <w:sz w:val="28"/>
          <w:szCs w:val="28"/>
        </w:rPr>
        <w:t xml:space="preserve">33       50      10     19 0.53   0.52   0.10   </w:t>
      </w:r>
      <w:proofErr w:type="gramStart"/>
      <w:r w:rsidRPr="00DE6640">
        <w:rPr>
          <w:rFonts w:ascii="Courier New" w:hAnsi="Courier New" w:cs="Courier New"/>
          <w:sz w:val="28"/>
          <w:szCs w:val="28"/>
        </w:rPr>
        <w:t>0.55  0.01</w:t>
      </w:r>
      <w:proofErr w:type="gramEnd"/>
      <w:r w:rsidRPr="00DE6640">
        <w:rPr>
          <w:rFonts w:ascii="Courier New" w:hAnsi="Courier New" w:cs="Courier New"/>
          <w:sz w:val="28"/>
          <w:szCs w:val="28"/>
        </w:rPr>
        <w:t xml:space="preserve">  0.00</w:t>
      </w:r>
    </w:p>
    <w:p w14:paraId="40D8D995" w14:textId="77777777" w:rsidR="00DE6640" w:rsidRPr="00DE6640" w:rsidRDefault="00DE6640" w:rsidP="00DE6640">
      <w:pPr>
        <w:rPr>
          <w:rFonts w:ascii="Courier New" w:hAnsi="Courier New" w:cs="Courier New"/>
          <w:sz w:val="28"/>
          <w:szCs w:val="28"/>
        </w:rPr>
      </w:pPr>
      <w:r w:rsidRPr="00DE6640">
        <w:rPr>
          <w:rFonts w:ascii="Courier New" w:hAnsi="Courier New" w:cs="Courier New"/>
          <w:sz w:val="28"/>
          <w:szCs w:val="28"/>
        </w:rPr>
        <w:t xml:space="preserve">34       51      11     15 0.73   0.49   2.00   </w:t>
      </w:r>
      <w:proofErr w:type="gramStart"/>
      <w:r w:rsidRPr="00DE6640">
        <w:rPr>
          <w:rFonts w:ascii="Courier New" w:hAnsi="Courier New" w:cs="Courier New"/>
          <w:sz w:val="28"/>
          <w:szCs w:val="28"/>
        </w:rPr>
        <w:t>0.05  3.98</w:t>
      </w:r>
      <w:proofErr w:type="gramEnd"/>
      <w:r w:rsidRPr="00DE6640">
        <w:rPr>
          <w:rFonts w:ascii="Courier New" w:hAnsi="Courier New" w:cs="Courier New"/>
          <w:sz w:val="28"/>
          <w:szCs w:val="28"/>
        </w:rPr>
        <w:t xml:space="preserve">  0.17</w:t>
      </w:r>
    </w:p>
    <w:p w14:paraId="5A20121A" w14:textId="77777777" w:rsidR="00DE6640" w:rsidRPr="00DE6640" w:rsidRDefault="00DE6640" w:rsidP="00DE6640">
      <w:pPr>
        <w:rPr>
          <w:rFonts w:ascii="Courier New" w:hAnsi="Courier New" w:cs="Courier New"/>
          <w:sz w:val="28"/>
          <w:szCs w:val="28"/>
        </w:rPr>
      </w:pPr>
      <w:r w:rsidRPr="00DE6640">
        <w:rPr>
          <w:rFonts w:ascii="Courier New" w:hAnsi="Courier New" w:cs="Courier New"/>
          <w:sz w:val="28"/>
          <w:szCs w:val="28"/>
        </w:rPr>
        <w:t xml:space="preserve">35       52       5     13 0.38   </w:t>
      </w:r>
      <w:proofErr w:type="gramStart"/>
      <w:r w:rsidRPr="00DE6640">
        <w:rPr>
          <w:rFonts w:ascii="Courier New" w:hAnsi="Courier New" w:cs="Courier New"/>
          <w:sz w:val="28"/>
          <w:szCs w:val="28"/>
        </w:rPr>
        <w:t>0.46  -</w:t>
      </w:r>
      <w:proofErr w:type="gramEnd"/>
      <w:r w:rsidRPr="00DE6640">
        <w:rPr>
          <w:rFonts w:ascii="Courier New" w:hAnsi="Courier New" w:cs="Courier New"/>
          <w:sz w:val="28"/>
          <w:szCs w:val="28"/>
        </w:rPr>
        <w:t>0.55   0.40  0.30  0.01</w:t>
      </w:r>
    </w:p>
    <w:p w14:paraId="1B635BA5" w14:textId="77777777" w:rsidR="00DE6640" w:rsidRPr="00DE6640" w:rsidRDefault="00DE6640" w:rsidP="00DE6640">
      <w:pPr>
        <w:rPr>
          <w:rFonts w:ascii="Courier New" w:hAnsi="Courier New" w:cs="Courier New"/>
          <w:sz w:val="28"/>
          <w:szCs w:val="28"/>
        </w:rPr>
      </w:pPr>
      <w:r w:rsidRPr="00DE6640">
        <w:rPr>
          <w:rFonts w:ascii="Courier New" w:hAnsi="Courier New" w:cs="Courier New"/>
          <w:sz w:val="28"/>
          <w:szCs w:val="28"/>
        </w:rPr>
        <w:t xml:space="preserve">36       53       5      9 0.56   0.43   0.79   </w:t>
      </w:r>
      <w:proofErr w:type="gramStart"/>
      <w:r w:rsidRPr="00DE6640">
        <w:rPr>
          <w:rFonts w:ascii="Courier New" w:hAnsi="Courier New" w:cs="Courier New"/>
          <w:sz w:val="28"/>
          <w:szCs w:val="28"/>
        </w:rPr>
        <w:t>0.33  0.62</w:t>
      </w:r>
      <w:proofErr w:type="gramEnd"/>
      <w:r w:rsidRPr="00DE6640">
        <w:rPr>
          <w:rFonts w:ascii="Courier New" w:hAnsi="Courier New" w:cs="Courier New"/>
          <w:sz w:val="28"/>
          <w:szCs w:val="28"/>
        </w:rPr>
        <w:t xml:space="preserve">  0.02</w:t>
      </w:r>
    </w:p>
    <w:p w14:paraId="4DBF8782" w14:textId="77777777" w:rsidR="00DE6640" w:rsidRPr="00DE6640" w:rsidRDefault="00DE6640" w:rsidP="00DE6640">
      <w:pPr>
        <w:rPr>
          <w:rFonts w:ascii="Courier New" w:hAnsi="Courier New" w:cs="Courier New"/>
          <w:sz w:val="28"/>
          <w:szCs w:val="28"/>
        </w:rPr>
      </w:pPr>
      <w:r w:rsidRPr="00DE6640">
        <w:rPr>
          <w:rFonts w:ascii="Courier New" w:hAnsi="Courier New" w:cs="Courier New"/>
          <w:sz w:val="28"/>
          <w:szCs w:val="28"/>
        </w:rPr>
        <w:t xml:space="preserve">37       54       1      7 0.14   </w:t>
      </w:r>
      <w:proofErr w:type="gramStart"/>
      <w:r w:rsidRPr="00DE6640">
        <w:rPr>
          <w:rFonts w:ascii="Courier New" w:hAnsi="Courier New" w:cs="Courier New"/>
          <w:sz w:val="28"/>
          <w:szCs w:val="28"/>
        </w:rPr>
        <w:t>0.40  -</w:t>
      </w:r>
      <w:proofErr w:type="gramEnd"/>
      <w:r w:rsidRPr="00DE6640">
        <w:rPr>
          <w:rFonts w:ascii="Courier New" w:hAnsi="Courier New" w:cs="Courier New"/>
          <w:sz w:val="28"/>
          <w:szCs w:val="28"/>
        </w:rPr>
        <w:t>1.43   0.16  2.04  0.05</w:t>
      </w:r>
    </w:p>
    <w:p w14:paraId="47BE5367" w14:textId="77777777" w:rsidR="00DE6640" w:rsidRPr="00DE6640" w:rsidRDefault="00DE6640" w:rsidP="00DE6640">
      <w:pPr>
        <w:rPr>
          <w:rFonts w:ascii="Courier New" w:hAnsi="Courier New" w:cs="Courier New"/>
          <w:sz w:val="28"/>
          <w:szCs w:val="28"/>
        </w:rPr>
      </w:pPr>
      <w:r w:rsidRPr="00DE6640">
        <w:rPr>
          <w:rFonts w:ascii="Courier New" w:hAnsi="Courier New" w:cs="Courier New"/>
          <w:sz w:val="28"/>
          <w:szCs w:val="28"/>
        </w:rPr>
        <w:t xml:space="preserve">38       55       2      3 0.67   0.37   1.06   </w:t>
      </w:r>
      <w:proofErr w:type="gramStart"/>
      <w:r w:rsidRPr="00DE6640">
        <w:rPr>
          <w:rFonts w:ascii="Courier New" w:hAnsi="Courier New" w:cs="Courier New"/>
          <w:sz w:val="28"/>
          <w:szCs w:val="28"/>
        </w:rPr>
        <w:t>0.32  1.12</w:t>
      </w:r>
      <w:proofErr w:type="gramEnd"/>
      <w:r w:rsidRPr="00DE6640">
        <w:rPr>
          <w:rFonts w:ascii="Courier New" w:hAnsi="Courier New" w:cs="Courier New"/>
          <w:sz w:val="28"/>
          <w:szCs w:val="28"/>
        </w:rPr>
        <w:t xml:space="preserve">  0.01</w:t>
      </w:r>
    </w:p>
    <w:p w14:paraId="6B9273B4" w14:textId="77777777" w:rsidR="00DE6640" w:rsidRPr="00DE6640" w:rsidRDefault="00DE6640" w:rsidP="00DE6640">
      <w:pPr>
        <w:rPr>
          <w:rFonts w:ascii="Courier New" w:hAnsi="Courier New" w:cs="Courier New"/>
          <w:sz w:val="28"/>
          <w:szCs w:val="28"/>
        </w:rPr>
      </w:pPr>
      <w:r w:rsidRPr="00DE6640">
        <w:rPr>
          <w:rFonts w:ascii="Courier New" w:hAnsi="Courier New" w:cs="Courier New"/>
          <w:sz w:val="28"/>
          <w:szCs w:val="28"/>
        </w:rPr>
        <w:t xml:space="preserve">39       56       1      1 1.00   0.35   1.37   </w:t>
      </w:r>
      <w:proofErr w:type="gramStart"/>
      <w:r w:rsidRPr="00DE6640">
        <w:rPr>
          <w:rFonts w:ascii="Courier New" w:hAnsi="Courier New" w:cs="Courier New"/>
          <w:sz w:val="28"/>
          <w:szCs w:val="28"/>
        </w:rPr>
        <w:t>0.35  1.89</w:t>
      </w:r>
      <w:proofErr w:type="gramEnd"/>
      <w:r w:rsidRPr="00DE6640">
        <w:rPr>
          <w:rFonts w:ascii="Courier New" w:hAnsi="Courier New" w:cs="Courier New"/>
          <w:sz w:val="28"/>
          <w:szCs w:val="28"/>
        </w:rPr>
        <w:t xml:space="preserve">  0.01</w:t>
      </w:r>
    </w:p>
    <w:p w14:paraId="6C6D9FB2" w14:textId="77777777" w:rsidR="00DE6640" w:rsidRPr="00DE6640" w:rsidRDefault="00DE6640" w:rsidP="00DE6640">
      <w:pPr>
        <w:rPr>
          <w:rFonts w:ascii="Courier New" w:hAnsi="Courier New" w:cs="Courier New"/>
          <w:sz w:val="28"/>
          <w:szCs w:val="28"/>
        </w:rPr>
      </w:pPr>
      <w:r w:rsidRPr="00DE6640">
        <w:rPr>
          <w:rFonts w:ascii="Courier New" w:hAnsi="Courier New" w:cs="Courier New"/>
          <w:sz w:val="28"/>
          <w:szCs w:val="28"/>
        </w:rPr>
        <w:t xml:space="preserve">40       59       1      1 1.00   0.27   1.63   </w:t>
      </w:r>
      <w:proofErr w:type="gramStart"/>
      <w:r w:rsidRPr="00DE6640">
        <w:rPr>
          <w:rFonts w:ascii="Courier New" w:hAnsi="Courier New" w:cs="Courier New"/>
          <w:sz w:val="28"/>
          <w:szCs w:val="28"/>
        </w:rPr>
        <w:t>0.27  2.67</w:t>
      </w:r>
      <w:proofErr w:type="gramEnd"/>
      <w:r w:rsidRPr="00DE6640">
        <w:rPr>
          <w:rFonts w:ascii="Courier New" w:hAnsi="Courier New" w:cs="Courier New"/>
          <w:sz w:val="28"/>
          <w:szCs w:val="28"/>
        </w:rPr>
        <w:t xml:space="preserve">  0.01</w:t>
      </w:r>
    </w:p>
    <w:p w14:paraId="449471AA" w14:textId="77777777" w:rsidR="00DE6640" w:rsidRPr="00DE6640" w:rsidRDefault="00DE6640" w:rsidP="00DE6640">
      <w:pPr>
        <w:rPr>
          <w:rFonts w:ascii="Courier New" w:hAnsi="Courier New" w:cs="Courier New"/>
          <w:sz w:val="28"/>
          <w:szCs w:val="28"/>
        </w:rPr>
      </w:pPr>
      <w:r w:rsidRPr="00DE6640">
        <w:rPr>
          <w:rFonts w:ascii="Courier New" w:hAnsi="Courier New" w:cs="Courier New"/>
          <w:sz w:val="28"/>
          <w:szCs w:val="28"/>
        </w:rPr>
        <w:t xml:space="preserve">41       62       0      1 0.00   </w:t>
      </w:r>
      <w:proofErr w:type="gramStart"/>
      <w:r w:rsidRPr="00DE6640">
        <w:rPr>
          <w:rFonts w:ascii="Courier New" w:hAnsi="Courier New" w:cs="Courier New"/>
          <w:sz w:val="28"/>
          <w:szCs w:val="28"/>
        </w:rPr>
        <w:t>0.21  -</w:t>
      </w:r>
      <w:proofErr w:type="gramEnd"/>
      <w:r w:rsidRPr="00DE6640">
        <w:rPr>
          <w:rFonts w:ascii="Courier New" w:hAnsi="Courier New" w:cs="Courier New"/>
          <w:sz w:val="28"/>
          <w:szCs w:val="28"/>
        </w:rPr>
        <w:t>0.52   0.79  0.27  0.00</w:t>
      </w:r>
    </w:p>
    <w:p w14:paraId="0DD9664B" w14:textId="77777777" w:rsidR="00DE6640" w:rsidRPr="00DE6640" w:rsidRDefault="00DE6640" w:rsidP="00DE6640">
      <w:pPr>
        <w:rPr>
          <w:rFonts w:ascii="Courier New" w:hAnsi="Courier New" w:cs="Courier New"/>
          <w:sz w:val="28"/>
          <w:szCs w:val="28"/>
        </w:rPr>
      </w:pPr>
      <w:r w:rsidRPr="00DE6640">
        <w:rPr>
          <w:rFonts w:ascii="Courier New" w:hAnsi="Courier New" w:cs="Courier New"/>
          <w:sz w:val="28"/>
          <w:szCs w:val="28"/>
        </w:rPr>
        <w:lastRenderedPageBreak/>
        <w:t xml:space="preserve">42       63       0      1 0.00   </w:t>
      </w:r>
      <w:proofErr w:type="gramStart"/>
      <w:r w:rsidRPr="00DE6640">
        <w:rPr>
          <w:rFonts w:ascii="Courier New" w:hAnsi="Courier New" w:cs="Courier New"/>
          <w:sz w:val="28"/>
          <w:szCs w:val="28"/>
        </w:rPr>
        <w:t>0.19  -</w:t>
      </w:r>
      <w:proofErr w:type="gramEnd"/>
      <w:r w:rsidRPr="00DE6640">
        <w:rPr>
          <w:rFonts w:ascii="Courier New" w:hAnsi="Courier New" w:cs="Courier New"/>
          <w:sz w:val="28"/>
          <w:szCs w:val="28"/>
        </w:rPr>
        <w:t>0.49   0.81  0.24  0.00</w:t>
      </w:r>
    </w:p>
    <w:p w14:paraId="548D6598" w14:textId="6836156C" w:rsidR="00DE6640" w:rsidRDefault="00DE6640" w:rsidP="00DE6640">
      <w:r w:rsidRPr="00DE6640">
        <w:rPr>
          <w:rFonts w:ascii="Courier New" w:hAnsi="Courier New" w:cs="Courier New"/>
          <w:sz w:val="28"/>
          <w:szCs w:val="28"/>
        </w:rPr>
        <w:t xml:space="preserve">43       66       0      1 0.00   </w:t>
      </w:r>
      <w:proofErr w:type="gramStart"/>
      <w:r w:rsidRPr="00DE6640">
        <w:rPr>
          <w:rFonts w:ascii="Courier New" w:hAnsi="Courier New" w:cs="Courier New"/>
          <w:sz w:val="28"/>
          <w:szCs w:val="28"/>
        </w:rPr>
        <w:t>0.14  -</w:t>
      </w:r>
      <w:proofErr w:type="gramEnd"/>
      <w:r w:rsidRPr="00DE6640">
        <w:rPr>
          <w:rFonts w:ascii="Courier New" w:hAnsi="Courier New" w:cs="Courier New"/>
          <w:sz w:val="28"/>
          <w:szCs w:val="28"/>
        </w:rPr>
        <w:t>0.41   0.86  0.17  0.00</w:t>
      </w:r>
      <w:r w:rsidR="00A408FA" w:rsidRPr="00BD6E2D">
        <w:t xml:space="preserve">   </w:t>
      </w:r>
    </w:p>
    <w:p w14:paraId="0BECA22F" w14:textId="77777777" w:rsidR="00B22FBD" w:rsidRDefault="00B22FBD" w:rsidP="00B22FBD">
      <w:pPr>
        <w:ind w:left="720"/>
      </w:pPr>
    </w:p>
    <w:p w14:paraId="134C7A91" w14:textId="4131C04A" w:rsidR="00795FC3" w:rsidRDefault="000C042F" w:rsidP="00A408FA">
      <w:pPr>
        <w:ind w:left="720"/>
      </w:pPr>
      <w:r>
        <w:t>When there is only one explanatory variable, a</w:t>
      </w:r>
      <w:r w:rsidR="00795FC3">
        <w:t xml:space="preserve">nother good plot to examine is </w:t>
      </w:r>
      <w:r>
        <w:t xml:space="preserve">what we saw in Chapter 2: </w:t>
      </w:r>
      <w:r w:rsidR="00795FC3">
        <w:t xml:space="preserve"> </w:t>
      </w:r>
    </w:p>
    <w:p w14:paraId="11949C9E" w14:textId="77777777" w:rsidR="00A408FA" w:rsidRDefault="00A408FA" w:rsidP="00795FC3">
      <w:pPr>
        <w:ind w:left="720"/>
      </w:pPr>
    </w:p>
    <w:p w14:paraId="38E648BC" w14:textId="77777777" w:rsidR="00795FC3" w:rsidRDefault="00795FC3" w:rsidP="00795FC3">
      <w:pPr>
        <w:ind w:left="72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F1BC561" wp14:editId="477005FC">
                <wp:simplePos x="0" y="0"/>
                <wp:positionH relativeFrom="column">
                  <wp:posOffset>2121535</wp:posOffset>
                </wp:positionH>
                <wp:positionV relativeFrom="paragraph">
                  <wp:posOffset>-63500</wp:posOffset>
                </wp:positionV>
                <wp:extent cx="643890" cy="407035"/>
                <wp:effectExtent l="19050" t="19050" r="22860" b="31115"/>
                <wp:wrapNone/>
                <wp:docPr id="18" name="Ink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643890" cy="4070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ABF43B5" id="Ink 18" o:spid="_x0000_s1026" type="#_x0000_t75" style="position:absolute;margin-left:166.55pt;margin-top:-5.5pt;width:51.7pt;height:3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">
                <v:imagedata r:id="rId148" o:title=""/>
                <o:lock v:ext="edit" rotation="t" verticies="t" shapetype="t"/>
              </v:shape>
            </w:pict>
          </mc:Fallback>
        </mc:AlternateContent>
      </w:r>
    </w:p>
    <w:p w14:paraId="75811AA7" w14:textId="77777777" w:rsidR="00795FC3" w:rsidRDefault="00795FC3" w:rsidP="00795FC3">
      <w:pPr>
        <w:ind w:left="72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FA27608" wp14:editId="0696D073">
                <wp:simplePos x="0" y="0"/>
                <wp:positionH relativeFrom="column">
                  <wp:posOffset>2179200</wp:posOffset>
                </wp:positionH>
                <wp:positionV relativeFrom="paragraph">
                  <wp:posOffset>985640</wp:posOffset>
                </wp:positionV>
                <wp:extent cx="30960" cy="76320"/>
                <wp:effectExtent l="38100" t="38100" r="45720" b="3810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/>
                      </w14:nvContentPartPr>
                      <w14:xfrm>
                        <a:off x="0" y="0"/>
                        <a:ext cx="30960" cy="76320"/>
                      </w14:xfrm>
                    </w14:contentPart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67FD7FC" id="Ink 27" o:spid="_x0000_s1026" type="#_x0000_t75" style="position:absolute;margin-left:170.65pt;margin-top:76.65pt;width:4.4pt;height:7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">
                <v:imagedata r:id="rId15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2C78073" wp14:editId="1A97B038">
                <wp:simplePos x="0" y="0"/>
                <wp:positionH relativeFrom="column">
                  <wp:posOffset>4915535</wp:posOffset>
                </wp:positionH>
                <wp:positionV relativeFrom="paragraph">
                  <wp:posOffset>2769870</wp:posOffset>
                </wp:positionV>
                <wp:extent cx="500380" cy="293370"/>
                <wp:effectExtent l="19050" t="19050" r="33020" b="30480"/>
                <wp:wrapNone/>
                <wp:docPr id="16" name="In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500380" cy="29337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14527B7" id="Ink 16" o:spid="_x0000_s1026" type="#_x0000_t75" style="position:absolute;margin-left:386.55pt;margin-top:217.6pt;width:40.4pt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">
                <v:imagedata r:id="rId152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8501229" wp14:editId="42D5831D">
                <wp:simplePos x="0" y="0"/>
                <wp:positionH relativeFrom="column">
                  <wp:posOffset>4662170</wp:posOffset>
                </wp:positionH>
                <wp:positionV relativeFrom="paragraph">
                  <wp:posOffset>896620</wp:posOffset>
                </wp:positionV>
                <wp:extent cx="812165" cy="347980"/>
                <wp:effectExtent l="19050" t="19050" r="26035" b="33020"/>
                <wp:wrapNone/>
                <wp:docPr id="15" name="Ink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3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812165" cy="34798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FC051B7" id="Ink 15" o:spid="_x0000_s1026" type="#_x0000_t75" style="position:absolute;margin-left:366.6pt;margin-top:70.1pt;width:64.95pt;height:2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">
                <v:imagedata r:id="rId154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413CFAC" wp14:editId="5712AEAF">
                <wp:simplePos x="0" y="0"/>
                <wp:positionH relativeFrom="column">
                  <wp:posOffset>3041650</wp:posOffset>
                </wp:positionH>
                <wp:positionV relativeFrom="paragraph">
                  <wp:posOffset>1231265</wp:posOffset>
                </wp:positionV>
                <wp:extent cx="647065" cy="1081405"/>
                <wp:effectExtent l="19050" t="19050" r="19685" b="23495"/>
                <wp:wrapNone/>
                <wp:docPr id="19" name="Ink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647065" cy="108140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67F3DF3" id="Ink 19" o:spid="_x0000_s1026" type="#_x0000_t75" style="position:absolute;margin-left:239pt;margin-top:96.45pt;width:51.95pt;height:8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">
                <v:imagedata r:id="rId156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2C44812" wp14:editId="3F0D7B82">
                <wp:simplePos x="0" y="0"/>
                <wp:positionH relativeFrom="column">
                  <wp:posOffset>2627630</wp:posOffset>
                </wp:positionH>
                <wp:positionV relativeFrom="paragraph">
                  <wp:posOffset>1035050</wp:posOffset>
                </wp:positionV>
                <wp:extent cx="581660" cy="1316990"/>
                <wp:effectExtent l="19050" t="19050" r="27940" b="16510"/>
                <wp:wrapNone/>
                <wp:docPr id="17" name="In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581660" cy="131699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6275D2C" id="Ink 17" o:spid="_x0000_s1026" type="#_x0000_t75" style="position:absolute;margin-left:206.4pt;margin-top:81pt;width:46.8pt;height:10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">
                <v:imagedata r:id="rId158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3480113" wp14:editId="7C5DEE05">
                <wp:simplePos x="0" y="0"/>
                <wp:positionH relativeFrom="column">
                  <wp:posOffset>1811655</wp:posOffset>
                </wp:positionH>
                <wp:positionV relativeFrom="paragraph">
                  <wp:posOffset>1030605</wp:posOffset>
                </wp:positionV>
                <wp:extent cx="1067435" cy="932815"/>
                <wp:effectExtent l="19050" t="19050" r="18415" b="19685"/>
                <wp:wrapNone/>
                <wp:docPr id="20" name="In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067435" cy="9328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AC7CBDB" id="Ink 20" o:spid="_x0000_s1026" type="#_x0000_t75" style="position:absolute;margin-left:142.15pt;margin-top:80.65pt;width:85.05pt;height:7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">
                <v:imagedata r:id="rId160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A8137E5" wp14:editId="0A4A2356">
            <wp:extent cx="6400605" cy="4796589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 rotWithShape="1"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16"/>
                    <a:stretch/>
                  </pic:blipFill>
                  <pic:spPr bwMode="auto">
                    <a:xfrm>
                      <a:off x="0" y="0"/>
                      <a:ext cx="6400800" cy="479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14:paraId="74E86802" w14:textId="77777777" w:rsidR="00795FC3" w:rsidRDefault="00795FC3" w:rsidP="00795FC3">
      <w:pPr>
        <w:jc w:val="center"/>
      </w:pPr>
    </w:p>
    <w:p w14:paraId="3347F0EB" w14:textId="3D10913F" w:rsidR="00084956" w:rsidRDefault="00795FC3" w:rsidP="009875DF">
      <w:pPr>
        <w:ind w:left="720"/>
        <w:rPr>
          <w:b/>
        </w:rPr>
      </w:pPr>
      <w:r>
        <w:t>Remember that the very large distance placekicks</w:t>
      </w:r>
      <w:r w:rsidR="00A408FA">
        <w:t xml:space="preserve"> do not have many observations.</w:t>
      </w:r>
    </w:p>
    <w:p w14:paraId="417E3843" w14:textId="77777777" w:rsidR="009056CE" w:rsidRDefault="009056CE">
      <w:pPr>
        <w:spacing w:after="200" w:line="276" w:lineRule="auto"/>
        <w:rPr>
          <w:highlight w:val="green"/>
        </w:rPr>
      </w:pPr>
    </w:p>
    <w:sectPr w:rsidR="009056CE" w:rsidSect="008F2583">
      <w:headerReference w:type="default" r:id="rId16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29904" w14:textId="77777777" w:rsidR="00300F0C" w:rsidRDefault="00300F0C" w:rsidP="003C43D9">
      <w:r>
        <w:separator/>
      </w:r>
    </w:p>
  </w:endnote>
  <w:endnote w:type="continuationSeparator" w:id="0">
    <w:p w14:paraId="21340DDA" w14:textId="77777777" w:rsidR="00300F0C" w:rsidRDefault="00300F0C" w:rsidP="003C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AD491" w14:textId="77777777" w:rsidR="00300F0C" w:rsidRDefault="00300F0C" w:rsidP="003C43D9">
      <w:r>
        <w:separator/>
      </w:r>
    </w:p>
  </w:footnote>
  <w:footnote w:type="continuationSeparator" w:id="0">
    <w:p w14:paraId="426AC98E" w14:textId="77777777" w:rsidR="00300F0C" w:rsidRDefault="00300F0C" w:rsidP="003C4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21296541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FD5EF04" w14:textId="5047CD6C" w:rsidR="00FF6066" w:rsidRPr="003C43D9" w:rsidRDefault="00FF6066">
        <w:pPr>
          <w:pStyle w:val="Header"/>
          <w:jc w:val="right"/>
          <w:rPr>
            <w:sz w:val="28"/>
            <w:szCs w:val="28"/>
          </w:rPr>
        </w:pPr>
        <w:r w:rsidRPr="003C43D9">
          <w:rPr>
            <w:sz w:val="28"/>
            <w:szCs w:val="28"/>
          </w:rPr>
          <w:fldChar w:fldCharType="begin"/>
        </w:r>
        <w:r w:rsidRPr="003C43D9">
          <w:rPr>
            <w:sz w:val="28"/>
            <w:szCs w:val="28"/>
          </w:rPr>
          <w:instrText xml:space="preserve"> PAGE   \* MERGEFORMAT </w:instrText>
        </w:r>
        <w:r w:rsidRPr="003C43D9">
          <w:rPr>
            <w:sz w:val="28"/>
            <w:szCs w:val="28"/>
          </w:rPr>
          <w:fldChar w:fldCharType="separate"/>
        </w:r>
        <w:r w:rsidR="00EB0D03">
          <w:rPr>
            <w:noProof/>
            <w:sz w:val="28"/>
            <w:szCs w:val="28"/>
          </w:rPr>
          <w:t>13</w:t>
        </w:r>
        <w:r w:rsidRPr="003C43D9">
          <w:rPr>
            <w:noProof/>
            <w:sz w:val="28"/>
            <w:szCs w:val="28"/>
          </w:rPr>
          <w:fldChar w:fldCharType="end"/>
        </w:r>
      </w:p>
    </w:sdtContent>
  </w:sdt>
  <w:p w14:paraId="0786A7B1" w14:textId="39C32E59" w:rsidR="00FF6066" w:rsidRDefault="00FF6066" w:rsidP="003C43D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1437"/>
    <w:multiLevelType w:val="hybridMultilevel"/>
    <w:tmpl w:val="7BBA04D6"/>
    <w:lvl w:ilvl="0" w:tplc="BDFE4820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044464B7"/>
    <w:multiLevelType w:val="hybridMultilevel"/>
    <w:tmpl w:val="21A407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F26DA8"/>
    <w:multiLevelType w:val="hybridMultilevel"/>
    <w:tmpl w:val="BD54CF0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96A0020A">
      <w:numFmt w:val="bullet"/>
      <w:lvlText w:val="•"/>
      <w:lvlJc w:val="left"/>
      <w:pPr>
        <w:ind w:left="225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07CC5CA7"/>
    <w:multiLevelType w:val="hybridMultilevel"/>
    <w:tmpl w:val="59429B70"/>
    <w:lvl w:ilvl="0" w:tplc="D2DA87A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3A1C1B"/>
    <w:multiLevelType w:val="hybridMultilevel"/>
    <w:tmpl w:val="20A6EE38"/>
    <w:lvl w:ilvl="0" w:tplc="F8CAE3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BF7B11"/>
    <w:multiLevelType w:val="hybridMultilevel"/>
    <w:tmpl w:val="EA6A81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F63E7C"/>
    <w:multiLevelType w:val="hybridMultilevel"/>
    <w:tmpl w:val="A18CE3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7C7CA0"/>
    <w:multiLevelType w:val="hybridMultilevel"/>
    <w:tmpl w:val="C958C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C412F6"/>
    <w:multiLevelType w:val="multilevel"/>
    <w:tmpl w:val="0409001D"/>
    <w:lvl w:ilvl="0">
      <w:start w:val="1"/>
      <w:numFmt w:val="decimal"/>
      <w:lvlText w:val="%1)"/>
      <w:lvlJc w:val="left"/>
      <w:pPr>
        <w:ind w:left="1530" w:hanging="360"/>
      </w:pPr>
    </w:lvl>
    <w:lvl w:ilvl="1">
      <w:start w:val="1"/>
      <w:numFmt w:val="lowerLetter"/>
      <w:lvlText w:val="%2)"/>
      <w:lvlJc w:val="left"/>
      <w:pPr>
        <w:ind w:left="1890" w:hanging="360"/>
      </w:pPr>
    </w:lvl>
    <w:lvl w:ilvl="2">
      <w:start w:val="1"/>
      <w:numFmt w:val="lowerRoman"/>
      <w:lvlText w:val="%3)"/>
      <w:lvlJc w:val="left"/>
      <w:pPr>
        <w:ind w:left="2250" w:hanging="360"/>
      </w:pPr>
    </w:lvl>
    <w:lvl w:ilvl="3">
      <w:start w:val="1"/>
      <w:numFmt w:val="decimal"/>
      <w:lvlText w:val="(%4)"/>
      <w:lvlJc w:val="left"/>
      <w:pPr>
        <w:ind w:left="2610" w:hanging="360"/>
      </w:pPr>
    </w:lvl>
    <w:lvl w:ilvl="4">
      <w:start w:val="1"/>
      <w:numFmt w:val="lowerLetter"/>
      <w:lvlText w:val="(%5)"/>
      <w:lvlJc w:val="left"/>
      <w:pPr>
        <w:ind w:left="2970" w:hanging="360"/>
      </w:pPr>
    </w:lvl>
    <w:lvl w:ilvl="5">
      <w:start w:val="1"/>
      <w:numFmt w:val="lowerRoman"/>
      <w:lvlText w:val="(%6)"/>
      <w:lvlJc w:val="left"/>
      <w:pPr>
        <w:ind w:left="3330" w:hanging="360"/>
      </w:pPr>
    </w:lvl>
    <w:lvl w:ilvl="6">
      <w:start w:val="1"/>
      <w:numFmt w:val="decimal"/>
      <w:lvlText w:val="%7."/>
      <w:lvlJc w:val="left"/>
      <w:pPr>
        <w:ind w:left="3690" w:hanging="360"/>
      </w:pPr>
    </w:lvl>
    <w:lvl w:ilvl="7">
      <w:start w:val="1"/>
      <w:numFmt w:val="lowerLetter"/>
      <w:lvlText w:val="%8."/>
      <w:lvlJc w:val="left"/>
      <w:pPr>
        <w:ind w:left="4050" w:hanging="360"/>
      </w:pPr>
    </w:lvl>
    <w:lvl w:ilvl="8">
      <w:start w:val="1"/>
      <w:numFmt w:val="lowerRoman"/>
      <w:lvlText w:val="%9."/>
      <w:lvlJc w:val="left"/>
      <w:pPr>
        <w:ind w:left="4410" w:hanging="360"/>
      </w:pPr>
    </w:lvl>
  </w:abstractNum>
  <w:abstractNum w:abstractNumId="9" w15:restartNumberingAfterBreak="0">
    <w:nsid w:val="23F35B2A"/>
    <w:multiLevelType w:val="hybridMultilevel"/>
    <w:tmpl w:val="39501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B706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7C0368B"/>
    <w:multiLevelType w:val="hybridMultilevel"/>
    <w:tmpl w:val="749E38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D31B99"/>
    <w:multiLevelType w:val="hybridMultilevel"/>
    <w:tmpl w:val="0778E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723BE6"/>
    <w:multiLevelType w:val="hybridMultilevel"/>
    <w:tmpl w:val="0178CC7A"/>
    <w:lvl w:ilvl="0" w:tplc="24589B5E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2D106B14"/>
    <w:multiLevelType w:val="hybridMultilevel"/>
    <w:tmpl w:val="599C48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0C33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7C3D35"/>
    <w:multiLevelType w:val="hybridMultilevel"/>
    <w:tmpl w:val="AFC8F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1161E5"/>
    <w:multiLevelType w:val="hybridMultilevel"/>
    <w:tmpl w:val="299CCB92"/>
    <w:lvl w:ilvl="0" w:tplc="2174C9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FB64AB"/>
    <w:multiLevelType w:val="hybridMultilevel"/>
    <w:tmpl w:val="73DA1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2F6AA3"/>
    <w:multiLevelType w:val="hybridMultilevel"/>
    <w:tmpl w:val="A0FA2E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E75C7F"/>
    <w:multiLevelType w:val="hybridMultilevel"/>
    <w:tmpl w:val="992CD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D352F1"/>
    <w:multiLevelType w:val="hybridMultilevel"/>
    <w:tmpl w:val="6C28C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18083D"/>
    <w:multiLevelType w:val="hybridMultilevel"/>
    <w:tmpl w:val="934EA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6000E1"/>
    <w:multiLevelType w:val="hybridMultilevel"/>
    <w:tmpl w:val="D00616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0A222D"/>
    <w:multiLevelType w:val="hybridMultilevel"/>
    <w:tmpl w:val="99B08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B52537"/>
    <w:multiLevelType w:val="hybridMultilevel"/>
    <w:tmpl w:val="E034C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6120A1"/>
    <w:multiLevelType w:val="hybridMultilevel"/>
    <w:tmpl w:val="F76A2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1A7F58"/>
    <w:multiLevelType w:val="hybridMultilevel"/>
    <w:tmpl w:val="618804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EB740B"/>
    <w:multiLevelType w:val="hybridMultilevel"/>
    <w:tmpl w:val="3A7872AC"/>
    <w:lvl w:ilvl="0" w:tplc="0409000F">
      <w:start w:val="1"/>
      <w:numFmt w:val="decimal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9" w15:restartNumberingAfterBreak="0">
    <w:nsid w:val="570C2573"/>
    <w:multiLevelType w:val="hybridMultilevel"/>
    <w:tmpl w:val="B124560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0" w15:restartNumberingAfterBreak="0">
    <w:nsid w:val="59265DC2"/>
    <w:multiLevelType w:val="hybridMultilevel"/>
    <w:tmpl w:val="65A28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BC14F9"/>
    <w:multiLevelType w:val="hybridMultilevel"/>
    <w:tmpl w:val="94249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377C07"/>
    <w:multiLevelType w:val="hybridMultilevel"/>
    <w:tmpl w:val="D658B0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0A04B3"/>
    <w:multiLevelType w:val="hybridMultilevel"/>
    <w:tmpl w:val="96CA6BD2"/>
    <w:lvl w:ilvl="0" w:tplc="D2DA87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D47173"/>
    <w:multiLevelType w:val="hybridMultilevel"/>
    <w:tmpl w:val="38B4A7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3AA30F0"/>
    <w:multiLevelType w:val="hybridMultilevel"/>
    <w:tmpl w:val="3D625B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A8F3FD6"/>
    <w:multiLevelType w:val="hybridMultilevel"/>
    <w:tmpl w:val="742E7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C456BFA"/>
    <w:multiLevelType w:val="hybridMultilevel"/>
    <w:tmpl w:val="24B220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F04B57"/>
    <w:multiLevelType w:val="hybridMultilevel"/>
    <w:tmpl w:val="06426E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B66147"/>
    <w:multiLevelType w:val="hybridMultilevel"/>
    <w:tmpl w:val="06426E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04217F"/>
    <w:multiLevelType w:val="hybridMultilevel"/>
    <w:tmpl w:val="67BABC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F83D5A"/>
    <w:multiLevelType w:val="hybridMultilevel"/>
    <w:tmpl w:val="BAB89A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DBE30F2"/>
    <w:multiLevelType w:val="hybridMultilevel"/>
    <w:tmpl w:val="C5C845C8"/>
    <w:lvl w:ilvl="0" w:tplc="62CC87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301874"/>
    <w:multiLevelType w:val="hybridMultilevel"/>
    <w:tmpl w:val="AF00108E"/>
    <w:lvl w:ilvl="0" w:tplc="04090001">
      <w:start w:val="1"/>
      <w:numFmt w:val="bullet"/>
      <w:lvlText w:val=""/>
      <w:lvlJc w:val="left"/>
      <w:pPr>
        <w:ind w:left="2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38"/>
  </w:num>
  <w:num w:numId="4">
    <w:abstractNumId w:val="19"/>
  </w:num>
  <w:num w:numId="5">
    <w:abstractNumId w:val="30"/>
  </w:num>
  <w:num w:numId="6">
    <w:abstractNumId w:val="39"/>
  </w:num>
  <w:num w:numId="7">
    <w:abstractNumId w:val="4"/>
  </w:num>
  <w:num w:numId="8">
    <w:abstractNumId w:val="11"/>
  </w:num>
  <w:num w:numId="9">
    <w:abstractNumId w:val="43"/>
  </w:num>
  <w:num w:numId="10">
    <w:abstractNumId w:val="2"/>
  </w:num>
  <w:num w:numId="11">
    <w:abstractNumId w:val="8"/>
  </w:num>
  <w:num w:numId="12">
    <w:abstractNumId w:val="22"/>
  </w:num>
  <w:num w:numId="13">
    <w:abstractNumId w:val="23"/>
  </w:num>
  <w:num w:numId="14">
    <w:abstractNumId w:val="33"/>
  </w:num>
  <w:num w:numId="15">
    <w:abstractNumId w:val="36"/>
  </w:num>
  <w:num w:numId="16">
    <w:abstractNumId w:val="32"/>
  </w:num>
  <w:num w:numId="17">
    <w:abstractNumId w:val="40"/>
  </w:num>
  <w:num w:numId="18">
    <w:abstractNumId w:val="26"/>
  </w:num>
  <w:num w:numId="19">
    <w:abstractNumId w:val="1"/>
  </w:num>
  <w:num w:numId="20">
    <w:abstractNumId w:val="27"/>
  </w:num>
  <w:num w:numId="21">
    <w:abstractNumId w:val="7"/>
  </w:num>
  <w:num w:numId="22">
    <w:abstractNumId w:val="21"/>
  </w:num>
  <w:num w:numId="23">
    <w:abstractNumId w:val="9"/>
  </w:num>
  <w:num w:numId="24">
    <w:abstractNumId w:val="35"/>
  </w:num>
  <w:num w:numId="25">
    <w:abstractNumId w:val="20"/>
  </w:num>
  <w:num w:numId="26">
    <w:abstractNumId w:val="31"/>
  </w:num>
  <w:num w:numId="27">
    <w:abstractNumId w:val="37"/>
  </w:num>
  <w:num w:numId="28">
    <w:abstractNumId w:val="3"/>
  </w:num>
  <w:num w:numId="29">
    <w:abstractNumId w:val="13"/>
  </w:num>
  <w:num w:numId="30">
    <w:abstractNumId w:val="6"/>
  </w:num>
  <w:num w:numId="31">
    <w:abstractNumId w:val="25"/>
  </w:num>
  <w:num w:numId="32">
    <w:abstractNumId w:val="34"/>
  </w:num>
  <w:num w:numId="33">
    <w:abstractNumId w:val="18"/>
  </w:num>
  <w:num w:numId="34">
    <w:abstractNumId w:val="41"/>
  </w:num>
  <w:num w:numId="35">
    <w:abstractNumId w:val="15"/>
  </w:num>
  <w:num w:numId="36">
    <w:abstractNumId w:val="28"/>
  </w:num>
  <w:num w:numId="37">
    <w:abstractNumId w:val="29"/>
  </w:num>
  <w:num w:numId="38">
    <w:abstractNumId w:val="42"/>
  </w:num>
  <w:num w:numId="39">
    <w:abstractNumId w:val="0"/>
  </w:num>
  <w:num w:numId="40">
    <w:abstractNumId w:val="17"/>
  </w:num>
  <w:num w:numId="41">
    <w:abstractNumId w:val="12"/>
  </w:num>
  <w:num w:numId="42">
    <w:abstractNumId w:val="10"/>
  </w:num>
  <w:num w:numId="43">
    <w:abstractNumId w:val="24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B4"/>
    <w:rsid w:val="00000A41"/>
    <w:rsid w:val="000034CC"/>
    <w:rsid w:val="00006FFC"/>
    <w:rsid w:val="00010343"/>
    <w:rsid w:val="00010A7A"/>
    <w:rsid w:val="000206A7"/>
    <w:rsid w:val="00021717"/>
    <w:rsid w:val="00026F9D"/>
    <w:rsid w:val="00031DAB"/>
    <w:rsid w:val="00033C88"/>
    <w:rsid w:val="00035087"/>
    <w:rsid w:val="0004189D"/>
    <w:rsid w:val="00041DB1"/>
    <w:rsid w:val="000426A3"/>
    <w:rsid w:val="00043503"/>
    <w:rsid w:val="0004360B"/>
    <w:rsid w:val="000448E6"/>
    <w:rsid w:val="00047DAD"/>
    <w:rsid w:val="00053D35"/>
    <w:rsid w:val="00055918"/>
    <w:rsid w:val="000562C6"/>
    <w:rsid w:val="00065D87"/>
    <w:rsid w:val="00075A94"/>
    <w:rsid w:val="000760F0"/>
    <w:rsid w:val="00084956"/>
    <w:rsid w:val="00086CA4"/>
    <w:rsid w:val="0009541D"/>
    <w:rsid w:val="00096939"/>
    <w:rsid w:val="000972F7"/>
    <w:rsid w:val="000A6EBD"/>
    <w:rsid w:val="000B009B"/>
    <w:rsid w:val="000B02D9"/>
    <w:rsid w:val="000B38F4"/>
    <w:rsid w:val="000B50DC"/>
    <w:rsid w:val="000B5392"/>
    <w:rsid w:val="000B62E6"/>
    <w:rsid w:val="000C042F"/>
    <w:rsid w:val="000C2ED5"/>
    <w:rsid w:val="000C3240"/>
    <w:rsid w:val="000D2F65"/>
    <w:rsid w:val="000D5841"/>
    <w:rsid w:val="000D6748"/>
    <w:rsid w:val="000D73FA"/>
    <w:rsid w:val="000E0050"/>
    <w:rsid w:val="000E1E35"/>
    <w:rsid w:val="000E2FE6"/>
    <w:rsid w:val="000E4849"/>
    <w:rsid w:val="000E4E3B"/>
    <w:rsid w:val="000F1F38"/>
    <w:rsid w:val="000F678E"/>
    <w:rsid w:val="00101558"/>
    <w:rsid w:val="00103B75"/>
    <w:rsid w:val="001057B2"/>
    <w:rsid w:val="001060F3"/>
    <w:rsid w:val="00111265"/>
    <w:rsid w:val="00113235"/>
    <w:rsid w:val="00114C9B"/>
    <w:rsid w:val="00117C70"/>
    <w:rsid w:val="001209CA"/>
    <w:rsid w:val="00120CC6"/>
    <w:rsid w:val="0012401D"/>
    <w:rsid w:val="00125911"/>
    <w:rsid w:val="001330A3"/>
    <w:rsid w:val="00134438"/>
    <w:rsid w:val="00136FC9"/>
    <w:rsid w:val="00137EB4"/>
    <w:rsid w:val="00152943"/>
    <w:rsid w:val="001536B5"/>
    <w:rsid w:val="00154663"/>
    <w:rsid w:val="00154958"/>
    <w:rsid w:val="0015701F"/>
    <w:rsid w:val="00160472"/>
    <w:rsid w:val="00161F93"/>
    <w:rsid w:val="00171B68"/>
    <w:rsid w:val="001721C2"/>
    <w:rsid w:val="00172632"/>
    <w:rsid w:val="0017345F"/>
    <w:rsid w:val="00173C29"/>
    <w:rsid w:val="00177711"/>
    <w:rsid w:val="00180A9C"/>
    <w:rsid w:val="00182FD6"/>
    <w:rsid w:val="00183251"/>
    <w:rsid w:val="00183E31"/>
    <w:rsid w:val="001934EC"/>
    <w:rsid w:val="001A0F75"/>
    <w:rsid w:val="001B14D6"/>
    <w:rsid w:val="001C2313"/>
    <w:rsid w:val="001E0BC8"/>
    <w:rsid w:val="001E53E9"/>
    <w:rsid w:val="00201E0C"/>
    <w:rsid w:val="00204CA3"/>
    <w:rsid w:val="0020616C"/>
    <w:rsid w:val="002124B8"/>
    <w:rsid w:val="002128E8"/>
    <w:rsid w:val="00212EC0"/>
    <w:rsid w:val="00213EDB"/>
    <w:rsid w:val="0021694F"/>
    <w:rsid w:val="0022619C"/>
    <w:rsid w:val="00237615"/>
    <w:rsid w:val="00242221"/>
    <w:rsid w:val="002427C8"/>
    <w:rsid w:val="00242C03"/>
    <w:rsid w:val="002462B8"/>
    <w:rsid w:val="002522F2"/>
    <w:rsid w:val="002524F7"/>
    <w:rsid w:val="002528B9"/>
    <w:rsid w:val="002544FF"/>
    <w:rsid w:val="002549BF"/>
    <w:rsid w:val="002554C1"/>
    <w:rsid w:val="00257BF5"/>
    <w:rsid w:val="0026059B"/>
    <w:rsid w:val="00261241"/>
    <w:rsid w:val="00261A68"/>
    <w:rsid w:val="00271E5F"/>
    <w:rsid w:val="00275C4B"/>
    <w:rsid w:val="0027738E"/>
    <w:rsid w:val="00284865"/>
    <w:rsid w:val="002857C6"/>
    <w:rsid w:val="00287206"/>
    <w:rsid w:val="0029069A"/>
    <w:rsid w:val="002914E9"/>
    <w:rsid w:val="00293B14"/>
    <w:rsid w:val="00293FE2"/>
    <w:rsid w:val="002972AF"/>
    <w:rsid w:val="002A0087"/>
    <w:rsid w:val="002A02C2"/>
    <w:rsid w:val="002A058A"/>
    <w:rsid w:val="002A14F7"/>
    <w:rsid w:val="002A5596"/>
    <w:rsid w:val="002A6BDC"/>
    <w:rsid w:val="002A768B"/>
    <w:rsid w:val="002B1082"/>
    <w:rsid w:val="002B4604"/>
    <w:rsid w:val="002B503F"/>
    <w:rsid w:val="002C0A13"/>
    <w:rsid w:val="002C50BB"/>
    <w:rsid w:val="002C60B3"/>
    <w:rsid w:val="002D2B90"/>
    <w:rsid w:val="002D7BFA"/>
    <w:rsid w:val="002E1B0A"/>
    <w:rsid w:val="002E42B0"/>
    <w:rsid w:val="002E72D4"/>
    <w:rsid w:val="002F10BF"/>
    <w:rsid w:val="002F27B5"/>
    <w:rsid w:val="002F376B"/>
    <w:rsid w:val="00300733"/>
    <w:rsid w:val="00300F0C"/>
    <w:rsid w:val="00306C85"/>
    <w:rsid w:val="00313305"/>
    <w:rsid w:val="003211AF"/>
    <w:rsid w:val="003223CA"/>
    <w:rsid w:val="00323274"/>
    <w:rsid w:val="00325E85"/>
    <w:rsid w:val="0033615C"/>
    <w:rsid w:val="00342F2B"/>
    <w:rsid w:val="0034342D"/>
    <w:rsid w:val="00346D17"/>
    <w:rsid w:val="003472FC"/>
    <w:rsid w:val="00353621"/>
    <w:rsid w:val="003569DD"/>
    <w:rsid w:val="0035783A"/>
    <w:rsid w:val="00360500"/>
    <w:rsid w:val="0036172B"/>
    <w:rsid w:val="00365903"/>
    <w:rsid w:val="00366630"/>
    <w:rsid w:val="00366E17"/>
    <w:rsid w:val="0037223C"/>
    <w:rsid w:val="0037493B"/>
    <w:rsid w:val="00375AAA"/>
    <w:rsid w:val="003770E0"/>
    <w:rsid w:val="00380344"/>
    <w:rsid w:val="00380EE0"/>
    <w:rsid w:val="00381BF9"/>
    <w:rsid w:val="0038346C"/>
    <w:rsid w:val="00383C0F"/>
    <w:rsid w:val="003860EA"/>
    <w:rsid w:val="00387085"/>
    <w:rsid w:val="0038757B"/>
    <w:rsid w:val="00395315"/>
    <w:rsid w:val="003A18B3"/>
    <w:rsid w:val="003A1FF1"/>
    <w:rsid w:val="003A3A10"/>
    <w:rsid w:val="003A40EF"/>
    <w:rsid w:val="003B1CB8"/>
    <w:rsid w:val="003B2E24"/>
    <w:rsid w:val="003B4E38"/>
    <w:rsid w:val="003C0358"/>
    <w:rsid w:val="003C2591"/>
    <w:rsid w:val="003C338A"/>
    <w:rsid w:val="003C43D9"/>
    <w:rsid w:val="003C70E9"/>
    <w:rsid w:val="003C75B0"/>
    <w:rsid w:val="003D0269"/>
    <w:rsid w:val="003D0D0B"/>
    <w:rsid w:val="003E1ED6"/>
    <w:rsid w:val="003E35A6"/>
    <w:rsid w:val="003F0794"/>
    <w:rsid w:val="003F1501"/>
    <w:rsid w:val="003F701F"/>
    <w:rsid w:val="003F764C"/>
    <w:rsid w:val="004008A2"/>
    <w:rsid w:val="00400A2D"/>
    <w:rsid w:val="00401614"/>
    <w:rsid w:val="00401CB2"/>
    <w:rsid w:val="00405C09"/>
    <w:rsid w:val="0041047E"/>
    <w:rsid w:val="00420F22"/>
    <w:rsid w:val="004210E1"/>
    <w:rsid w:val="0042348F"/>
    <w:rsid w:val="00425F81"/>
    <w:rsid w:val="0043008C"/>
    <w:rsid w:val="00430B3D"/>
    <w:rsid w:val="0043205A"/>
    <w:rsid w:val="00435C17"/>
    <w:rsid w:val="004373BB"/>
    <w:rsid w:val="004425AB"/>
    <w:rsid w:val="00444D74"/>
    <w:rsid w:val="00450952"/>
    <w:rsid w:val="00454E21"/>
    <w:rsid w:val="00467730"/>
    <w:rsid w:val="0047122B"/>
    <w:rsid w:val="00476651"/>
    <w:rsid w:val="00476C26"/>
    <w:rsid w:val="0048602D"/>
    <w:rsid w:val="00486DAE"/>
    <w:rsid w:val="00487389"/>
    <w:rsid w:val="004903C5"/>
    <w:rsid w:val="00491E14"/>
    <w:rsid w:val="00493A34"/>
    <w:rsid w:val="00494CD7"/>
    <w:rsid w:val="00496F6E"/>
    <w:rsid w:val="004971BB"/>
    <w:rsid w:val="00497C22"/>
    <w:rsid w:val="004A04B9"/>
    <w:rsid w:val="004A5E51"/>
    <w:rsid w:val="004B142F"/>
    <w:rsid w:val="004B1544"/>
    <w:rsid w:val="004B6D80"/>
    <w:rsid w:val="004C1888"/>
    <w:rsid w:val="004C375D"/>
    <w:rsid w:val="004C4680"/>
    <w:rsid w:val="004C5229"/>
    <w:rsid w:val="004C55C8"/>
    <w:rsid w:val="004D1235"/>
    <w:rsid w:val="004D252F"/>
    <w:rsid w:val="004D2719"/>
    <w:rsid w:val="004D44EE"/>
    <w:rsid w:val="004D5B3E"/>
    <w:rsid w:val="004D7545"/>
    <w:rsid w:val="004E0975"/>
    <w:rsid w:val="004E3598"/>
    <w:rsid w:val="004E44A8"/>
    <w:rsid w:val="004E5999"/>
    <w:rsid w:val="004E627A"/>
    <w:rsid w:val="004E7513"/>
    <w:rsid w:val="004F1B76"/>
    <w:rsid w:val="004F38DC"/>
    <w:rsid w:val="004F3F94"/>
    <w:rsid w:val="004F703E"/>
    <w:rsid w:val="004F79C4"/>
    <w:rsid w:val="0050504A"/>
    <w:rsid w:val="00510B7F"/>
    <w:rsid w:val="00511F32"/>
    <w:rsid w:val="00516750"/>
    <w:rsid w:val="0052068B"/>
    <w:rsid w:val="00533EF8"/>
    <w:rsid w:val="00541DA1"/>
    <w:rsid w:val="00543420"/>
    <w:rsid w:val="005441CD"/>
    <w:rsid w:val="00544465"/>
    <w:rsid w:val="00544536"/>
    <w:rsid w:val="00544A9D"/>
    <w:rsid w:val="005472AA"/>
    <w:rsid w:val="00562658"/>
    <w:rsid w:val="005717CF"/>
    <w:rsid w:val="0057209D"/>
    <w:rsid w:val="00574ABD"/>
    <w:rsid w:val="00585487"/>
    <w:rsid w:val="00596133"/>
    <w:rsid w:val="005A287B"/>
    <w:rsid w:val="005A587E"/>
    <w:rsid w:val="005A6467"/>
    <w:rsid w:val="005B12DF"/>
    <w:rsid w:val="005B7562"/>
    <w:rsid w:val="005C1AF7"/>
    <w:rsid w:val="005C3A29"/>
    <w:rsid w:val="005C4835"/>
    <w:rsid w:val="005C5A93"/>
    <w:rsid w:val="005D46F5"/>
    <w:rsid w:val="005D66EA"/>
    <w:rsid w:val="005E59FB"/>
    <w:rsid w:val="005E6194"/>
    <w:rsid w:val="005F07D8"/>
    <w:rsid w:val="005F0AC5"/>
    <w:rsid w:val="00607388"/>
    <w:rsid w:val="00613F6B"/>
    <w:rsid w:val="00621B6A"/>
    <w:rsid w:val="006226A0"/>
    <w:rsid w:val="00624BC5"/>
    <w:rsid w:val="00624F10"/>
    <w:rsid w:val="006250D9"/>
    <w:rsid w:val="00626E38"/>
    <w:rsid w:val="0063052E"/>
    <w:rsid w:val="00630C0F"/>
    <w:rsid w:val="00631E2D"/>
    <w:rsid w:val="006373AE"/>
    <w:rsid w:val="00653BD3"/>
    <w:rsid w:val="00654CCC"/>
    <w:rsid w:val="00655DA3"/>
    <w:rsid w:val="00656AA7"/>
    <w:rsid w:val="00664DFF"/>
    <w:rsid w:val="00667CD5"/>
    <w:rsid w:val="00671BA1"/>
    <w:rsid w:val="00674980"/>
    <w:rsid w:val="0067654D"/>
    <w:rsid w:val="00681FB3"/>
    <w:rsid w:val="00682CDE"/>
    <w:rsid w:val="00683647"/>
    <w:rsid w:val="0069092B"/>
    <w:rsid w:val="006918F1"/>
    <w:rsid w:val="00691F21"/>
    <w:rsid w:val="00694FCB"/>
    <w:rsid w:val="006A0E75"/>
    <w:rsid w:val="006A4D9B"/>
    <w:rsid w:val="006A79AD"/>
    <w:rsid w:val="006B5860"/>
    <w:rsid w:val="006B6B98"/>
    <w:rsid w:val="006B75B2"/>
    <w:rsid w:val="006B77C4"/>
    <w:rsid w:val="006B7BEA"/>
    <w:rsid w:val="006C14FF"/>
    <w:rsid w:val="006C18BC"/>
    <w:rsid w:val="006C5184"/>
    <w:rsid w:val="006C5E6F"/>
    <w:rsid w:val="006D0F3D"/>
    <w:rsid w:val="006D1E30"/>
    <w:rsid w:val="006D7533"/>
    <w:rsid w:val="006E5864"/>
    <w:rsid w:val="006F0A57"/>
    <w:rsid w:val="006F6238"/>
    <w:rsid w:val="00702D3E"/>
    <w:rsid w:val="00705AD7"/>
    <w:rsid w:val="007065EC"/>
    <w:rsid w:val="00712CB3"/>
    <w:rsid w:val="007131E3"/>
    <w:rsid w:val="00713EBC"/>
    <w:rsid w:val="00714E9A"/>
    <w:rsid w:val="00715236"/>
    <w:rsid w:val="007162F4"/>
    <w:rsid w:val="00725755"/>
    <w:rsid w:val="00725A75"/>
    <w:rsid w:val="00726043"/>
    <w:rsid w:val="00734050"/>
    <w:rsid w:val="00736AF8"/>
    <w:rsid w:val="00736F7A"/>
    <w:rsid w:val="00740385"/>
    <w:rsid w:val="007413A6"/>
    <w:rsid w:val="00742506"/>
    <w:rsid w:val="00742812"/>
    <w:rsid w:val="00744D74"/>
    <w:rsid w:val="00745CB4"/>
    <w:rsid w:val="0074644B"/>
    <w:rsid w:val="007471E3"/>
    <w:rsid w:val="007472CE"/>
    <w:rsid w:val="0075189E"/>
    <w:rsid w:val="00755949"/>
    <w:rsid w:val="00762393"/>
    <w:rsid w:val="00763D37"/>
    <w:rsid w:val="00764747"/>
    <w:rsid w:val="00766122"/>
    <w:rsid w:val="00767CBE"/>
    <w:rsid w:val="00772221"/>
    <w:rsid w:val="0077254D"/>
    <w:rsid w:val="007748AF"/>
    <w:rsid w:val="007766D4"/>
    <w:rsid w:val="007779BD"/>
    <w:rsid w:val="00780706"/>
    <w:rsid w:val="00782EC9"/>
    <w:rsid w:val="00786085"/>
    <w:rsid w:val="00793C5A"/>
    <w:rsid w:val="00795FC3"/>
    <w:rsid w:val="00797E70"/>
    <w:rsid w:val="007A01D8"/>
    <w:rsid w:val="007A2476"/>
    <w:rsid w:val="007A3AE5"/>
    <w:rsid w:val="007A48FE"/>
    <w:rsid w:val="007B0A62"/>
    <w:rsid w:val="007B2CB6"/>
    <w:rsid w:val="007B3E41"/>
    <w:rsid w:val="007B6F7A"/>
    <w:rsid w:val="007C0159"/>
    <w:rsid w:val="007C5B1D"/>
    <w:rsid w:val="007D1E33"/>
    <w:rsid w:val="007D31D0"/>
    <w:rsid w:val="007D58EA"/>
    <w:rsid w:val="007E18F1"/>
    <w:rsid w:val="007E2D56"/>
    <w:rsid w:val="007E64A5"/>
    <w:rsid w:val="007E6DB4"/>
    <w:rsid w:val="007F136C"/>
    <w:rsid w:val="007F2F1F"/>
    <w:rsid w:val="007F5796"/>
    <w:rsid w:val="007F78C8"/>
    <w:rsid w:val="008003E7"/>
    <w:rsid w:val="0080602E"/>
    <w:rsid w:val="00816961"/>
    <w:rsid w:val="00820852"/>
    <w:rsid w:val="00821C91"/>
    <w:rsid w:val="008239F2"/>
    <w:rsid w:val="008256C2"/>
    <w:rsid w:val="008273A0"/>
    <w:rsid w:val="00832BE5"/>
    <w:rsid w:val="00832CEA"/>
    <w:rsid w:val="00835EB7"/>
    <w:rsid w:val="00837340"/>
    <w:rsid w:val="0084377E"/>
    <w:rsid w:val="00844E8E"/>
    <w:rsid w:val="00845E5D"/>
    <w:rsid w:val="00850420"/>
    <w:rsid w:val="008524E1"/>
    <w:rsid w:val="0085250E"/>
    <w:rsid w:val="00857729"/>
    <w:rsid w:val="00864DBE"/>
    <w:rsid w:val="00866B76"/>
    <w:rsid w:val="00867261"/>
    <w:rsid w:val="00867799"/>
    <w:rsid w:val="00870218"/>
    <w:rsid w:val="008722BE"/>
    <w:rsid w:val="00872A8C"/>
    <w:rsid w:val="0087696E"/>
    <w:rsid w:val="008805B1"/>
    <w:rsid w:val="008A470D"/>
    <w:rsid w:val="008A7294"/>
    <w:rsid w:val="008B39EC"/>
    <w:rsid w:val="008B58CB"/>
    <w:rsid w:val="008B7CE2"/>
    <w:rsid w:val="008C5D3A"/>
    <w:rsid w:val="008D7CF8"/>
    <w:rsid w:val="008E11D9"/>
    <w:rsid w:val="008E16B0"/>
    <w:rsid w:val="008E2496"/>
    <w:rsid w:val="008E2A23"/>
    <w:rsid w:val="008E69C4"/>
    <w:rsid w:val="008E7D1C"/>
    <w:rsid w:val="008F1FEE"/>
    <w:rsid w:val="008F2583"/>
    <w:rsid w:val="009056CE"/>
    <w:rsid w:val="00906643"/>
    <w:rsid w:val="0090668D"/>
    <w:rsid w:val="00911E0E"/>
    <w:rsid w:val="00912FF6"/>
    <w:rsid w:val="009163DE"/>
    <w:rsid w:val="009200EF"/>
    <w:rsid w:val="00923650"/>
    <w:rsid w:val="00923811"/>
    <w:rsid w:val="00927B31"/>
    <w:rsid w:val="00931023"/>
    <w:rsid w:val="009335E0"/>
    <w:rsid w:val="00942A20"/>
    <w:rsid w:val="009437FF"/>
    <w:rsid w:val="0094594D"/>
    <w:rsid w:val="00946BC8"/>
    <w:rsid w:val="0095300D"/>
    <w:rsid w:val="00953A3D"/>
    <w:rsid w:val="00953A8A"/>
    <w:rsid w:val="00961A1C"/>
    <w:rsid w:val="00967CA2"/>
    <w:rsid w:val="00970068"/>
    <w:rsid w:val="00982C60"/>
    <w:rsid w:val="009834C9"/>
    <w:rsid w:val="00983E5F"/>
    <w:rsid w:val="009875DF"/>
    <w:rsid w:val="00990975"/>
    <w:rsid w:val="00990D21"/>
    <w:rsid w:val="00991416"/>
    <w:rsid w:val="009A2D22"/>
    <w:rsid w:val="009A606A"/>
    <w:rsid w:val="009A60C2"/>
    <w:rsid w:val="009A6389"/>
    <w:rsid w:val="009A7749"/>
    <w:rsid w:val="009B009F"/>
    <w:rsid w:val="009B0EB4"/>
    <w:rsid w:val="009B19D9"/>
    <w:rsid w:val="009B1B79"/>
    <w:rsid w:val="009B244A"/>
    <w:rsid w:val="009B2FEB"/>
    <w:rsid w:val="009B4F1D"/>
    <w:rsid w:val="009B6732"/>
    <w:rsid w:val="009B7CC7"/>
    <w:rsid w:val="009C36C0"/>
    <w:rsid w:val="009C386F"/>
    <w:rsid w:val="009C3D33"/>
    <w:rsid w:val="009C788A"/>
    <w:rsid w:val="009D29F8"/>
    <w:rsid w:val="009D2C62"/>
    <w:rsid w:val="009D46FF"/>
    <w:rsid w:val="009D5957"/>
    <w:rsid w:val="009D5A75"/>
    <w:rsid w:val="009E0AED"/>
    <w:rsid w:val="009E3C83"/>
    <w:rsid w:val="009E5597"/>
    <w:rsid w:val="009E7718"/>
    <w:rsid w:val="009F2D52"/>
    <w:rsid w:val="009F3111"/>
    <w:rsid w:val="009F402A"/>
    <w:rsid w:val="009F47DC"/>
    <w:rsid w:val="00A03D67"/>
    <w:rsid w:val="00A05F5A"/>
    <w:rsid w:val="00A14E32"/>
    <w:rsid w:val="00A20969"/>
    <w:rsid w:val="00A211E0"/>
    <w:rsid w:val="00A21F52"/>
    <w:rsid w:val="00A250FA"/>
    <w:rsid w:val="00A26385"/>
    <w:rsid w:val="00A312AD"/>
    <w:rsid w:val="00A408FA"/>
    <w:rsid w:val="00A428F8"/>
    <w:rsid w:val="00A45CD6"/>
    <w:rsid w:val="00A47639"/>
    <w:rsid w:val="00A53275"/>
    <w:rsid w:val="00A55EAD"/>
    <w:rsid w:val="00A634BA"/>
    <w:rsid w:val="00A65346"/>
    <w:rsid w:val="00A65FED"/>
    <w:rsid w:val="00A672E3"/>
    <w:rsid w:val="00A76373"/>
    <w:rsid w:val="00A7719C"/>
    <w:rsid w:val="00A83EBD"/>
    <w:rsid w:val="00A8626A"/>
    <w:rsid w:val="00A86B53"/>
    <w:rsid w:val="00A9068D"/>
    <w:rsid w:val="00A9264B"/>
    <w:rsid w:val="00A95167"/>
    <w:rsid w:val="00A96B30"/>
    <w:rsid w:val="00A979CF"/>
    <w:rsid w:val="00AA58FD"/>
    <w:rsid w:val="00AB0D65"/>
    <w:rsid w:val="00AC63B9"/>
    <w:rsid w:val="00AC7EA3"/>
    <w:rsid w:val="00AD15EA"/>
    <w:rsid w:val="00AD34DD"/>
    <w:rsid w:val="00AD5BBC"/>
    <w:rsid w:val="00AE54D4"/>
    <w:rsid w:val="00AE5F03"/>
    <w:rsid w:val="00AE6BB6"/>
    <w:rsid w:val="00AE7132"/>
    <w:rsid w:val="00AE72D3"/>
    <w:rsid w:val="00AF1EDB"/>
    <w:rsid w:val="00AF7A2F"/>
    <w:rsid w:val="00AF7C2A"/>
    <w:rsid w:val="00B0158A"/>
    <w:rsid w:val="00B04B0E"/>
    <w:rsid w:val="00B04E37"/>
    <w:rsid w:val="00B0668D"/>
    <w:rsid w:val="00B0693E"/>
    <w:rsid w:val="00B07283"/>
    <w:rsid w:val="00B078E5"/>
    <w:rsid w:val="00B07970"/>
    <w:rsid w:val="00B114B4"/>
    <w:rsid w:val="00B1718B"/>
    <w:rsid w:val="00B206FA"/>
    <w:rsid w:val="00B20803"/>
    <w:rsid w:val="00B21057"/>
    <w:rsid w:val="00B22AEC"/>
    <w:rsid w:val="00B22FBD"/>
    <w:rsid w:val="00B266F1"/>
    <w:rsid w:val="00B3060E"/>
    <w:rsid w:val="00B30879"/>
    <w:rsid w:val="00B33788"/>
    <w:rsid w:val="00B34044"/>
    <w:rsid w:val="00B341E0"/>
    <w:rsid w:val="00B42827"/>
    <w:rsid w:val="00B43027"/>
    <w:rsid w:val="00B43F24"/>
    <w:rsid w:val="00B440AE"/>
    <w:rsid w:val="00B46650"/>
    <w:rsid w:val="00B46CB3"/>
    <w:rsid w:val="00B5107B"/>
    <w:rsid w:val="00B514F2"/>
    <w:rsid w:val="00B52C17"/>
    <w:rsid w:val="00B53411"/>
    <w:rsid w:val="00B56E6F"/>
    <w:rsid w:val="00B57FD7"/>
    <w:rsid w:val="00B61217"/>
    <w:rsid w:val="00B66EE9"/>
    <w:rsid w:val="00B715A1"/>
    <w:rsid w:val="00B74559"/>
    <w:rsid w:val="00B74B8E"/>
    <w:rsid w:val="00B8095D"/>
    <w:rsid w:val="00B844F5"/>
    <w:rsid w:val="00B92CA2"/>
    <w:rsid w:val="00B95DB7"/>
    <w:rsid w:val="00BA1F02"/>
    <w:rsid w:val="00BA6F16"/>
    <w:rsid w:val="00BB2191"/>
    <w:rsid w:val="00BB7674"/>
    <w:rsid w:val="00BC003D"/>
    <w:rsid w:val="00BC21C4"/>
    <w:rsid w:val="00BC2B04"/>
    <w:rsid w:val="00BC4E17"/>
    <w:rsid w:val="00BC6916"/>
    <w:rsid w:val="00BD4841"/>
    <w:rsid w:val="00BD627C"/>
    <w:rsid w:val="00BD64F9"/>
    <w:rsid w:val="00BD68C4"/>
    <w:rsid w:val="00BD6E2D"/>
    <w:rsid w:val="00BE20D9"/>
    <w:rsid w:val="00BF0838"/>
    <w:rsid w:val="00BF26A3"/>
    <w:rsid w:val="00BF4EB3"/>
    <w:rsid w:val="00BF59BF"/>
    <w:rsid w:val="00C03173"/>
    <w:rsid w:val="00C061C2"/>
    <w:rsid w:val="00C12789"/>
    <w:rsid w:val="00C15DF7"/>
    <w:rsid w:val="00C2131A"/>
    <w:rsid w:val="00C222D9"/>
    <w:rsid w:val="00C22B58"/>
    <w:rsid w:val="00C30E3D"/>
    <w:rsid w:val="00C319B0"/>
    <w:rsid w:val="00C323F2"/>
    <w:rsid w:val="00C34E24"/>
    <w:rsid w:val="00C35971"/>
    <w:rsid w:val="00C36F74"/>
    <w:rsid w:val="00C41928"/>
    <w:rsid w:val="00C421D3"/>
    <w:rsid w:val="00C4302B"/>
    <w:rsid w:val="00C454A3"/>
    <w:rsid w:val="00C46F19"/>
    <w:rsid w:val="00C47FDF"/>
    <w:rsid w:val="00C51A7C"/>
    <w:rsid w:val="00C51B3E"/>
    <w:rsid w:val="00C52521"/>
    <w:rsid w:val="00C531A1"/>
    <w:rsid w:val="00C5440C"/>
    <w:rsid w:val="00C566EB"/>
    <w:rsid w:val="00C63881"/>
    <w:rsid w:val="00C63C9E"/>
    <w:rsid w:val="00C6413A"/>
    <w:rsid w:val="00C66B33"/>
    <w:rsid w:val="00C671AA"/>
    <w:rsid w:val="00C72796"/>
    <w:rsid w:val="00C7580B"/>
    <w:rsid w:val="00C82693"/>
    <w:rsid w:val="00C82C59"/>
    <w:rsid w:val="00C87E6C"/>
    <w:rsid w:val="00C90B60"/>
    <w:rsid w:val="00C97EE8"/>
    <w:rsid w:val="00CA0F26"/>
    <w:rsid w:val="00CA723C"/>
    <w:rsid w:val="00CB49DB"/>
    <w:rsid w:val="00CB6A83"/>
    <w:rsid w:val="00CC44B1"/>
    <w:rsid w:val="00CC4922"/>
    <w:rsid w:val="00CC7E77"/>
    <w:rsid w:val="00CD5561"/>
    <w:rsid w:val="00CE26ED"/>
    <w:rsid w:val="00CE2907"/>
    <w:rsid w:val="00CE36B8"/>
    <w:rsid w:val="00CE3D01"/>
    <w:rsid w:val="00CE6204"/>
    <w:rsid w:val="00CE69B9"/>
    <w:rsid w:val="00CF188B"/>
    <w:rsid w:val="00CF7AF9"/>
    <w:rsid w:val="00D03E36"/>
    <w:rsid w:val="00D07D03"/>
    <w:rsid w:val="00D11665"/>
    <w:rsid w:val="00D1710B"/>
    <w:rsid w:val="00D17F0D"/>
    <w:rsid w:val="00D202C9"/>
    <w:rsid w:val="00D210BB"/>
    <w:rsid w:val="00D210E2"/>
    <w:rsid w:val="00D264D5"/>
    <w:rsid w:val="00D26593"/>
    <w:rsid w:val="00D31756"/>
    <w:rsid w:val="00D31C36"/>
    <w:rsid w:val="00D348FF"/>
    <w:rsid w:val="00D359BD"/>
    <w:rsid w:val="00D35A18"/>
    <w:rsid w:val="00D36BB4"/>
    <w:rsid w:val="00D40688"/>
    <w:rsid w:val="00D4147D"/>
    <w:rsid w:val="00D424D8"/>
    <w:rsid w:val="00D43F72"/>
    <w:rsid w:val="00D53C81"/>
    <w:rsid w:val="00D5420C"/>
    <w:rsid w:val="00D571E8"/>
    <w:rsid w:val="00D5721E"/>
    <w:rsid w:val="00D615A5"/>
    <w:rsid w:val="00D61719"/>
    <w:rsid w:val="00D62894"/>
    <w:rsid w:val="00D64ACB"/>
    <w:rsid w:val="00D64B7A"/>
    <w:rsid w:val="00D703C2"/>
    <w:rsid w:val="00D80955"/>
    <w:rsid w:val="00D82DC6"/>
    <w:rsid w:val="00D8321C"/>
    <w:rsid w:val="00D8342B"/>
    <w:rsid w:val="00D86DD9"/>
    <w:rsid w:val="00D907E2"/>
    <w:rsid w:val="00D90FAF"/>
    <w:rsid w:val="00D9134D"/>
    <w:rsid w:val="00D91899"/>
    <w:rsid w:val="00D91DFB"/>
    <w:rsid w:val="00D97856"/>
    <w:rsid w:val="00DA0DB7"/>
    <w:rsid w:val="00DA2AD0"/>
    <w:rsid w:val="00DA6637"/>
    <w:rsid w:val="00DB09FE"/>
    <w:rsid w:val="00DB1684"/>
    <w:rsid w:val="00DB6A1A"/>
    <w:rsid w:val="00DC6B0B"/>
    <w:rsid w:val="00DD78BD"/>
    <w:rsid w:val="00DE042B"/>
    <w:rsid w:val="00DE1920"/>
    <w:rsid w:val="00DE3A97"/>
    <w:rsid w:val="00DE41C8"/>
    <w:rsid w:val="00DE6640"/>
    <w:rsid w:val="00DF46C5"/>
    <w:rsid w:val="00DF56D3"/>
    <w:rsid w:val="00DF593A"/>
    <w:rsid w:val="00E009FF"/>
    <w:rsid w:val="00E01574"/>
    <w:rsid w:val="00E0169C"/>
    <w:rsid w:val="00E05A92"/>
    <w:rsid w:val="00E06889"/>
    <w:rsid w:val="00E11C0C"/>
    <w:rsid w:val="00E12124"/>
    <w:rsid w:val="00E22222"/>
    <w:rsid w:val="00E22B03"/>
    <w:rsid w:val="00E25F43"/>
    <w:rsid w:val="00E322C0"/>
    <w:rsid w:val="00E33BC3"/>
    <w:rsid w:val="00E34AB9"/>
    <w:rsid w:val="00E409C6"/>
    <w:rsid w:val="00E40A6A"/>
    <w:rsid w:val="00E4260F"/>
    <w:rsid w:val="00E434AE"/>
    <w:rsid w:val="00E4375E"/>
    <w:rsid w:val="00E5203A"/>
    <w:rsid w:val="00E521DB"/>
    <w:rsid w:val="00E52752"/>
    <w:rsid w:val="00E61867"/>
    <w:rsid w:val="00E62EBC"/>
    <w:rsid w:val="00E63DB7"/>
    <w:rsid w:val="00E65DFC"/>
    <w:rsid w:val="00E70590"/>
    <w:rsid w:val="00E769C9"/>
    <w:rsid w:val="00E7747F"/>
    <w:rsid w:val="00E813BC"/>
    <w:rsid w:val="00E82D7B"/>
    <w:rsid w:val="00E86929"/>
    <w:rsid w:val="00E8703F"/>
    <w:rsid w:val="00E87F2B"/>
    <w:rsid w:val="00E94AA7"/>
    <w:rsid w:val="00E959FB"/>
    <w:rsid w:val="00EA2BAC"/>
    <w:rsid w:val="00EA5AD3"/>
    <w:rsid w:val="00EB0D03"/>
    <w:rsid w:val="00EB1592"/>
    <w:rsid w:val="00EB17E6"/>
    <w:rsid w:val="00EB22AD"/>
    <w:rsid w:val="00EB26AB"/>
    <w:rsid w:val="00EB274C"/>
    <w:rsid w:val="00EB2A3B"/>
    <w:rsid w:val="00EB46E5"/>
    <w:rsid w:val="00EB6868"/>
    <w:rsid w:val="00EC009A"/>
    <w:rsid w:val="00EC5CF5"/>
    <w:rsid w:val="00EC63A3"/>
    <w:rsid w:val="00ED384F"/>
    <w:rsid w:val="00ED5824"/>
    <w:rsid w:val="00ED6AE6"/>
    <w:rsid w:val="00ED74F2"/>
    <w:rsid w:val="00ED78AB"/>
    <w:rsid w:val="00EE4A31"/>
    <w:rsid w:val="00EF02BF"/>
    <w:rsid w:val="00EF0313"/>
    <w:rsid w:val="00EF3901"/>
    <w:rsid w:val="00EF531B"/>
    <w:rsid w:val="00EF682E"/>
    <w:rsid w:val="00EF6950"/>
    <w:rsid w:val="00F00162"/>
    <w:rsid w:val="00F006DD"/>
    <w:rsid w:val="00F02046"/>
    <w:rsid w:val="00F02C0C"/>
    <w:rsid w:val="00F038EE"/>
    <w:rsid w:val="00F03DAE"/>
    <w:rsid w:val="00F05130"/>
    <w:rsid w:val="00F12ABA"/>
    <w:rsid w:val="00F15412"/>
    <w:rsid w:val="00F157BE"/>
    <w:rsid w:val="00F15B3E"/>
    <w:rsid w:val="00F16F74"/>
    <w:rsid w:val="00F201F4"/>
    <w:rsid w:val="00F24780"/>
    <w:rsid w:val="00F263E7"/>
    <w:rsid w:val="00F3061A"/>
    <w:rsid w:val="00F323BF"/>
    <w:rsid w:val="00F3336C"/>
    <w:rsid w:val="00F35BE5"/>
    <w:rsid w:val="00F35E5F"/>
    <w:rsid w:val="00F377AF"/>
    <w:rsid w:val="00F448C0"/>
    <w:rsid w:val="00F451B4"/>
    <w:rsid w:val="00F46ECB"/>
    <w:rsid w:val="00F5231C"/>
    <w:rsid w:val="00F567D8"/>
    <w:rsid w:val="00F56D1C"/>
    <w:rsid w:val="00F57A9C"/>
    <w:rsid w:val="00F631C8"/>
    <w:rsid w:val="00F677DE"/>
    <w:rsid w:val="00F729D4"/>
    <w:rsid w:val="00F73FA0"/>
    <w:rsid w:val="00F74EF4"/>
    <w:rsid w:val="00F808F4"/>
    <w:rsid w:val="00F81877"/>
    <w:rsid w:val="00F9235E"/>
    <w:rsid w:val="00F968ED"/>
    <w:rsid w:val="00F97DD4"/>
    <w:rsid w:val="00FA0710"/>
    <w:rsid w:val="00FA41F2"/>
    <w:rsid w:val="00FB06B3"/>
    <w:rsid w:val="00FB0D79"/>
    <w:rsid w:val="00FB1300"/>
    <w:rsid w:val="00FB15D9"/>
    <w:rsid w:val="00FB6903"/>
    <w:rsid w:val="00FB7C78"/>
    <w:rsid w:val="00FC0A74"/>
    <w:rsid w:val="00FD0429"/>
    <w:rsid w:val="00FD07FD"/>
    <w:rsid w:val="00FD189B"/>
    <w:rsid w:val="00FE12FE"/>
    <w:rsid w:val="00FE7BD9"/>
    <w:rsid w:val="00FF0A65"/>
    <w:rsid w:val="00FF15FD"/>
    <w:rsid w:val="00FF1AE8"/>
    <w:rsid w:val="00FF47A6"/>
    <w:rsid w:val="00FF6066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E5A93"/>
  <w15:chartTrackingRefBased/>
  <w15:docId w15:val="{CDE11D46-6D17-48F3-9845-EE80DD8D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916"/>
    <w:pPr>
      <w:spacing w:after="0" w:line="240" w:lineRule="auto"/>
      <w:jc w:val="both"/>
    </w:pPr>
    <w:rPr>
      <w:sz w:val="4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EBD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">
    <w:name w:val="R"/>
    <w:basedOn w:val="Normal"/>
    <w:qFormat/>
    <w:rsid w:val="003211AF"/>
    <w:pPr>
      <w:ind w:left="720"/>
    </w:pPr>
    <w:rPr>
      <w:rFonts w:ascii="Courier New" w:eastAsia="Times New Roman" w:hAnsi="Courier New" w:cs="Times New Roman"/>
    </w:rPr>
  </w:style>
  <w:style w:type="paragraph" w:styleId="CommentText">
    <w:name w:val="annotation text"/>
    <w:basedOn w:val="Normal"/>
    <w:link w:val="CommentTextChar"/>
    <w:unhideWhenUsed/>
    <w:rsid w:val="00A83EBD"/>
    <w:rPr>
      <w:sz w:val="32"/>
      <w:szCs w:val="20"/>
    </w:rPr>
  </w:style>
  <w:style w:type="character" w:customStyle="1" w:styleId="CommentTextChar">
    <w:name w:val="Comment Text Char"/>
    <w:basedOn w:val="DefaultParagraphFont"/>
    <w:link w:val="CommentText"/>
    <w:rsid w:val="00A83EBD"/>
    <w:rPr>
      <w:rFonts w:ascii="Arial" w:hAnsi="Arial" w:cs="Arial"/>
      <w:sz w:val="32"/>
      <w:szCs w:val="20"/>
    </w:rPr>
  </w:style>
  <w:style w:type="paragraph" w:customStyle="1" w:styleId="R-12">
    <w:name w:val="R-12"/>
    <w:basedOn w:val="Normal"/>
    <w:qFormat/>
    <w:rsid w:val="00A83EBD"/>
    <w:pPr>
      <w:ind w:left="720"/>
    </w:pPr>
    <w:rPr>
      <w:rFonts w:ascii="Courier New" w:eastAsia="Times New Roman" w:hAnsi="Courier New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83EBD"/>
    <w:rPr>
      <w:rFonts w:ascii="Arial" w:eastAsiaTheme="majorEastAsia" w:hAnsi="Arial" w:cstheme="majorBidi"/>
      <w:b/>
      <w:bCs/>
      <w:sz w:val="40"/>
      <w:szCs w:val="28"/>
    </w:rPr>
  </w:style>
  <w:style w:type="paragraph" w:styleId="Header">
    <w:name w:val="header"/>
    <w:basedOn w:val="Normal"/>
    <w:link w:val="HeaderChar"/>
    <w:unhideWhenUsed/>
    <w:rsid w:val="00A83EBD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83EBD"/>
    <w:rPr>
      <w:rFonts w:ascii="Arial" w:eastAsia="Times New Roman" w:hAnsi="Arial" w:cs="Arial"/>
      <w:sz w:val="40"/>
      <w:szCs w:val="24"/>
    </w:rPr>
  </w:style>
  <w:style w:type="paragraph" w:styleId="Footer">
    <w:name w:val="footer"/>
    <w:basedOn w:val="Normal"/>
    <w:link w:val="FooterChar"/>
    <w:unhideWhenUsed/>
    <w:rsid w:val="00A83EBD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A83EBD"/>
    <w:rPr>
      <w:rFonts w:ascii="Arial" w:eastAsia="Times New Roman" w:hAnsi="Arial" w:cs="Arial"/>
      <w:sz w:val="40"/>
      <w:szCs w:val="24"/>
    </w:rPr>
  </w:style>
  <w:style w:type="character" w:styleId="CommentReference">
    <w:name w:val="annotation reference"/>
    <w:basedOn w:val="DefaultParagraphFont"/>
    <w:semiHidden/>
    <w:unhideWhenUsed/>
    <w:rsid w:val="00A83EBD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EB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3EB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D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D"/>
    <w:rPr>
      <w:rFonts w:ascii="Arial" w:eastAsia="Times New Roman" w:hAnsi="Arial" w:cs="Arial"/>
      <w:b/>
      <w:bCs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D80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80"/>
    <w:rPr>
      <w:rFonts w:ascii="Tahoma" w:hAnsi="Tahoma" w:cs="Tahoma"/>
      <w:sz w:val="40"/>
      <w:szCs w:val="16"/>
    </w:rPr>
  </w:style>
  <w:style w:type="paragraph" w:styleId="ListParagraph">
    <w:name w:val="List Paragraph"/>
    <w:basedOn w:val="Normal"/>
    <w:uiPriority w:val="34"/>
    <w:qFormat/>
    <w:rsid w:val="00A83EBD"/>
    <w:pPr>
      <w:ind w:left="720"/>
      <w:contextualSpacing/>
    </w:pPr>
    <w:rPr>
      <w:rFonts w:eastAsia="Times New Roman"/>
    </w:rPr>
  </w:style>
  <w:style w:type="paragraph" w:customStyle="1" w:styleId="R-14">
    <w:name w:val="R-14"/>
    <w:basedOn w:val="Normal"/>
    <w:autoRedefine/>
    <w:qFormat/>
    <w:rsid w:val="00DE6640"/>
    <w:pPr>
      <w:ind w:left="1440" w:hanging="720"/>
      <w:jc w:val="left"/>
    </w:pPr>
    <w:rPr>
      <w:rFonts w:ascii="Courier New" w:eastAsia="Times New Roman" w:hAnsi="Courier New" w:cs="Times New Roman"/>
      <w:sz w:val="28"/>
    </w:rPr>
  </w:style>
  <w:style w:type="paragraph" w:styleId="Revision">
    <w:name w:val="Revision"/>
    <w:hidden/>
    <w:uiPriority w:val="99"/>
    <w:semiHidden/>
    <w:rsid w:val="00F729D4"/>
    <w:pPr>
      <w:spacing w:after="0" w:line="240" w:lineRule="auto"/>
    </w:pPr>
    <w:rPr>
      <w:sz w:val="40"/>
    </w:rPr>
  </w:style>
  <w:style w:type="paragraph" w:customStyle="1" w:styleId="MTDisplayEquation">
    <w:name w:val="MTDisplayEquation"/>
    <w:basedOn w:val="Normal"/>
    <w:next w:val="Normal"/>
    <w:link w:val="MTDisplayEquationChar"/>
    <w:rsid w:val="001A0F75"/>
    <w:pPr>
      <w:tabs>
        <w:tab w:val="center" w:pos="5760"/>
        <w:tab w:val="right" w:pos="10800"/>
      </w:tabs>
      <w:ind w:left="720"/>
    </w:pPr>
  </w:style>
  <w:style w:type="character" w:customStyle="1" w:styleId="MTDisplayEquationChar">
    <w:name w:val="MTDisplayEquation Char"/>
    <w:basedOn w:val="DefaultParagraphFont"/>
    <w:link w:val="MTDisplayEquation"/>
    <w:rsid w:val="001A0F75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7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7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1.bin"/><Relationship Id="rId68" Type="http://schemas.openxmlformats.org/officeDocument/2006/relationships/customXml" Target="ink/ink1.xml"/><Relationship Id="rId154" Type="http://schemas.openxmlformats.org/officeDocument/2006/relationships/image" Target="media/image52.emf"/><Relationship Id="rId159" Type="http://schemas.openxmlformats.org/officeDocument/2006/relationships/customXml" Target="ink/ink7.xml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149" Type="http://schemas.openxmlformats.org/officeDocument/2006/relationships/customXml" Target="ink/ink2.xml"/><Relationship Id="rId5" Type="http://schemas.openxmlformats.org/officeDocument/2006/relationships/webSettings" Target="webSettings.xml"/><Relationship Id="rId160" Type="http://schemas.openxmlformats.org/officeDocument/2006/relationships/image" Target="media/image550.e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oleObject" Target="embeddings/oleObject32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150" Type="http://schemas.openxmlformats.org/officeDocument/2006/relationships/image" Target="media/image50.emf"/><Relationship Id="rId155" Type="http://schemas.openxmlformats.org/officeDocument/2006/relationships/customXml" Target="ink/ink5.xml"/><Relationship Id="rId16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image" Target="media/image19.wmf"/><Relationship Id="rId59" Type="http://schemas.openxmlformats.org/officeDocument/2006/relationships/oleObject" Target="embeddings/oleObject28.bin"/><Relationship Id="rId67" Type="http://schemas.openxmlformats.org/officeDocument/2006/relationships/image" Target="media/image28.emf"/><Relationship Id="rId158" Type="http://schemas.openxmlformats.org/officeDocument/2006/relationships/image" Target="media/image54.e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153" Type="http://schemas.openxmlformats.org/officeDocument/2006/relationships/customXml" Target="ink/ink4.xml"/><Relationship Id="rId161" Type="http://schemas.openxmlformats.org/officeDocument/2006/relationships/image" Target="media/image2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5.wmf"/><Relationship Id="rId65" Type="http://schemas.openxmlformats.org/officeDocument/2006/relationships/image" Target="media/image26.emf"/><Relationship Id="rId148" Type="http://schemas.openxmlformats.org/officeDocument/2006/relationships/image" Target="media/image49.emf"/><Relationship Id="rId151" Type="http://schemas.openxmlformats.org/officeDocument/2006/relationships/customXml" Target="ink/ink3.xml"/><Relationship Id="rId156" Type="http://schemas.openxmlformats.org/officeDocument/2006/relationships/image" Target="media/image53.emf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image" Target="media/image23.png"/><Relationship Id="rId7" Type="http://schemas.openxmlformats.org/officeDocument/2006/relationships/endnotes" Target="endnotes.xml"/><Relationship Id="rId162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7.emf"/><Relationship Id="rId157" Type="http://schemas.openxmlformats.org/officeDocument/2006/relationships/customXml" Target="ink/ink6.xml"/><Relationship Id="rId61" Type="http://schemas.openxmlformats.org/officeDocument/2006/relationships/oleObject" Target="embeddings/oleObject29.bin"/><Relationship Id="rId152" Type="http://schemas.openxmlformats.org/officeDocument/2006/relationships/image" Target="media/image5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09-01-08T15:49:39.822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0 1129 27,'0'0'29,"0"0"0,0 0-5,0 0-3,0 0-3,30-1-2,-30 1-3,26-19-4,-26 19-1,34-25-2,-11 8-1,3 4-1,1-5 0,1 1-2,-4-4 0,3 4 0,1-4-1,-1 1 0,-3-1-1,-3 2 0,-21 19 0,30-34-1,-30 34-2,17-30-2,-17 30-5,7-24-9,-7 24-19,8-23 1,-6 6-1,-2 17 1</inkml:trace>
  <inkml:trace contextRef="#ctx0" brushRef="#br0" timeOffset="405">509 145 37,'0'0'32,"0"0"2,0 0 1,0 0-12,0 0-6,22 41-7,-18-16-2,13 12-2,-7 1-1,12 11-2,-1-1 0,0 5-1,-3-6-1,3-4 0,0-3-1,-4-6-1,2-6-1,-12-11-2,8 1-3,-15-18-9,10-20-17,-5 1-4,-3-19-1,0-5 2</inkml:trace>
  <inkml:trace contextRef="#ctx0" brushRef="#br0" timeOffset="655">765 87 23,'0'0'29,"0"0"2,6 24 2,-1-5-11,-5-2-5,8 17-5,-8-8-2,13 11-3,-3-3 0,3 11-3,-2-7 0,2 1-2,-1-1-1,1-2-1,0-4-1,-2-8-2,-1 4-3,-10-28-4,15 25-13,-15-25-12,0 0 0,0 0-1,0 0 2</inkml:trace>
  <inkml:trace contextRef="#ctx0" brushRef="#br0" timeOffset="983">428 352 46,'0'0'35,"0"0"0,26 9 1,2-9-15,-7-13-5,21 7-7,-14-9-2,8 6-3,-2-3-1,1-1-1,-1-2-1,0 4 0,-2-8-2,-5 4 0,-3 6-1,-5-6-3,2 13-4,-21 2-5,26-15-15,-26 15-8,0 0 0,0 0 1</inkml:trace>
  <inkml:trace contextRef="#ctx0" brushRef="#br0" timeOffset="1310">543 534 28,'0'0'33,"0"0"2,28 5 0,-9-6-9,-19 1-6,49-17-7,-25 0-4,10 9-3,-4-7-2,8 4-1,-2-8-1,0 6 0,-2-2-1,0 2-1,1-2-1,-8 0-1,9 5-3,-16-8-5,12 18-10,-15-10-17,-17 10-1,29-15 1,-29 15 0</inkml:trace>
  <inkml:trace contextRef="#ctx0" brushRef="#br0" timeOffset="1653">1127 36 37,'0'0'33,"0"0"1,0 0 1,23-21-14,-6 23-5,-17-2-7,26-6-3,-9 1-1,11 5-2,1-4-1,1 4 1,0-2-2,4 4 1,-2-2-1,2 2 0,-4 2 0,-6 1 0,-3 1-1,-21-6 0,25 21 0,-25-21-1,0 33 1,-12-10-1,-5 7 1,-5 0-1,-3 4 2,-3 0-2,0 1 1,-2-1 0,-1-4 0,9-5 1,5-6-1,17-19 1,-21 24 0,21-24 1,0 0 0,0 0 0,26 0 0,-3-4 0,-8-3 0,12 1-1,-3-1 0,6 1 0,-1-3 0,3 3-1,0-2 0,0 5 0,2-1 0,-4 0 0,0 4 0,-2 4 0,-1 0 0,-5 3-1,1 3 1,-4 5 0,-19-15 0,24 31 1,-20-10-1,-4 4 1,-8-1 0,-5 8 0,-9 0 1,-1 4-1,-9 3 1,-2-3-1,-7-2 0,5 1 0,-6-5 0,6 0 0,2-11-1,6 0 0,6-8-1,-5-1-2,27-10-3,-30 5-8,30-5-26,0 0-1,0 0 1,0 0-1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1050" max="2304" units="cm"/>
          <inkml:channel name="Y" type="integer" max="1680" units="cm"/>
        </inkml:traceFormat>
        <inkml:channelProperties>
          <inkml:channelProperty channel="X" name="resolution" value="74.20354" units="1/cm"/>
          <inkml:channelProperty channel="Y" name="resolution" value="59.57447" units="1/cm"/>
        </inkml:channelProperties>
      </inkml:inkSource>
      <inkml:timestamp xml:id="ts0" timeString="2012-03-14T20:31:46.851"/>
    </inkml:context>
    <inkml:brush xml:id="br0">
      <inkml:brushProperty name="width" value="0.06667" units="cm"/>
      <inkml:brushProperty name="height" value="0.06667" units="cm"/>
      <inkml:brushProperty name="color" value="#FF0000"/>
      <inkml:brushProperty name="fitToCurve" value="1"/>
    </inkml:brush>
  </inkml:definitions>
  <inkml:trace contextRef="#ctx0" brushRef="#br0">84 211,'0'0,"0"0,-42 0,42-42,0 0,0 42,-42 0,42-43,0 43,0-42,0 0,0 42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09-01-08T15:49:57.653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0 628 31,'0'0'28,"0"0"-1,0 0-2,0 0-5,0 0-1,0 0-4,32 10-1,-32-10-3,23-8-3,-23 8-1,28 0-3,-28 0-1,33-2-1,-33 2-1,30-4 0,-30 4-1,26-2 0,-26 2-3,19-7-3,2 13-4,-21-6-9,12-23-16,-12 23-3,15-17 1,-15 17 1</inkml:trace>
  <inkml:trace contextRef="#ctx0" brushRef="#br0" timeOffset="312">352 205 39,'0'0'33,"0"0"2,15-13 0,-15 13-12,0 0-6,19 15-6,-19-15-3,17 28-2,-11-7-2,6 7-1,-3 0-1,4 4-1,-5 2-1,7-4 0,-4 0-2,-9-9-2,11 0-2,-13-21-4,17 16-5,-17-16-14,-3-20-7,8 3-2,-3-17 3</inkml:trace>
  <inkml:trace contextRef="#ctx0" brushRef="#br0" timeOffset="546">527 70 20,'7'-34'29,"-7"-2"2,0 36-2,0 0-5,0 0-7,28 21-3,-29 9-2,12 13-5,-3 2-2,5 6-2,2-2-1,-2-2-2,4-2 1,-4-6-1,3-7 1,-5-5-1,0-5 0,-11-22-1,17 27-1,-17-27-2,0 0-3,0 0-4,0 0-8,0 0-13,-26-25-1,26 25-2,-27-30 3</inkml:trace>
  <inkml:trace contextRef="#ctx0" brushRef="#br0" timeOffset="873">273 209 47,'0'0'34,"0"0"3,0 0-1,17 15-11,-17-15-9,23-12-6,-23 12-2,39-13-2,-22 4-2,12 3-1,-6-5-1,3 3-1,-1-1 0,-1-2 0,-1-2-1,-2-2 0,1 3-1,-22 12-1,31-19-1,-31 19-2,26-18-4,-26 18-5,0 0-15,0 0-9,0 0 0,0 0 0,0 0 3</inkml:trace>
  <inkml:trace contextRef="#ctx0" brushRef="#br0" timeOffset="1185">373 384 66,'4'18'37,"-4"-18"0,0 0 0,32 6-19,-32-6-8,32-17-4,-15 10-2,10-1-1,-1-1-2,-1 1-1,1 1 0,-1-3-3,2 5-1,-8-9-3,13 13-5,-21-16-10,-11 17-16,30-23 1,-18 6 0,-12 17 2</inkml:trace>
  <inkml:trace contextRef="#ctx0" brushRef="#br0" timeOffset="1497">763 13 39,'0'0'33,"0"0"4,0 0-1,0 0-7,0 0-11,0 0-6,17 9-4,-17-9-1,31-11-2,-31 11-2,37-7 0,-18 5-2,0 2 0,0 4-1,2 1 1,-6 3-1,-15-8 1,21 19-1,-21-19 0,11 32-1,-9-16 1,-6 7 0,-3 1-1,-3 3 0,-5 1 1,0 2-1,-2 0 1,2-3 0,0-3 0,7-3 0,1-4 0,7-17 0,-6 22 0,6-22 0,0 0 0,0 0 1,26 10-1,-26-10 0,25 1 0,-25-1 0,28-1 0,-9 1 1,-19 0-1,33 1 0,-33-1 0,24 4 0,-24-4 1,15 10-1,-15-10 0,14 17 0,-14-17 0,9 24 0,-9-5 1,0-19-1,-9 34 0,3-16 0,-5 1 0,3 0 0,-3-2 0,-3 2 0,14-19 0,-26 26 0,26-26-1,-17 11-1,17-11-1,0 0-3,-21-3-5,21 3-12,0 0-17,0 0 2,6-30-2,-6 13 3</inkml:trace>
  <inkml:trace contextRef="#ctx0" brushRef="#br0" timeOffset="2199">1093 209 40,'0'0'33,"15"-6"1,-15 6-1,0 0-10,0 0-6,0 0-6,0 0-2,0 0-1,0 0-1,19 9-2,-19-9 0,17 0-1,-17 0-2,30-1 0,-9-1 0,2-2-1,1 2 0,-7-2-1,6 2 0,0 2 0,-4-3 0,-4 5 1,-15-2-2,22 0 1,-22 0 1,16 7-1,-16-7 0,0 0 0,15 17 0,-15-17 0,-4 23 0,4-23 0,-8 30 0,1-13 0,1 1 0,0 3 0,1 2 0,-1-1 1,-1 5-1,1-1 0,0 4 0,2 0 0,1-2 0,1-1 1,-4 1-1,4-2 0,2 0-1,2 3 1,0-3 0,2 0-1,0-3 0,-1 0-1,-1-5 0,4 3-2,-6-21-3,11 26-3,-11-26-7,0 0-19,0 0-3,0 0 0,0 0 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09-01-08T15:50:04.189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74 913 12,'0'0'16,"0"0"0,0 0-2,0 0 0,0 0-1,0 0-2,3 19-2,-3-19 0,0 0 0,0 0-1,0 0 0,-18 4 0,18-4-1,0 0-2,0 0 1,-17 9 0,17-9-2,0 0 0,0 0-1,-21 10-1,21-10 1,0 0-2,0 0 1,0 0 0,0 0-1,-21 11 1,21-11 0,0 0 0,0 0 0,0 0 1,0 0-1,0 0 0,0 0 1,0 0 0,25-4-1,-25 4 0,35-4 0,-12 1 0,5 1 0,1-2 0,7-2-1,-4 1 0,4-1-1,-4-1 1,2 5-1,-6-6 0,0 4 1,1-1-2,-8-1 1,-3 4-2,-18 2 0,36-5-3,-36 5-2,19-4-5,-19 4-9,13-17-18,-13 17 1,16-13 0,-16 13 2</inkml:trace>
  <inkml:trace contextRef="#ctx0" brushRef="#br0" timeOffset="671">852 299 40,'8'-30'31,"-8"30"2,0 0-5,0 0-8,0 0-6,0 0-3,3 26-4,1-9-1,9 13-1,-5 0-1,11 10 0,-14-1-2,11 8 1,-5 2-1,-2 1-2,-1-5 0,-1-1-1,-5-3-2,-2-15-2,8 4-2,-8-30-4,9 23-8,-9-23-12,8-30-4,-1 0-1,-1-13 3</inkml:trace>
  <inkml:trace contextRef="#ctx0" brushRef="#br0" timeOffset="952">1050 237 34,'-7'26'29,"11"10"2,-8-4-4,4 0-9,9 11-5,-5-11-3,9 10-2,-5-15-2,1 7-1,-3-6-1,7-3-1,-9-5 0,0-3-2,-4-17-2,3 21-2,-3-21-5,0 0-7,0 0-10,-3 17-10,3-17 1,-17-12-1</inkml:trace>
  <inkml:trace contextRef="#ctx0" brushRef="#br0" timeOffset="1232">769 567 59,'0'0'35,"-19"4"1,19-4-9,0 0-6,0 0-8,32-15-3,-9 0-2,9 5-2,-4-6-2,16 0-1,-5-3-1,7 0 0,-5-2-1,1 2-1,-3 1 0,0 1 0,-3 3-1,-6-1 0,-7 8-2,-4-3-1,-2 10-2,-17 0-3,17 2-2,-17-2-6,0 0-8,-19 15-11,19-15-1,-28 23 3,1-15 2</inkml:trace>
  <inkml:trace contextRef="#ctx0" brushRef="#br0" timeOffset="1576">844 669 48,'0'0'34,"-20"9"0,20-9-6,0 0-8,15-5-3,-15 5-6,30-16-2,-11 5-2,9 7-2,-1-3-2,5 1-1,-4-3 0,6-1-2,-4 1 0,6-4-1,-1-2 0,-1-2-3,4 8-1,-10-14-3,12 19-6,-27-18-12,4 8-11,2 2 0,-19 12 1,17-24 1</inkml:trace>
  <inkml:trace contextRef="#ctx0" brushRef="#br0" timeOffset="1888">1327 261 37,'0'0'33,"-9"-22"3,9 22 0,19-2-11,-19 2-7,26-15-7,-26 15-3,26-11-2,-26 11-2,36-4-2,-17 4 0,2 4-1,-21-4 0,32 11-1,-13-3 0,-2 1 1,-17-9-1,21 17 0,-21-17 1,4 28-1,-8-11 0,-6 2 0,1 0 0,-8 1 0,2 3 0,0-2-1,0-3 1,15-18 0,-21 29-1,21-29 1,-6 17 0,6-17 0,0 0 0,25 3 0,-25-3 0,36-5 0,-19-1 0,1 2 0,3 2 1,-4 0-1,-17 2 0,30 0 0,-30 0 0,23 6 0,-23-6 1,19 11-1,-19-11 0,9 20 0,-9-20 0,2 28 0,-5-11 0,-7 4 1,3-2-2,-7 3 0,1 1 0,-4-8-1,2 6-1,-2-12-2,6 12-4,-10-29-11,21 8-18,-21-11 0,14-8 1,7-5 1</inkml:trace>
  <inkml:trace contextRef="#ctx0" brushRef="#br0" timeOffset="2480">1726 0 26,'2'30'32,"-8"-9"1,8 15 0,0-4-9,-8-10-7,17 14-4,-11-14-5,12 5-1,-10-7-2,7 3-1,-5-6-1,1 0 0,-5-17-2,12 24 0,-12-24 0,7 21 0,-7-21 1,0 0-1,25 19 1,-25-19 0,28 7 0,-11-5 0,0-6 0,8-1 0,-6-1-1,2-1 0,1 1 0,-1-3-1,2 1 1,-6 2-1,-17 6 0,30-15 0,-30 15-1,24-11 0,-24 11-1,0 0-1,21-17-2,-21 17-2,0 0-6,0-36-8,0 36-15,6-26-2,-12 5 0,4-1 2</inkml:trace>
  <inkml:trace contextRef="#ctx0" brushRef="#br0" timeOffset="2886">2020 11 31,'0'0'31,"0"0"4,-3 21-1,3-21-9,3 34-6,-4-17-7,18 19-3,-17-8-1,17 15-2,-6-2-1,6 5-1,-2 2-2,0 5 1,0-6-2,2 2 0,0-1-1,-4 1 1,3-6 0,-3 0-2,0-3 1,-4-8-2,1 0-3,-8-15-5,9 13-11,-11-30-19,8 19 1,-8-19 0,0 0 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09-01-08T15:49:51.756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0 0 36,'0'0'27,"0"0"-1,0 0-6,0 0-4,-2-22-3,2 22-3,0 0-2,0 0-1,0 0 1,0 0-2,0 0-1,22 19-1,-22-19 0,25 32 0,-8-7 0,8 3-2,1 4 0,8 4 0,4 4-1,-4 4 0,11 4 0,-5 1 0,4-1-1,-3 1 1,3 6 1,-6 0-2,-2-4 2,1 6-1,-6-5 0,1 3 0,-2 0 0,-2 0 0,-3 2-1,-2 2 1,-2 0-1,-3 6 1,-2-3-1,1 5 1,-8-1-1,-1 1 1,-1-1-1,1-5 1,-6 2-1,1-4 1,1 2 0,-2-2-1,-2-6 1,2-2 0,2-3 0,0-5-1,1-1 1,-5-6-1,4-9 1,0-4-1,0-6 0,-4-17 0,7 24-1,-7-24-1,0 0-2,0 0-2,8 18-6,-8-18-9,0 0-18,0 0 1,0 0 0,0 0 2</inkml:trace>
  <inkml:trace contextRef="#ctx0" brushRef="#br0" timeOffset="873">667 2632 58,'-20'-19'35,"20"19"-2,0 0-2,0 0-13,0 0-7,-14 19-4,22 4-3,-2-4 0,9 8-2,-2 1 0,2 5 0,-2 1-1,2-2 0,-1 1 0,3-5-2,-6 1-1,-7-10-3,11 5-5,-15-24-11,0 0-16,0 0 1,0 0-1,9-26 2</inkml:trace>
  <inkml:trace contextRef="#ctx0" brushRef="#br0" timeOffset="1154">800 2361 32,'17'17'30,"-17"-17"1,7 49 1,-1-7-11,3-8-8,5 16-5,-1-7-2,4 7-1,0-1-2,-2-1-1,2-8-1,-4-2 1,-1-6-2,-5-9 1,5-6-2,-12-17-2,7 23-3,-7-23-9,0 0-12,0 0-6,-23-14-1,23 14 1</inkml:trace>
  <inkml:trace contextRef="#ctx0" brushRef="#br0" timeOffset="1466">595 2754 59,'0'0'35,"0"0"-1,0 17-8,0-17-8,25-6-5,-25 6-4,44-11-2,-26 0-1,11 3-2,-3-5-2,3 1 0,-1-1-1,2-2 0,-1-2 0,-1-2-2,-3 2 0,1-4-1,1 9-3,-14-10-2,10 16-6,-18-11-14,-5 17-10,0 0 1,4-19-1,-4 19 3</inkml:trace>
  <inkml:trace contextRef="#ctx0" brushRef="#br0" timeOffset="1841">671 3003 19,'0'0'29,"23"8"1,-23-8 3,19-17-12,2 11-4,-8-11-6,9 7-3,-3-3-1,10 3-3,-7-3-2,1 0-1,2 1-2,-4-1-2,5 4-4,-9-8-10,0 1-10,6 5-6,-14-8 0,-9 19 0</inkml:trace>
  <inkml:trace contextRef="#ctx0" brushRef="#br0" timeOffset="2153">1097 2363 49,'0'0'29,"15"19"2,-15-19-9,30 45-7,-17-18-5,12 15-2,-14-2-2,14 11-1,-12-4-1,6 5-1,0-5-1,-4-1-1,0-10-1,-4-4 0,3-3-1,-7-12-2,3 0-2,-10-17-4,0 0-4,0 0-12,0 0-7,0 0-2,-2-42 4</inkml:trace>
  <inkml:trace contextRef="#ctx0" brushRef="#br0" timeOffset="2449">1388 2306 30,'0'0'31,"26"-2"2,-26 2 0,0 0-9,0 0-7,0 0-4,17 30-5,-17-30-1,10 27-2,-10-27 0,2 32-1,-2-32-1,2 29-1,-2-29-1,0 20 0,0-20 0,0 19-1,0-19 0,0 0 0,7 23 0,-7-23 0,0 0-1,17 17 1,-17-17-1,0 0 0,23 10 1,-23-10-1,19 0 1,-19 0-1,26-8 1,-26 8 0,31-4 0,-31 4 0,34-11 0,-34 11 0,28-9 0,-28 9 0,26-2 0,-26 2 0,19-2 0,-19 2 0,23 4 0,-23-4-1,17 11 1,-17-11 0,15 17 0,-15-17 0,13 29 0,-13-29 1,2 34-1,-4-19 0,-1 2 1,-1 4-1,-2-4 0,1 0 1,5-17-1,-21 34 0,21-34 1,-23 29-1,23-29 0,-28 23-1,28-23 0,-31 17 0,31-17-2,-30 11-1,30-11-3,-23 0-3,23 0-6,0 0-14,-22-17-6,22 17 0,-6-34 2</inkml:trace>
  <inkml:trace contextRef="#ctx0" brushRef="#br0" timeOffset="3182">1517 2231 63,'0'0'36,"0"0"0,0 0-6,0 0-9,0 0-9,17 10-1,-17-10-3,0 0-2,24-6-1,-24 6-1,27-4-1,-12 1-1,2-5 0,4 2-1,1-3-1,-3-4-1,4 5-2,-4-9-4,5 17-12,-24 0-20,31-21-2,-31 21 1,20-25-1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09-01-08T15:49:46.327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129 11 5,'0'0'9,"-25"-8"-1,25 8-1,0 0 0,-19 0-1,19 0 0,0 0 0,-23-3 0,23 3 0,0 0 0,-20 0 1,20 0 2,0 0-1,-19 0 0,19 0 1,0 0-2,0 0 1,0 0-1,-23 3-1,23-3 0,0 0-1,10 25 0,-10-25-2,19 26 1,-10-9 0,12 9 0,-2-3-1,9 7 0,0-2-1,8 10 1,-4-6 0,8 7 0,1 3-1,7 3 1,-5 4-1,6 3 0,-5 1 0,5 3-1,0 1 0,-2-1-1,2-1 1,-4-5-1,1 3 1,-1-2-1,2-6 2,-2 2-1,3-6 0,-5 3 0,-1-3 1,1 4-2,-3-5 1,-1 1 0,-7-2 0,2 3 0,-7 1 0,3 0-1,-5-3 1,-1-3 0,-5-3 0,0 4 0,-4-4 0,-4-2 0,-3-2 1,1 2-1,-5-2 0,-4 6 1,-2-3-1,-2 3 0,-5 0 0,1 3 0,1 6 0,-8-3-1,3 1 1,-3 8-1,-2-2 0,-1 0 0,2-2 1,-2 2-1,-3-4 1,4-2-1,-2-2 1,2-5-1,4-2 0,-1-6 0,3-2 0,2-3 0,1-6-1,8-17 1,-11 30-1,11-30-1,0 0 0,-8 17-1,8-17-3,0 0-4,0 0-8,-4 17-21,4-17 1,0 0-1,0 0 2</inkml:trace>
  <inkml:trace contextRef="#ctx0" brushRef="#br0" timeOffset="1014">423 3450 36,'-11'-32'33,"-2"-9"3,1 7 0,5 9-11,-10-14-6,15 18-7,-13-5-3,15 26-2,-8-25-2,8 25 0,0 0-2,0 0-1,0 0 1,-4 38-2,10-14 0,0 10 0,1 6 0,1 5-1,3 4 0,-1-2-1,-1 0-1,-1-8-1,-1 3-2,-7-22-3,11 5-3,-11-25-11,0 0-16,-1-26 1,4-12-1,-3-5 2</inkml:trace>
  <inkml:trace contextRef="#ctx0" brushRef="#br0" timeOffset="1295">412 3200 25,'5'-34'29,"-12"-4"4,7 14-5,0 24-6,-6-30-5,6 30-3,0 0-1,0 0-4,0 0-3,15 30 0,-15-30-3,12 36 1,-7-14-1,5 8 0,-3 0-1,3 6 0,1 2-1,0 3-1,3-1 1,-7-1-2,6-3 0,-3-6-1,1-2-2,-11-28-4,13 40-6,-13-40-14,0 0-9,0 0 0,0 0 0,-17 11 2</inkml:trace>
  <inkml:trace contextRef="#ctx0" brushRef="#br0" timeOffset="1669">185 3427 67,'0'0'36,"-5"17"0,5-17-8,0 0-9,30-9-7,-30 9-4,38-23-1,-14 6-3,6 6-1,-1-4-1,3 0 0,4-2-1,-1-4-1,1 3 0,0-5 0,-2 6-2,-6-2-1,1 10-1,-12-6-4,5 15-5,-22 0-9,0 0-17,21-8 2,-21 8 0,0 0 2</inkml:trace>
  <inkml:trace contextRef="#ctx0" brushRef="#br0" timeOffset="2028">338 3623 30,'0'0'31,"0"0"1,0 0 1,25-9-11,-25 9-7,34-19-4,-34 19-5,45-19-1,-20 8-1,7 1-2,0 1 0,2-8-2,0 6-1,-4-12-3,6 14-3,-10-18-9,-1 5-11,3 3-7,-11-9-1,2 11 1</inkml:trace>
  <inkml:trace contextRef="#ctx0" brushRef="#br0" timeOffset="2293">801 3029 62,'4'22'34,"7"10"0,-6 10-9,7-5-9,10 16-5,-5-2-3,14 11-2,-9-8-2,7 5-1,-5-9-1,3-6-1,-8-5 0,-6-11-2,4-7-1,-17-21-2,17 13-6,-17-13-10,-6-36-17,6 14 1,-2-16 0,0-1 1</inkml:trace>
  <inkml:trace contextRef="#ctx0" brushRef="#br0" timeOffset="2590">1158 2939 53,'0'0'36,"7"-17"0,-7 17 0,0 0-13,0 0-10,0 0-4,0 0-2,0 0-2,-2 24-2,4-3-1,-4 3 0,6 4-1,2 4 0,3 2 0,2 4 0,1-1-1,3 1 0,-4 0 1,10-3 0,0-3-1,1-3 0,3 2 0,1-10 1,-1-4 0,-1-6-1,7-5 1,-7-4 0,3-8 0,-3-3 1,1-12-1,-8 2 0,7-3 1,-7-6-1,-4 1 0,-5-3 0,1 2 0,-9-2 0,0 0-1,-9-4 1,-6 2-1,-4 2 0,-5 0 1,-5 4-2,-3 1 0,-2 4 0,2 1-1,2 7-1,0-4-2,11 9-4,-10-14-21,18 5-12,4-4 2,7-7 0,7 1 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09-01-08T15:49:25.236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15 1255 11,'0'0'8,"0"0"1,0 0 1,-17-9 0,17 9-1,0 0-1,0 0 1,0 0-1,0 0 1,0 0-2,0 0 0,0 0 0,0-21 0,0 21-1,0 0-1,0 0 0,10-21-1,-10 21 0,0 0-1,0 0 1,0-20-1,0 20 0,0 0-1,0 0 1,0 0-1,0 0 1,4-17-1,-4 17 2,0 0-2,0 0 1,0 0-1,0 0 1,0 0-1,9 21 1,-9-21 0,-2 35-1,2-12 0,0 3-1,-4 8 1,3 4-1,-1 1 1,0 6-1,-2 4 1,4 5-1,-2 1 1,4 1-1,0 3 1,2-1 0,-2-2-1,3-1 0,3-3 0,-2-8 1,7-1-1,-2-4 0,0-7 0,5-2 1,1-7-1,2-2 0,-1-6 0,-2 1-1,-16-16 1,28 17-1,-28-17-2,19 8-1,-19-8-6,0 0-12,0 0-18,0 0 1,0 0-1,0 0 1</inkml:trace>
  <inkml:trace contextRef="#ctx0" brushRef="#br0" timeOffset="2402">337 2011 25,'0'0'30,"0"0"2,0-21-3,0 21-7,0 0-4,0 0-4,0 0-4,0 0-2,0 0-2,0 0-1,13 24-1,-5-7 0,-3 6-1,1 3-1,2 2 1,1 6-1,-1 6-1,-1-5 0,1 7 0,1-5 0,-5-1 0,2 7-1,-2-5 1,-1-8-2,1-2 0,-2-7-2,2-2-1,-4-19-4,0 0-10,0-17-12,4-11-2,-4-12-1,3-11 0</inkml:trace>
  <inkml:trace contextRef="#ctx0" brushRef="#br0" timeOffset="2699">509 1907 44,'13'-41'27,"-5"2"3,1 12-3,-9 27-3,0 0-6,23 8-4,-23-8-4,11 47-2,-9-17-3,4 11 0,-4-1-2,5 7 0,-3-4-2,0 0 0,2-3 0,-4-1 0,-1-1 0,1-6-1,2-6-1,-4-4 0,2-1-2,-2-21-2,6 26-4,-6-26-8,0 0-16,0 0-5,-17-24 1,17 24 0</inkml:trace>
  <inkml:trace contextRef="#ctx0" brushRef="#br0" timeOffset="3042">286 2095 28,'-17'21'32,"17"-21"3,0 0-1,19 17-9,-19-17-6,32 0-6,-32 0-5,43-8-2,-18-1-2,7 3-1,-3-7-1,1 4-1,0-4 0,2-1-1,4-1 0,-4 4-1,0-2-2,-7 2-1,5 5-2,-11-11-3,8 17-4,-27 0-8,24-15-8,-24 15-6,0 0 0,0 0 3</inkml:trace>
  <inkml:trace contextRef="#ctx0" brushRef="#br0" timeOffset="3447">329 2257 43,'0'0'31,"0"0"2,19 13-8,-19-13-7,25-2-3,-25 2-3,36-4-3,-15-5-2,7 5-2,-2-5 0,14 1-2,-4-3-1,10 2-1,-5-4 0,-1-3-2,0 3 0,-3-2-3,3 6-3,-15-12-4,9 17-8,-17-11-9,2 4-7,0 4-2,-19 7 3</inkml:trace>
  <inkml:trace contextRef="#ctx0" brushRef="#br0" timeOffset="3759">997 1656 34,'0'0'34,"13"26"1,-9 4 1,2 17-12,-10-8-4,15 27-7,-7-10-4,7 14-3,-1-2-1,5-3-2,-4 1-1,6-4-1,2-7 0,0 1 0,-4-9 0,4-4-1,-4-5 0,-1-8 0,-1-2-1,-2-7-2,-5-2-2,-6-19-4,0 0-13,0 0-17,0 0 1,0 0 0,11-25 2</inkml:trace>
  <inkml:trace contextRef="#ctx0" brushRef="#br0" timeOffset="8923">995 69 32,'0'0'25,"2"-17"-3,-2 17-3,0 0-4,0 0-3,0 0-1,0 0-1,0 0-1,11-20-1,-11 20 1,0 0-3,0 0-1,0 0-1,19-13 0,-19 13-2,0 0 0,0 0-1,0 0 0,2-19 0,-2 19 0,0 0 0,0 0 0,0 0 0,0 0 0,0 0 0,0 0 0,0 0 0,11 22-1,-11-22 1,10 17 0,-10-17 0,11 21-1,-11-21 2,10 17-2,-10-17 1,0 0 0,19 17 0,-19-17-1,13 17 1,-13-17 0,17 22-1,-6-1 1,3 0-1,1 7 0,0 4 1,6 3-1,-8 7 0,11 7 0,-1 5 0,5 2 1,3 8-1,1 4 0,2 3 0,6 5 1,-6-3-1,2-2 0,3-1 0,-5-2 1,0-3-1,-1-3 0,-3-5 0,2-7 0,-4-3 1,-1-5-1,1-3 1,-5-5-1,-6-9 0,2-5 0,-2-3 1,-17-17-1,28 26-1,-28-26-1,21 14 0,-21-14-2,0 0-4,0 0-8,0 0-20,0 0-1,0 0-1,0 0 2</inkml:trace>
  <inkml:trace contextRef="#ctx0" brushRef="#br0" timeOffset="9953">2035 1678 53,'0'0'32,"-2"26"0,4-1-8,-7-8-7,14 13-4,-9-6-4,8 16-3,-5-6-1,3 9-1,-4-8-1,7 3-1,-3-2 0,0-8-2,-4-2 0,-2-26-3,5 32-2,-5-32-2,0 0-9,0 0-12,6-34-7,-2 8-1,-2-13 2</inkml:trace>
  <inkml:trace contextRef="#ctx0" brushRef="#br0" timeOffset="10187">2179 1672 63,'0'0'35,"0"0"0,15 17-9,-4 17-8,-16-11-5,20 16-5,-11-7-2,5 8-2,-3-7-1,1 5-1,-3-6 0,2-2-1,-4 0 0,1-5-1,-1-7-2,-2-18-3,-2 29-3,2-29-6,0 0-13,-18-4-11,18 4 2,-27-19-1,10 0 2</inkml:trace>
  <inkml:trace contextRef="#ctx0" brushRef="#br0" timeOffset="10467">1958 1849 67,'0'0'36,"0"0"0,0 0 0,0 0-20,20-9-5,-1 9-4,-19 0-2,42-10-1,-19 3-2,3 7 0,1-6-1,3 4 0,-4-9-1,3 5 0,-5-1-1,1-4-1,0 7-1,-10-7-4,5 11-2,-20 0-7,27-8-13,-27 8-8,0 0-1,0 0 2</inkml:trace>
  <inkml:trace contextRef="#ctx0" brushRef="#br0" timeOffset="10795">2081 1999 48,'0'0'34,"0"0"1,19 14 0,-19-14-14,26 0-8,-26 0-6,34-10-3,-19 6-1,6-1-2,4-1-1,-1-5-2,5 1-4,-9-8-5,12 5-11,-5-8-11,-2-11-2,5 6-1,-9-12 1</inkml:trace>
  <inkml:trace contextRef="#ctx0" brushRef="#br0" timeOffset="11013">2610 1575 46,'17'-8'33,"-17"8"2,0 0-4,0 0-10,0 0-5,0 0-6,0 0-2,-6 21-3,6-21-1,-17 22-2,12-7 1,5-15-2,-23 36 1,14-17-1,-1 3-1,-3 3 1,5-4-1,3 1 0,3-5 0,2 0 0,0-17 0,9 26 0,-9-26 0,29 17 0,-29-17 0,30 11 1,-9-3-1,1-2 0,-3-3 0,6 1 0,-2-2 0,-3-2 0,-1 0 1,0 0-1,0 0 0,-4 0 0,-15 0 0,29 8 0,-29-8 0,22 7 0,-22-7 0,0 0 0,21 24 0,-21-24 0,6 25 1,-12-8-1,4 5 0,-5-1 0,-1 2 0,-1-1 0,-5 3 0,-1-1 0,-4-5 0,0 3-1,-3-5 0,3 0-1,-6-4-2,8 2-1,-13-13-4,30-2-6,-44 12-13,22-14-8,22 2-2,-29-19 3,29 19 1</inkml:trace>
  <inkml:trace contextRef="#ctx0" brushRef="#br0" timeOffset="11684">2684 1537 59,'0'0'37,"19"17"-1,-19-17 3,30 13-19,-30-13-8,30 0-5,-30 0-2,32-5-3,-9 1-1,-2 0-1,2 0-3,-4-7-3,7 13-9,-26-2-22,34-15 0,-11 7-1,-23 8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0EF95-1A39-4ACD-A5C0-6EAB7E6A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Nebraska-Lincoln</Company>
  <LinksUpToDate>false</LinksUpToDate>
  <CharactersWithSpaces>11885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Bilder</dc:creator>
  <cp:keywords/>
  <dc:description/>
  <cp:lastModifiedBy>Chris Bilder</cp:lastModifiedBy>
  <cp:revision>7</cp:revision>
  <dcterms:created xsi:type="dcterms:W3CDTF">2023-03-14T18:52:00Z</dcterms:created>
  <dcterms:modified xsi:type="dcterms:W3CDTF">2023-05-01T14:35:00Z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