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EE5F" w14:textId="3FA8C808" w:rsidR="001811FF" w:rsidRPr="00B21057" w:rsidRDefault="001811FF" w:rsidP="001811FF">
      <w:pPr>
        <w:rPr>
          <w:b/>
        </w:rPr>
      </w:pPr>
      <w:r>
        <w:rPr>
          <w:b/>
        </w:rPr>
        <w:t>Section 6.2.2 – Permutation test for independence</w:t>
      </w:r>
    </w:p>
    <w:p w14:paraId="170C9831" w14:textId="77777777" w:rsidR="001811FF" w:rsidRDefault="001811FF" w:rsidP="001811FF"/>
    <w:p w14:paraId="77E6660A" w14:textId="3D7A0229" w:rsidR="00CB2276" w:rsidRDefault="00CB2276" w:rsidP="001811FF">
      <w:pPr>
        <w:ind w:left="720"/>
      </w:pPr>
      <w:r>
        <w:t xml:space="preserve">Permutation tests are a general way to perform hypothesis tests. The test is most often performed via Monte Carlo simulation to obtain a very good estimate of the exact distribution of a statistic of interest. In simple cases, Monte Carlo distribution is not needed as demonstrated next. </w:t>
      </w:r>
    </w:p>
    <w:p w14:paraId="2AAC8200" w14:textId="77777777" w:rsidR="00137E18" w:rsidRDefault="00137E18" w:rsidP="001811FF">
      <w:pPr>
        <w:ind w:left="720"/>
      </w:pPr>
    </w:p>
    <w:p w14:paraId="09A8595C" w14:textId="77777777" w:rsidR="00137E18" w:rsidRDefault="00137E18" w:rsidP="001811FF">
      <w:pPr>
        <w:ind w:left="720"/>
      </w:pPr>
      <w:r>
        <w:t>The actual distribution for X</w:t>
      </w:r>
      <w:r>
        <w:rPr>
          <w:vertAlign w:val="superscript"/>
        </w:rPr>
        <w:t>2</w:t>
      </w:r>
      <w:r>
        <w:t xml:space="preserve"> is not </w:t>
      </w:r>
      <w:r w:rsidRPr="00137E18">
        <w:rPr>
          <w:position w:val="-14"/>
        </w:rPr>
        <w:object w:dxaOrig="1240" w:dyaOrig="560" w14:anchorId="3A373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pt;height:27.75pt" o:ole="">
            <v:imagedata r:id="rId8" o:title=""/>
          </v:shape>
          <o:OLEObject Type="Embed" ProgID="Equation.DSMT4" ShapeID="_x0000_i1025" DrawAspect="Content" ObjectID="_1735474403" r:id="rId9"/>
        </w:object>
      </w:r>
      <w:r>
        <w:t>, but rather closely related to the hypergeometric distribution. Below is the table from the lady tasting tea example but now with X</w:t>
      </w:r>
      <w:r>
        <w:rPr>
          <w:vertAlign w:val="superscript"/>
        </w:rPr>
        <w:t>2</w:t>
      </w:r>
      <w:r>
        <w:t xml:space="preserve"> included:</w:t>
      </w:r>
    </w:p>
    <w:p w14:paraId="2A8BDA09" w14:textId="77777777" w:rsidR="00137E18" w:rsidRDefault="00137E18" w:rsidP="001811FF">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gridCol w:w="882"/>
        <w:gridCol w:w="628"/>
      </w:tblGrid>
      <w:tr w:rsidR="00137E18" w:rsidRPr="00137E18" w14:paraId="084B81A0" w14:textId="79B39795" w:rsidTr="00137E18">
        <w:trPr>
          <w:jc w:val="center"/>
        </w:trPr>
        <w:tc>
          <w:tcPr>
            <w:tcW w:w="0" w:type="auto"/>
            <w:tcBorders>
              <w:top w:val="nil"/>
              <w:left w:val="nil"/>
              <w:bottom w:val="single" w:sz="6" w:space="0" w:color="auto"/>
              <w:right w:val="nil"/>
            </w:tcBorders>
            <w:shd w:val="clear" w:color="000080" w:fill="FFFFFF"/>
          </w:tcPr>
          <w:p w14:paraId="10540962" w14:textId="77777777" w:rsidR="00137E18" w:rsidRPr="00426D6A" w:rsidRDefault="00137E18" w:rsidP="00137E18">
            <w:pPr>
              <w:rPr>
                <w:bCs/>
              </w:rPr>
            </w:pPr>
            <w:r w:rsidRPr="00426D6A">
              <w:rPr>
                <w:bCs/>
              </w:rPr>
              <w:t>m</w:t>
            </w:r>
          </w:p>
        </w:tc>
        <w:tc>
          <w:tcPr>
            <w:tcW w:w="0" w:type="auto"/>
            <w:tcBorders>
              <w:top w:val="nil"/>
              <w:left w:val="nil"/>
              <w:bottom w:val="single" w:sz="6" w:space="0" w:color="auto"/>
              <w:right w:val="nil"/>
            </w:tcBorders>
            <w:shd w:val="clear" w:color="000080" w:fill="FFFFFF"/>
          </w:tcPr>
          <w:p w14:paraId="02F8A083" w14:textId="77777777" w:rsidR="00137E18" w:rsidRPr="00426D6A" w:rsidRDefault="00137E18" w:rsidP="00137E18">
            <w:pPr>
              <w:jc w:val="center"/>
              <w:rPr>
                <w:bCs/>
              </w:rPr>
            </w:pPr>
            <w:r w:rsidRPr="00426D6A">
              <w:rPr>
                <w:bCs/>
              </w:rPr>
              <w:t>P(M = m)</w:t>
            </w:r>
          </w:p>
        </w:tc>
        <w:tc>
          <w:tcPr>
            <w:tcW w:w="0" w:type="auto"/>
            <w:tcBorders>
              <w:top w:val="nil"/>
              <w:left w:val="nil"/>
              <w:bottom w:val="single" w:sz="6" w:space="0" w:color="auto"/>
              <w:right w:val="nil"/>
            </w:tcBorders>
            <w:shd w:val="clear" w:color="000080" w:fill="FFFFFF"/>
          </w:tcPr>
          <w:p w14:paraId="17328601" w14:textId="77777777" w:rsidR="00137E18" w:rsidRPr="00426D6A" w:rsidRDefault="00137E18" w:rsidP="00137E18">
            <w:pPr>
              <w:jc w:val="center"/>
              <w:rPr>
                <w:bCs/>
              </w:rPr>
            </w:pPr>
            <w:r w:rsidRPr="00426D6A">
              <w:rPr>
                <w:bCs/>
                <w:color w:val="FFFFFF"/>
                <w:position w:val="-6"/>
              </w:rPr>
              <w:object w:dxaOrig="660" w:dyaOrig="520" w14:anchorId="50C4288A">
                <v:shape id="_x0000_i1026" type="#_x0000_t75" style="width:33.4pt;height:26.65pt" o:ole="">
                  <v:imagedata r:id="rId10" o:title=""/>
                </v:shape>
                <o:OLEObject Type="Embed" ProgID="Equation.DSMT4" ShapeID="_x0000_i1026" DrawAspect="Content" ObjectID="_1735474404" r:id="rId11"/>
              </w:object>
            </w:r>
          </w:p>
        </w:tc>
        <w:tc>
          <w:tcPr>
            <w:tcW w:w="236" w:type="dxa"/>
            <w:tcBorders>
              <w:top w:val="nil"/>
              <w:left w:val="nil"/>
              <w:bottom w:val="single" w:sz="6" w:space="0" w:color="auto"/>
              <w:right w:val="nil"/>
            </w:tcBorders>
            <w:shd w:val="clear" w:color="000080" w:fill="FFFFFF"/>
          </w:tcPr>
          <w:p w14:paraId="79CB1E2B" w14:textId="5553FD86" w:rsidR="00137E18" w:rsidRPr="00137E18" w:rsidRDefault="00137E18" w:rsidP="00137E18">
            <w:pPr>
              <w:jc w:val="center"/>
              <w:rPr>
                <w:bCs/>
              </w:rPr>
            </w:pPr>
            <w:r w:rsidRPr="00137E18">
              <w:rPr>
                <w:bCs/>
              </w:rPr>
              <w:t>X</w:t>
            </w:r>
            <w:r>
              <w:rPr>
                <w:bCs/>
                <w:vertAlign w:val="superscript"/>
              </w:rPr>
              <w:t>2</w:t>
            </w:r>
          </w:p>
        </w:tc>
      </w:tr>
      <w:tr w:rsidR="00137E18" w:rsidRPr="0008173E" w14:paraId="266410DA" w14:textId="00515F52" w:rsidTr="00137E18">
        <w:trPr>
          <w:jc w:val="center"/>
        </w:trPr>
        <w:tc>
          <w:tcPr>
            <w:tcW w:w="0" w:type="auto"/>
            <w:tcBorders>
              <w:left w:val="nil"/>
              <w:bottom w:val="nil"/>
              <w:right w:val="nil"/>
            </w:tcBorders>
            <w:shd w:val="clear" w:color="auto" w:fill="auto"/>
          </w:tcPr>
          <w:p w14:paraId="53B89683" w14:textId="77777777" w:rsidR="00137E18" w:rsidRPr="0008173E" w:rsidRDefault="00137E18" w:rsidP="00137E18">
            <w:pPr>
              <w:jc w:val="center"/>
            </w:pPr>
            <w:r w:rsidRPr="0008173E">
              <w:t>0</w:t>
            </w:r>
          </w:p>
        </w:tc>
        <w:tc>
          <w:tcPr>
            <w:tcW w:w="0" w:type="auto"/>
            <w:tcBorders>
              <w:left w:val="nil"/>
              <w:bottom w:val="nil"/>
              <w:right w:val="nil"/>
            </w:tcBorders>
            <w:shd w:val="clear" w:color="auto" w:fill="auto"/>
          </w:tcPr>
          <w:p w14:paraId="6B73130D" w14:textId="77777777" w:rsidR="00137E18" w:rsidRPr="0008173E" w:rsidRDefault="00137E18" w:rsidP="00137E18">
            <w:pPr>
              <w:jc w:val="center"/>
            </w:pPr>
            <w:r w:rsidRPr="0008173E">
              <w:t>0.0143</w:t>
            </w:r>
          </w:p>
        </w:tc>
        <w:tc>
          <w:tcPr>
            <w:tcW w:w="0" w:type="auto"/>
            <w:tcBorders>
              <w:left w:val="nil"/>
              <w:bottom w:val="nil"/>
              <w:right w:val="nil"/>
            </w:tcBorders>
          </w:tcPr>
          <w:p w14:paraId="38AED667" w14:textId="77777777" w:rsidR="00137E18" w:rsidRPr="0008173E" w:rsidRDefault="00137E18" w:rsidP="00137E18">
            <w:pPr>
              <w:jc w:val="center"/>
            </w:pPr>
            <w:r>
              <w:t>0</w:t>
            </w:r>
          </w:p>
        </w:tc>
        <w:tc>
          <w:tcPr>
            <w:tcW w:w="236" w:type="dxa"/>
            <w:tcBorders>
              <w:left w:val="nil"/>
              <w:bottom w:val="nil"/>
              <w:right w:val="nil"/>
            </w:tcBorders>
          </w:tcPr>
          <w:p w14:paraId="4CC27E77" w14:textId="1231D0A1" w:rsidR="00137E18" w:rsidRDefault="00137E18" w:rsidP="00137E18">
            <w:pPr>
              <w:jc w:val="center"/>
            </w:pPr>
            <w:r>
              <w:t>8</w:t>
            </w:r>
          </w:p>
        </w:tc>
      </w:tr>
      <w:tr w:rsidR="00137E18" w:rsidRPr="0008173E" w14:paraId="409578D0" w14:textId="5C7A857B" w:rsidTr="00137E18">
        <w:trPr>
          <w:jc w:val="center"/>
        </w:trPr>
        <w:tc>
          <w:tcPr>
            <w:tcW w:w="0" w:type="auto"/>
            <w:tcBorders>
              <w:top w:val="nil"/>
              <w:left w:val="nil"/>
              <w:bottom w:val="nil"/>
              <w:right w:val="nil"/>
            </w:tcBorders>
            <w:shd w:val="clear" w:color="auto" w:fill="auto"/>
          </w:tcPr>
          <w:p w14:paraId="67E73018" w14:textId="77777777" w:rsidR="00137E18" w:rsidRPr="0008173E" w:rsidRDefault="00137E18" w:rsidP="00137E18">
            <w:pPr>
              <w:jc w:val="center"/>
            </w:pPr>
            <w:r w:rsidRPr="0008173E">
              <w:t>1</w:t>
            </w:r>
          </w:p>
        </w:tc>
        <w:tc>
          <w:tcPr>
            <w:tcW w:w="0" w:type="auto"/>
            <w:tcBorders>
              <w:top w:val="nil"/>
              <w:left w:val="nil"/>
              <w:bottom w:val="nil"/>
              <w:right w:val="nil"/>
            </w:tcBorders>
            <w:shd w:val="clear" w:color="auto" w:fill="auto"/>
          </w:tcPr>
          <w:p w14:paraId="2B2CEBB3" w14:textId="77777777" w:rsidR="00137E18" w:rsidRPr="0008173E" w:rsidRDefault="00137E18" w:rsidP="00137E18">
            <w:pPr>
              <w:jc w:val="center"/>
            </w:pPr>
            <w:r w:rsidRPr="0008173E">
              <w:t>0.2286</w:t>
            </w:r>
          </w:p>
        </w:tc>
        <w:tc>
          <w:tcPr>
            <w:tcW w:w="0" w:type="auto"/>
            <w:tcBorders>
              <w:top w:val="nil"/>
              <w:left w:val="nil"/>
              <w:bottom w:val="nil"/>
              <w:right w:val="nil"/>
            </w:tcBorders>
          </w:tcPr>
          <w:p w14:paraId="755B09D7" w14:textId="77777777" w:rsidR="00137E18" w:rsidRPr="0008173E" w:rsidRDefault="00137E18" w:rsidP="00137E18">
            <w:pPr>
              <w:jc w:val="center"/>
            </w:pPr>
            <w:r>
              <w:t>1/9</w:t>
            </w:r>
          </w:p>
        </w:tc>
        <w:tc>
          <w:tcPr>
            <w:tcW w:w="236" w:type="dxa"/>
            <w:tcBorders>
              <w:top w:val="nil"/>
              <w:left w:val="nil"/>
              <w:bottom w:val="nil"/>
              <w:right w:val="nil"/>
            </w:tcBorders>
          </w:tcPr>
          <w:p w14:paraId="635F9746" w14:textId="1C1D66E4" w:rsidR="00137E18" w:rsidRDefault="00137E18" w:rsidP="00137E18">
            <w:pPr>
              <w:jc w:val="center"/>
            </w:pPr>
            <w:r>
              <w:t>2</w:t>
            </w:r>
          </w:p>
        </w:tc>
      </w:tr>
      <w:tr w:rsidR="00137E18" w:rsidRPr="0008173E" w14:paraId="2EC43B42" w14:textId="653B3F3B" w:rsidTr="00137E18">
        <w:trPr>
          <w:jc w:val="center"/>
        </w:trPr>
        <w:tc>
          <w:tcPr>
            <w:tcW w:w="0" w:type="auto"/>
            <w:tcBorders>
              <w:top w:val="nil"/>
              <w:left w:val="nil"/>
              <w:bottom w:val="nil"/>
              <w:right w:val="nil"/>
            </w:tcBorders>
            <w:shd w:val="clear" w:color="auto" w:fill="auto"/>
          </w:tcPr>
          <w:p w14:paraId="41489935" w14:textId="77777777" w:rsidR="00137E18" w:rsidRPr="0008173E" w:rsidRDefault="00137E18" w:rsidP="00137E18">
            <w:pPr>
              <w:jc w:val="center"/>
            </w:pPr>
            <w:r w:rsidRPr="0008173E">
              <w:t>2</w:t>
            </w:r>
          </w:p>
        </w:tc>
        <w:tc>
          <w:tcPr>
            <w:tcW w:w="0" w:type="auto"/>
            <w:tcBorders>
              <w:top w:val="nil"/>
              <w:left w:val="nil"/>
              <w:bottom w:val="nil"/>
              <w:right w:val="nil"/>
            </w:tcBorders>
            <w:shd w:val="clear" w:color="auto" w:fill="auto"/>
          </w:tcPr>
          <w:p w14:paraId="192A5156" w14:textId="77777777" w:rsidR="00137E18" w:rsidRPr="0008173E" w:rsidRDefault="00137E18" w:rsidP="00137E18">
            <w:pPr>
              <w:jc w:val="center"/>
            </w:pPr>
            <w:r w:rsidRPr="0008173E">
              <w:t>0.5143</w:t>
            </w:r>
          </w:p>
        </w:tc>
        <w:tc>
          <w:tcPr>
            <w:tcW w:w="0" w:type="auto"/>
            <w:tcBorders>
              <w:top w:val="nil"/>
              <w:left w:val="nil"/>
              <w:bottom w:val="nil"/>
              <w:right w:val="nil"/>
            </w:tcBorders>
          </w:tcPr>
          <w:p w14:paraId="077F03DF" w14:textId="77777777" w:rsidR="00137E18" w:rsidRPr="0008173E" w:rsidRDefault="00137E18" w:rsidP="00137E18">
            <w:pPr>
              <w:jc w:val="center"/>
            </w:pPr>
            <w:r>
              <w:t>1</w:t>
            </w:r>
          </w:p>
        </w:tc>
        <w:tc>
          <w:tcPr>
            <w:tcW w:w="236" w:type="dxa"/>
            <w:tcBorders>
              <w:top w:val="nil"/>
              <w:left w:val="nil"/>
              <w:bottom w:val="nil"/>
              <w:right w:val="nil"/>
            </w:tcBorders>
          </w:tcPr>
          <w:p w14:paraId="2CF59C5E" w14:textId="2F00E75C" w:rsidR="00137E18" w:rsidRDefault="00137E18" w:rsidP="00137E18">
            <w:pPr>
              <w:jc w:val="center"/>
            </w:pPr>
            <w:r>
              <w:t>0</w:t>
            </w:r>
          </w:p>
        </w:tc>
      </w:tr>
      <w:tr w:rsidR="00137E18" w:rsidRPr="0008173E" w14:paraId="648A0C3C" w14:textId="657C8522" w:rsidTr="00137E18">
        <w:trPr>
          <w:jc w:val="center"/>
        </w:trPr>
        <w:tc>
          <w:tcPr>
            <w:tcW w:w="0" w:type="auto"/>
            <w:tcBorders>
              <w:top w:val="nil"/>
              <w:left w:val="nil"/>
              <w:bottom w:val="nil"/>
              <w:right w:val="nil"/>
            </w:tcBorders>
            <w:shd w:val="clear" w:color="auto" w:fill="auto"/>
          </w:tcPr>
          <w:p w14:paraId="39222420" w14:textId="77777777" w:rsidR="00137E18" w:rsidRPr="0008173E" w:rsidRDefault="00137E18" w:rsidP="00137E18">
            <w:pPr>
              <w:jc w:val="center"/>
            </w:pPr>
            <w:r w:rsidRPr="0008173E">
              <w:t>3</w:t>
            </w:r>
          </w:p>
        </w:tc>
        <w:tc>
          <w:tcPr>
            <w:tcW w:w="0" w:type="auto"/>
            <w:tcBorders>
              <w:top w:val="nil"/>
              <w:left w:val="nil"/>
              <w:bottom w:val="nil"/>
              <w:right w:val="nil"/>
            </w:tcBorders>
            <w:shd w:val="clear" w:color="auto" w:fill="auto"/>
          </w:tcPr>
          <w:p w14:paraId="6DD0AE99" w14:textId="77777777" w:rsidR="00137E18" w:rsidRPr="0008173E" w:rsidRDefault="00137E18" w:rsidP="00137E18">
            <w:pPr>
              <w:jc w:val="center"/>
            </w:pPr>
            <w:r w:rsidRPr="0008173E">
              <w:t>0.2286</w:t>
            </w:r>
          </w:p>
        </w:tc>
        <w:tc>
          <w:tcPr>
            <w:tcW w:w="0" w:type="auto"/>
            <w:tcBorders>
              <w:top w:val="nil"/>
              <w:left w:val="nil"/>
              <w:bottom w:val="nil"/>
              <w:right w:val="nil"/>
            </w:tcBorders>
          </w:tcPr>
          <w:p w14:paraId="79C70EA7" w14:textId="77777777" w:rsidR="00137E18" w:rsidRPr="0008173E" w:rsidRDefault="00137E18" w:rsidP="00137E18">
            <w:pPr>
              <w:jc w:val="center"/>
            </w:pPr>
            <w:r>
              <w:t>9</w:t>
            </w:r>
          </w:p>
        </w:tc>
        <w:tc>
          <w:tcPr>
            <w:tcW w:w="236" w:type="dxa"/>
            <w:tcBorders>
              <w:top w:val="nil"/>
              <w:left w:val="nil"/>
              <w:bottom w:val="nil"/>
              <w:right w:val="nil"/>
            </w:tcBorders>
          </w:tcPr>
          <w:p w14:paraId="750C5206" w14:textId="50B8868B" w:rsidR="00137E18" w:rsidRDefault="00137E18" w:rsidP="00137E18">
            <w:pPr>
              <w:jc w:val="center"/>
            </w:pPr>
            <w:r>
              <w:t>2</w:t>
            </w:r>
          </w:p>
        </w:tc>
      </w:tr>
      <w:tr w:rsidR="00137E18" w:rsidRPr="0008173E" w14:paraId="7DE5260B" w14:textId="74B3A6DD" w:rsidTr="00137E18">
        <w:trPr>
          <w:jc w:val="center"/>
        </w:trPr>
        <w:tc>
          <w:tcPr>
            <w:tcW w:w="0" w:type="auto"/>
            <w:tcBorders>
              <w:top w:val="nil"/>
              <w:left w:val="nil"/>
              <w:bottom w:val="nil"/>
              <w:right w:val="nil"/>
            </w:tcBorders>
            <w:shd w:val="clear" w:color="auto" w:fill="auto"/>
          </w:tcPr>
          <w:p w14:paraId="1F044579" w14:textId="77777777" w:rsidR="00137E18" w:rsidRPr="0008173E" w:rsidRDefault="00137E18" w:rsidP="00137E18">
            <w:pPr>
              <w:jc w:val="center"/>
            </w:pPr>
            <w:r w:rsidRPr="0008173E">
              <w:t>4</w:t>
            </w:r>
          </w:p>
        </w:tc>
        <w:tc>
          <w:tcPr>
            <w:tcW w:w="0" w:type="auto"/>
            <w:tcBorders>
              <w:top w:val="nil"/>
              <w:left w:val="nil"/>
              <w:bottom w:val="nil"/>
              <w:right w:val="nil"/>
            </w:tcBorders>
            <w:shd w:val="clear" w:color="auto" w:fill="auto"/>
          </w:tcPr>
          <w:p w14:paraId="01E9E71C" w14:textId="77777777" w:rsidR="00137E18" w:rsidRPr="0008173E" w:rsidRDefault="00137E18" w:rsidP="00137E18">
            <w:pPr>
              <w:jc w:val="center"/>
            </w:pPr>
            <w:r w:rsidRPr="0008173E">
              <w:t>0.0143</w:t>
            </w:r>
          </w:p>
        </w:tc>
        <w:tc>
          <w:tcPr>
            <w:tcW w:w="0" w:type="auto"/>
            <w:tcBorders>
              <w:top w:val="nil"/>
              <w:left w:val="nil"/>
              <w:bottom w:val="nil"/>
              <w:right w:val="nil"/>
            </w:tcBorders>
          </w:tcPr>
          <w:p w14:paraId="0553E0D6" w14:textId="77777777" w:rsidR="00137E18" w:rsidRPr="0008173E" w:rsidRDefault="00137E18" w:rsidP="00137E18">
            <w:pPr>
              <w:jc w:val="center"/>
            </w:pPr>
            <w:r>
              <w:t>&gt;9</w:t>
            </w:r>
          </w:p>
        </w:tc>
        <w:tc>
          <w:tcPr>
            <w:tcW w:w="236" w:type="dxa"/>
            <w:tcBorders>
              <w:top w:val="nil"/>
              <w:left w:val="nil"/>
              <w:bottom w:val="nil"/>
              <w:right w:val="nil"/>
            </w:tcBorders>
          </w:tcPr>
          <w:p w14:paraId="2B1561B3" w14:textId="520E5F55" w:rsidR="00137E18" w:rsidRDefault="00137E18" w:rsidP="00137E18">
            <w:pPr>
              <w:jc w:val="center"/>
            </w:pPr>
            <w:r>
              <w:t>8</w:t>
            </w:r>
          </w:p>
        </w:tc>
      </w:tr>
    </w:tbl>
    <w:p w14:paraId="523854A0" w14:textId="77777777" w:rsidR="00137E18" w:rsidRDefault="00137E18" w:rsidP="001811FF">
      <w:pPr>
        <w:ind w:left="720"/>
      </w:pPr>
    </w:p>
    <w:p w14:paraId="1D3F7A5D" w14:textId="192EF66C" w:rsidR="00137E18" w:rsidRDefault="00137E18" w:rsidP="001811FF">
      <w:pPr>
        <w:ind w:left="720"/>
      </w:pPr>
      <w:r>
        <w:t>Therefore, the exact distribution for X</w:t>
      </w:r>
      <w:r>
        <w:rPr>
          <w:vertAlign w:val="superscript"/>
        </w:rPr>
        <w:t>2</w:t>
      </w:r>
      <w:r>
        <w:t xml:space="preserve"> </w:t>
      </w:r>
      <w:r w:rsidR="0035155B">
        <w:t xml:space="preserve">(think of </w:t>
      </w:r>
      <w:r w:rsidR="0035155B" w:rsidRPr="0035155B">
        <w:t>X</w:t>
      </w:r>
      <w:r w:rsidR="0035155B">
        <w:rPr>
          <w:vertAlign w:val="superscript"/>
        </w:rPr>
        <w:t>2</w:t>
      </w:r>
      <w:r w:rsidR="0035155B">
        <w:t xml:space="preserve"> as a random variable) </w:t>
      </w:r>
      <w:r w:rsidRPr="0035155B">
        <w:t>is</w:t>
      </w:r>
      <w:r>
        <w:t xml:space="preserve"> </w:t>
      </w:r>
    </w:p>
    <w:p w14:paraId="450F3848" w14:textId="77777777" w:rsidR="00137E18" w:rsidRDefault="00137E18" w:rsidP="001811FF">
      <w:pPr>
        <w:ind w:left="720"/>
      </w:pPr>
    </w:p>
    <w:p w14:paraId="73EF0E6D" w14:textId="402FAB56" w:rsidR="00137E18" w:rsidRDefault="00137E18" w:rsidP="00137E18">
      <w:pPr>
        <w:ind w:left="1440"/>
      </w:pPr>
      <w:r>
        <w:t>P(X</w:t>
      </w:r>
      <w:r>
        <w:rPr>
          <w:vertAlign w:val="superscript"/>
        </w:rPr>
        <w:t>2</w:t>
      </w:r>
      <w:r>
        <w:t xml:space="preserve"> = 0) = 0.5143, </w:t>
      </w:r>
    </w:p>
    <w:p w14:paraId="21397177" w14:textId="764813F4" w:rsidR="00137E18" w:rsidRDefault="00137E18" w:rsidP="00137E18">
      <w:pPr>
        <w:ind w:left="1440"/>
      </w:pPr>
      <w:r>
        <w:t>P(X</w:t>
      </w:r>
      <w:r>
        <w:rPr>
          <w:vertAlign w:val="superscript"/>
        </w:rPr>
        <w:t>2</w:t>
      </w:r>
      <w:r>
        <w:t xml:space="preserve"> = 2) = 0.2286 + 0.2286 = 0.4572, and </w:t>
      </w:r>
    </w:p>
    <w:p w14:paraId="61B21E36" w14:textId="77777777" w:rsidR="00137E18" w:rsidRDefault="00137E18" w:rsidP="00137E18">
      <w:pPr>
        <w:ind w:left="1440"/>
      </w:pPr>
      <w:r>
        <w:t>P(X</w:t>
      </w:r>
      <w:r>
        <w:rPr>
          <w:vertAlign w:val="superscript"/>
        </w:rPr>
        <w:t>2</w:t>
      </w:r>
      <w:r>
        <w:t xml:space="preserve"> = 8) = 0.0143 + 0.0143 = 0.0286, </w:t>
      </w:r>
    </w:p>
    <w:p w14:paraId="29593D4F" w14:textId="77777777" w:rsidR="00137E18" w:rsidRDefault="00137E18" w:rsidP="00137E18">
      <w:pPr>
        <w:ind w:left="1440"/>
      </w:pPr>
    </w:p>
    <w:p w14:paraId="5613514B" w14:textId="7472CF9C" w:rsidR="00137E18" w:rsidRDefault="00137E18" w:rsidP="00137E18">
      <w:pPr>
        <w:ind w:left="720"/>
      </w:pPr>
      <w:r>
        <w:lastRenderedPageBreak/>
        <w:t xml:space="preserve">where rounding error leads to these probabilities here not summing </w:t>
      </w:r>
      <w:r w:rsidR="00B209E8">
        <w:t xml:space="preserve">exactly </w:t>
      </w:r>
      <w:r>
        <w:t xml:space="preserve">to 1. Below is a plot of the CDF for this distribution and a </w:t>
      </w:r>
      <w:r w:rsidRPr="00137E18">
        <w:rPr>
          <w:position w:val="-14"/>
        </w:rPr>
        <w:object w:dxaOrig="420" w:dyaOrig="560" w14:anchorId="5B31CED2">
          <v:shape id="_x0000_i1027" type="#_x0000_t75" style="width:21pt;height:27.75pt" o:ole="">
            <v:imagedata r:id="rId12" o:title=""/>
          </v:shape>
          <o:OLEObject Type="Embed" ProgID="Equation.DSMT4" ShapeID="_x0000_i1027" DrawAspect="Content" ObjectID="_1735474405" r:id="rId13"/>
        </w:object>
      </w:r>
      <w:r w:rsidR="00FA686A">
        <w:t xml:space="preserve"> (code in </w:t>
      </w:r>
      <w:proofErr w:type="spellStart"/>
      <w:r w:rsidR="00FA686A">
        <w:t>Tea.R</w:t>
      </w:r>
      <w:proofErr w:type="spellEnd"/>
      <w:r w:rsidR="00FA686A">
        <w:t>)</w:t>
      </w:r>
      <w:r>
        <w:t>:</w:t>
      </w:r>
    </w:p>
    <w:p w14:paraId="533FB189" w14:textId="77777777" w:rsidR="00137E18" w:rsidRDefault="00137E18" w:rsidP="00137E18">
      <w:pPr>
        <w:ind w:left="720"/>
      </w:pPr>
    </w:p>
    <w:p w14:paraId="4D8AAE62" w14:textId="086A4503" w:rsidR="00137E18" w:rsidRDefault="00FA686A" w:rsidP="00FA686A">
      <w:pPr>
        <w:ind w:left="720"/>
      </w:pPr>
      <w:r>
        <w:rPr>
          <w:noProof/>
        </w:rPr>
        <w:drawing>
          <wp:inline distT="0" distB="0" distL="0" distR="0" wp14:anchorId="6FE63949" wp14:editId="5F8F25D7">
            <wp:extent cx="5913236" cy="458275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0207" cy="4588161"/>
                    </a:xfrm>
                    <a:prstGeom prst="rect">
                      <a:avLst/>
                    </a:prstGeom>
                  </pic:spPr>
                </pic:pic>
              </a:graphicData>
            </a:graphic>
          </wp:inline>
        </w:drawing>
      </w:r>
    </w:p>
    <w:p w14:paraId="5C50C8BB" w14:textId="77777777" w:rsidR="00137E18" w:rsidRDefault="00137E18" w:rsidP="00137E18">
      <w:pPr>
        <w:ind w:left="720"/>
      </w:pPr>
    </w:p>
    <w:p w14:paraId="6AB577E4" w14:textId="7B21EE27" w:rsidR="00CB2276" w:rsidRDefault="00FA686A" w:rsidP="001811FF">
      <w:pPr>
        <w:ind w:left="720"/>
      </w:pPr>
      <w:r>
        <w:t xml:space="preserve">There are some differences between the two CDFs! </w:t>
      </w:r>
    </w:p>
    <w:p w14:paraId="4BD3A5E7" w14:textId="77777777" w:rsidR="0035155B" w:rsidRDefault="0035155B" w:rsidP="001811FF">
      <w:pPr>
        <w:ind w:left="720"/>
      </w:pPr>
    </w:p>
    <w:p w14:paraId="11907F8A" w14:textId="542C131E" w:rsidR="0035155B" w:rsidRPr="0035155B" w:rsidRDefault="0035155B" w:rsidP="001811FF">
      <w:pPr>
        <w:ind w:left="720"/>
      </w:pPr>
      <w:r>
        <w:t>A permutation test for independence can use this exact distribution then to calculate p-values. Thus, if X</w:t>
      </w:r>
      <w:r>
        <w:rPr>
          <w:vertAlign w:val="superscript"/>
        </w:rPr>
        <w:t>2</w:t>
      </w:r>
      <w:r>
        <w:t xml:space="preserve"> was observed to be 2, then the p-value is </w:t>
      </w:r>
      <w:proofErr w:type="gramStart"/>
      <w:r>
        <w:t>P(</w:t>
      </w:r>
      <w:proofErr w:type="gramEnd"/>
      <w:r>
        <w:t>X</w:t>
      </w:r>
      <w:r>
        <w:rPr>
          <w:vertAlign w:val="superscript"/>
        </w:rPr>
        <w:t>2</w:t>
      </w:r>
      <w:r>
        <w:t xml:space="preserve"> </w:t>
      </w:r>
      <w:r>
        <w:sym w:font="Symbol" w:char="F0B3"/>
      </w:r>
      <w:r>
        <w:t xml:space="preserve"> 2) = 0.4572 + 0.0286 = 0.4858. </w:t>
      </w:r>
    </w:p>
    <w:p w14:paraId="279A51F0" w14:textId="77777777" w:rsidR="0035155B" w:rsidRDefault="0035155B" w:rsidP="001811FF">
      <w:pPr>
        <w:ind w:left="720"/>
      </w:pPr>
    </w:p>
    <w:p w14:paraId="66463722" w14:textId="7EE5E5B2" w:rsidR="0035155B" w:rsidRDefault="0035155B" w:rsidP="001811FF">
      <w:pPr>
        <w:ind w:left="720"/>
      </w:pPr>
      <w:r>
        <w:lastRenderedPageBreak/>
        <w:t xml:space="preserve">When the sample </w:t>
      </w:r>
      <w:r w:rsidR="005E7823">
        <w:t xml:space="preserve">and/or </w:t>
      </w:r>
      <w:r>
        <w:t>contingency table</w:t>
      </w:r>
      <w:r w:rsidR="005E7823">
        <w:t xml:space="preserve"> size</w:t>
      </w:r>
      <w:r>
        <w:t xml:space="preserve"> is large, it will not be </w:t>
      </w:r>
      <w:r w:rsidR="005E7823">
        <w:t xml:space="preserve">as </w:t>
      </w:r>
      <w:r>
        <w:t>easy to use the hypergeometric or multiple hypergeometric distribution</w:t>
      </w:r>
      <w:r w:rsidR="005E7823">
        <w:t>s</w:t>
      </w:r>
      <w:r>
        <w:t>. Instead, a form of Monte Carlo simulation can be used to obtain a very good approximation to the exact distribution of X</w:t>
      </w:r>
      <w:r>
        <w:rPr>
          <w:vertAlign w:val="superscript"/>
        </w:rPr>
        <w:t>2</w:t>
      </w:r>
      <w:r>
        <w:t xml:space="preserve">. </w:t>
      </w:r>
      <w:proofErr w:type="gramStart"/>
      <w:r>
        <w:t>Similar to</w:t>
      </w:r>
      <w:proofErr w:type="gramEnd"/>
      <w:r>
        <w:t xml:space="preserve"> what was done </w:t>
      </w:r>
      <w:r w:rsidR="005E7823">
        <w:t xml:space="preserve">in </w:t>
      </w:r>
      <w:r w:rsidR="00B209E8">
        <w:t>Chapter 3</w:t>
      </w:r>
      <w:r>
        <w:t>, a large number, say B,</w:t>
      </w:r>
      <w:r w:rsidR="005E7823">
        <w:t xml:space="preserve"> of</w:t>
      </w:r>
      <w:r>
        <w:t xml:space="preserve"> contingency tables are simulated under independence. The test statistic is calculated for each of these tables, say </w:t>
      </w:r>
      <w:r w:rsidRPr="00AF7204">
        <w:rPr>
          <w:position w:val="-4"/>
        </w:rPr>
        <w:object w:dxaOrig="580" w:dyaOrig="460" w14:anchorId="64B2675F">
          <v:shape id="_x0000_i1028" type="#_x0000_t75" style="width:28.5pt;height:23.25pt" o:ole="">
            <v:imagedata r:id="rId15" o:title=""/>
          </v:shape>
          <o:OLEObject Type="Embed" ProgID="Equation.DSMT4" ShapeID="_x0000_i1028" DrawAspect="Content" ObjectID="_1735474406" r:id="rId16"/>
        </w:object>
      </w:r>
      <w:r>
        <w:t xml:space="preserve">, to build an approximation to the exact distribution. The p-value is then </w:t>
      </w:r>
      <w:r w:rsidR="009B26BD" w:rsidRPr="00AF7204">
        <w:rPr>
          <w:position w:val="-14"/>
        </w:rPr>
        <w:object w:dxaOrig="4180" w:dyaOrig="560" w14:anchorId="4FDC7B40">
          <v:shape id="_x0000_i1029" type="#_x0000_t75" style="width:207.75pt;height:27.75pt" o:ole="">
            <v:imagedata r:id="rId17" o:title=""/>
          </v:shape>
          <o:OLEObject Type="Embed" ProgID="Equation.DSMT4" ShapeID="_x0000_i1029" DrawAspect="Content" ObjectID="_1735474407" r:id="rId18"/>
        </w:object>
      </w:r>
      <w:r>
        <w:t xml:space="preserve">.  </w:t>
      </w:r>
    </w:p>
    <w:p w14:paraId="03848313" w14:textId="77777777" w:rsidR="00422531" w:rsidRDefault="00422531" w:rsidP="001811FF">
      <w:pPr>
        <w:ind w:left="720"/>
      </w:pPr>
    </w:p>
    <w:p w14:paraId="0644794A" w14:textId="3E3217C8" w:rsidR="00422531" w:rsidRDefault="00422531" w:rsidP="001811FF">
      <w:pPr>
        <w:ind w:left="720"/>
      </w:pPr>
      <w:r>
        <w:t xml:space="preserve">The difference between </w:t>
      </w:r>
      <w:r w:rsidR="00B209E8">
        <w:t xml:space="preserve">Chapter 3 </w:t>
      </w:r>
      <w:r>
        <w:t xml:space="preserve">and here is HOW the contingency tables are simulated. </w:t>
      </w:r>
      <w:r w:rsidR="005E7823">
        <w:t>W</w:t>
      </w:r>
      <w:r>
        <w:t xml:space="preserve">e are </w:t>
      </w:r>
      <w:r w:rsidR="005E7823">
        <w:t xml:space="preserve">now </w:t>
      </w:r>
      <w:r>
        <w:t xml:space="preserve">going to keep the row </w:t>
      </w:r>
      <w:r w:rsidR="005E7823">
        <w:t>AND</w:t>
      </w:r>
      <w:r>
        <w:t xml:space="preserve"> column totals fixed! Consider again the hypothetical table for the lady tasting tea example: </w:t>
      </w:r>
    </w:p>
    <w:p w14:paraId="3812BDC8" w14:textId="77777777" w:rsidR="00422531" w:rsidRDefault="00422531" w:rsidP="001811FF">
      <w:pPr>
        <w:ind w:left="720"/>
      </w:pPr>
    </w:p>
    <w:tbl>
      <w:tblPr>
        <w:tblStyle w:val="TableGrid"/>
        <w:tblW w:w="0" w:type="auto"/>
        <w:jc w:val="center"/>
        <w:tblLayout w:type="fixed"/>
        <w:tblLook w:val="04A0" w:firstRow="1" w:lastRow="0" w:firstColumn="1" w:lastColumn="0" w:noHBand="0" w:noVBand="1"/>
      </w:tblPr>
      <w:tblGrid>
        <w:gridCol w:w="1620"/>
        <w:gridCol w:w="1677"/>
        <w:gridCol w:w="2103"/>
        <w:gridCol w:w="2340"/>
        <w:gridCol w:w="236"/>
        <w:gridCol w:w="484"/>
      </w:tblGrid>
      <w:tr w:rsidR="00422531" w14:paraId="6219D0E4" w14:textId="77777777" w:rsidTr="001800AC">
        <w:trPr>
          <w:gridAfter w:val="1"/>
          <w:wAfter w:w="484" w:type="dxa"/>
          <w:jc w:val="center"/>
        </w:trPr>
        <w:tc>
          <w:tcPr>
            <w:tcW w:w="1620" w:type="dxa"/>
            <w:tcBorders>
              <w:top w:val="nil"/>
              <w:left w:val="nil"/>
              <w:bottom w:val="nil"/>
              <w:right w:val="nil"/>
            </w:tcBorders>
          </w:tcPr>
          <w:p w14:paraId="66FD6F67" w14:textId="77777777" w:rsidR="00422531" w:rsidRDefault="00422531" w:rsidP="00422531"/>
        </w:tc>
        <w:tc>
          <w:tcPr>
            <w:tcW w:w="1677" w:type="dxa"/>
            <w:tcBorders>
              <w:top w:val="nil"/>
              <w:left w:val="nil"/>
              <w:bottom w:val="nil"/>
            </w:tcBorders>
          </w:tcPr>
          <w:p w14:paraId="23A7A51A" w14:textId="77777777" w:rsidR="00422531" w:rsidRDefault="00422531" w:rsidP="00422531"/>
        </w:tc>
        <w:tc>
          <w:tcPr>
            <w:tcW w:w="4443" w:type="dxa"/>
            <w:gridSpan w:val="2"/>
          </w:tcPr>
          <w:p w14:paraId="71759263" w14:textId="77777777" w:rsidR="00422531" w:rsidRDefault="00422531" w:rsidP="00422531">
            <w:pPr>
              <w:jc w:val="center"/>
            </w:pPr>
            <w:r>
              <w:t>Lady’s response</w:t>
            </w:r>
          </w:p>
        </w:tc>
        <w:tc>
          <w:tcPr>
            <w:tcW w:w="236" w:type="dxa"/>
            <w:tcBorders>
              <w:top w:val="nil"/>
              <w:bottom w:val="nil"/>
              <w:right w:val="nil"/>
            </w:tcBorders>
          </w:tcPr>
          <w:p w14:paraId="467DC5CB" w14:textId="77777777" w:rsidR="00422531" w:rsidRDefault="00422531" w:rsidP="00422531">
            <w:pPr>
              <w:jc w:val="center"/>
            </w:pPr>
          </w:p>
        </w:tc>
      </w:tr>
      <w:tr w:rsidR="00422531" w14:paraId="3877D128" w14:textId="77777777" w:rsidTr="001800AC">
        <w:trPr>
          <w:gridAfter w:val="1"/>
          <w:wAfter w:w="484" w:type="dxa"/>
          <w:jc w:val="center"/>
        </w:trPr>
        <w:tc>
          <w:tcPr>
            <w:tcW w:w="1620" w:type="dxa"/>
            <w:tcBorders>
              <w:top w:val="nil"/>
              <w:left w:val="nil"/>
              <w:right w:val="nil"/>
            </w:tcBorders>
          </w:tcPr>
          <w:p w14:paraId="136F93FF" w14:textId="77777777" w:rsidR="00422531" w:rsidRDefault="00422531" w:rsidP="00422531"/>
        </w:tc>
        <w:tc>
          <w:tcPr>
            <w:tcW w:w="1677" w:type="dxa"/>
            <w:tcBorders>
              <w:top w:val="nil"/>
              <w:left w:val="nil"/>
            </w:tcBorders>
          </w:tcPr>
          <w:p w14:paraId="3A8D56F5" w14:textId="77777777" w:rsidR="00422531" w:rsidRDefault="00422531" w:rsidP="00422531"/>
        </w:tc>
        <w:tc>
          <w:tcPr>
            <w:tcW w:w="2103" w:type="dxa"/>
          </w:tcPr>
          <w:p w14:paraId="5B4DCD1E" w14:textId="78544737" w:rsidR="00422531" w:rsidRDefault="00422531" w:rsidP="00422531">
            <w:pPr>
              <w:jc w:val="center"/>
            </w:pPr>
            <w:r>
              <w:t>Milk</w:t>
            </w:r>
            <w:r w:rsidR="001800AC">
              <w:t xml:space="preserve"> = 1</w:t>
            </w:r>
          </w:p>
        </w:tc>
        <w:tc>
          <w:tcPr>
            <w:tcW w:w="2340" w:type="dxa"/>
          </w:tcPr>
          <w:p w14:paraId="52C2E91D" w14:textId="3D936962" w:rsidR="00422531" w:rsidRDefault="00422531" w:rsidP="00422531">
            <w:pPr>
              <w:jc w:val="center"/>
            </w:pPr>
            <w:r>
              <w:t>Tea</w:t>
            </w:r>
            <w:r w:rsidR="001800AC">
              <w:t xml:space="preserve"> = 2</w:t>
            </w:r>
          </w:p>
        </w:tc>
        <w:tc>
          <w:tcPr>
            <w:tcW w:w="236" w:type="dxa"/>
            <w:tcBorders>
              <w:top w:val="nil"/>
              <w:right w:val="nil"/>
            </w:tcBorders>
          </w:tcPr>
          <w:p w14:paraId="1A75E8FC" w14:textId="77777777" w:rsidR="00422531" w:rsidRDefault="00422531" w:rsidP="00422531">
            <w:pPr>
              <w:jc w:val="center"/>
            </w:pPr>
          </w:p>
        </w:tc>
      </w:tr>
      <w:tr w:rsidR="00422531" w:rsidRPr="003B2B0D" w14:paraId="370208FE" w14:textId="77777777" w:rsidTr="001800AC">
        <w:trPr>
          <w:jc w:val="center"/>
        </w:trPr>
        <w:tc>
          <w:tcPr>
            <w:tcW w:w="1620" w:type="dxa"/>
            <w:vMerge w:val="restart"/>
            <w:vAlign w:val="center"/>
          </w:tcPr>
          <w:p w14:paraId="679FBB8D" w14:textId="77777777" w:rsidR="00422531" w:rsidRDefault="00422531" w:rsidP="00422531">
            <w:pPr>
              <w:jc w:val="center"/>
            </w:pPr>
            <w:r>
              <w:t>Actual</w:t>
            </w:r>
          </w:p>
        </w:tc>
        <w:tc>
          <w:tcPr>
            <w:tcW w:w="1677" w:type="dxa"/>
          </w:tcPr>
          <w:p w14:paraId="75EB101F" w14:textId="4DC8DA0D" w:rsidR="00422531" w:rsidRDefault="00422531" w:rsidP="00422531">
            <w:pPr>
              <w:jc w:val="center"/>
            </w:pPr>
            <w:r>
              <w:t>Milk</w:t>
            </w:r>
            <w:r w:rsidR="001800AC">
              <w:t xml:space="preserve"> = 1</w:t>
            </w:r>
          </w:p>
        </w:tc>
        <w:tc>
          <w:tcPr>
            <w:tcW w:w="2103" w:type="dxa"/>
          </w:tcPr>
          <w:p w14:paraId="55D677C9" w14:textId="77777777" w:rsidR="00422531" w:rsidRPr="003B2B0D" w:rsidRDefault="00422531" w:rsidP="00422531">
            <w:pPr>
              <w:jc w:val="center"/>
            </w:pPr>
            <w:r w:rsidRPr="003B2B0D">
              <w:t>3</w:t>
            </w:r>
          </w:p>
        </w:tc>
        <w:tc>
          <w:tcPr>
            <w:tcW w:w="2340" w:type="dxa"/>
          </w:tcPr>
          <w:p w14:paraId="1FBE440C" w14:textId="77777777" w:rsidR="00422531" w:rsidRPr="00946807" w:rsidRDefault="00422531" w:rsidP="00422531">
            <w:pPr>
              <w:jc w:val="center"/>
            </w:pPr>
            <w:r>
              <w:t>1</w:t>
            </w:r>
          </w:p>
        </w:tc>
        <w:tc>
          <w:tcPr>
            <w:tcW w:w="720" w:type="dxa"/>
            <w:gridSpan w:val="2"/>
          </w:tcPr>
          <w:p w14:paraId="614534A8" w14:textId="77777777" w:rsidR="00422531" w:rsidRPr="003B2B0D" w:rsidRDefault="00422531" w:rsidP="00422531">
            <w:pPr>
              <w:jc w:val="center"/>
            </w:pPr>
            <w:r>
              <w:t>4</w:t>
            </w:r>
          </w:p>
        </w:tc>
      </w:tr>
      <w:tr w:rsidR="00422531" w14:paraId="1A48E61E" w14:textId="77777777" w:rsidTr="001800AC">
        <w:trPr>
          <w:jc w:val="center"/>
        </w:trPr>
        <w:tc>
          <w:tcPr>
            <w:tcW w:w="1620" w:type="dxa"/>
            <w:vMerge/>
            <w:tcBorders>
              <w:bottom w:val="single" w:sz="4" w:space="0" w:color="auto"/>
            </w:tcBorders>
          </w:tcPr>
          <w:p w14:paraId="641FCAB1" w14:textId="77777777" w:rsidR="00422531" w:rsidRDefault="00422531" w:rsidP="00422531"/>
        </w:tc>
        <w:tc>
          <w:tcPr>
            <w:tcW w:w="1677" w:type="dxa"/>
            <w:tcBorders>
              <w:bottom w:val="single" w:sz="4" w:space="0" w:color="auto"/>
            </w:tcBorders>
          </w:tcPr>
          <w:p w14:paraId="32AFE103" w14:textId="0387C70D" w:rsidR="00422531" w:rsidRDefault="00422531" w:rsidP="00422531">
            <w:pPr>
              <w:jc w:val="center"/>
            </w:pPr>
            <w:r>
              <w:t>Tea</w:t>
            </w:r>
            <w:r w:rsidR="001800AC">
              <w:t xml:space="preserve"> = 2</w:t>
            </w:r>
          </w:p>
        </w:tc>
        <w:tc>
          <w:tcPr>
            <w:tcW w:w="2103" w:type="dxa"/>
          </w:tcPr>
          <w:p w14:paraId="2057FB78" w14:textId="77777777" w:rsidR="00422531" w:rsidRPr="00946807" w:rsidRDefault="00422531" w:rsidP="00422531">
            <w:pPr>
              <w:jc w:val="center"/>
            </w:pPr>
            <w:r>
              <w:t>1</w:t>
            </w:r>
          </w:p>
        </w:tc>
        <w:tc>
          <w:tcPr>
            <w:tcW w:w="2340" w:type="dxa"/>
          </w:tcPr>
          <w:p w14:paraId="6A56FA17" w14:textId="77777777" w:rsidR="00422531" w:rsidRDefault="00422531" w:rsidP="00422531">
            <w:pPr>
              <w:jc w:val="center"/>
            </w:pPr>
            <w:r>
              <w:t>3</w:t>
            </w:r>
          </w:p>
        </w:tc>
        <w:tc>
          <w:tcPr>
            <w:tcW w:w="720" w:type="dxa"/>
            <w:gridSpan w:val="2"/>
          </w:tcPr>
          <w:p w14:paraId="25C539D8" w14:textId="77777777" w:rsidR="00422531" w:rsidRDefault="00422531" w:rsidP="00422531">
            <w:pPr>
              <w:jc w:val="center"/>
            </w:pPr>
            <w:r>
              <w:t>4</w:t>
            </w:r>
          </w:p>
        </w:tc>
      </w:tr>
      <w:tr w:rsidR="00422531" w14:paraId="1751A657" w14:textId="77777777" w:rsidTr="001800AC">
        <w:trPr>
          <w:jc w:val="center"/>
        </w:trPr>
        <w:tc>
          <w:tcPr>
            <w:tcW w:w="1620" w:type="dxa"/>
            <w:tcBorders>
              <w:left w:val="nil"/>
              <w:bottom w:val="nil"/>
              <w:right w:val="nil"/>
            </w:tcBorders>
          </w:tcPr>
          <w:p w14:paraId="79B0CDC8" w14:textId="77777777" w:rsidR="00422531" w:rsidRDefault="00422531" w:rsidP="00422531"/>
        </w:tc>
        <w:tc>
          <w:tcPr>
            <w:tcW w:w="1677" w:type="dxa"/>
            <w:tcBorders>
              <w:left w:val="nil"/>
              <w:bottom w:val="nil"/>
            </w:tcBorders>
          </w:tcPr>
          <w:p w14:paraId="0ED37D67" w14:textId="77777777" w:rsidR="00422531" w:rsidRDefault="00422531" w:rsidP="00422531"/>
        </w:tc>
        <w:tc>
          <w:tcPr>
            <w:tcW w:w="2103" w:type="dxa"/>
            <w:tcBorders>
              <w:bottom w:val="single" w:sz="4" w:space="0" w:color="auto"/>
            </w:tcBorders>
          </w:tcPr>
          <w:p w14:paraId="627E82C0" w14:textId="77777777" w:rsidR="00422531" w:rsidRPr="003B2B0D" w:rsidRDefault="00422531" w:rsidP="00422531">
            <w:pPr>
              <w:jc w:val="center"/>
            </w:pPr>
            <w:r>
              <w:t>4</w:t>
            </w:r>
          </w:p>
        </w:tc>
        <w:tc>
          <w:tcPr>
            <w:tcW w:w="2340" w:type="dxa"/>
            <w:tcBorders>
              <w:bottom w:val="single" w:sz="4" w:space="0" w:color="auto"/>
            </w:tcBorders>
          </w:tcPr>
          <w:p w14:paraId="2A6AF1A5" w14:textId="77777777" w:rsidR="00422531" w:rsidRPr="00946807" w:rsidRDefault="00422531" w:rsidP="00422531">
            <w:pPr>
              <w:jc w:val="center"/>
            </w:pPr>
            <w:r>
              <w:t>4</w:t>
            </w:r>
          </w:p>
        </w:tc>
        <w:tc>
          <w:tcPr>
            <w:tcW w:w="720" w:type="dxa"/>
            <w:gridSpan w:val="2"/>
            <w:tcBorders>
              <w:bottom w:val="single" w:sz="4" w:space="0" w:color="auto"/>
            </w:tcBorders>
          </w:tcPr>
          <w:p w14:paraId="63C4FE03" w14:textId="77777777" w:rsidR="00422531" w:rsidRDefault="00422531" w:rsidP="00422531">
            <w:pPr>
              <w:jc w:val="center"/>
            </w:pPr>
            <w:r>
              <w:t>8</w:t>
            </w:r>
          </w:p>
        </w:tc>
      </w:tr>
    </w:tbl>
    <w:p w14:paraId="420760E5" w14:textId="77777777" w:rsidR="00422531" w:rsidRDefault="00422531" w:rsidP="001811FF">
      <w:pPr>
        <w:ind w:left="720"/>
      </w:pPr>
    </w:p>
    <w:p w14:paraId="0DA52FAB" w14:textId="45CFFDD6" w:rsidR="00422531" w:rsidRDefault="00422531" w:rsidP="001811FF">
      <w:pPr>
        <w:ind w:left="720"/>
      </w:pPr>
      <w:r>
        <w:t xml:space="preserve">We can re-write this table in a “raw” data representation as shown on the left below. </w:t>
      </w:r>
    </w:p>
    <w:p w14:paraId="3DFEF889" w14:textId="77777777" w:rsidR="0035155B" w:rsidRDefault="0035155B" w:rsidP="001811FF">
      <w:pPr>
        <w:ind w:left="720"/>
      </w:pPr>
    </w:p>
    <w:tbl>
      <w:tblPr>
        <w:tblStyle w:val="TableGrid"/>
        <w:tblW w:w="9724" w:type="dxa"/>
        <w:tblInd w:w="720" w:type="dxa"/>
        <w:tblLook w:val="04A0" w:firstRow="1" w:lastRow="0" w:firstColumn="1" w:lastColumn="0" w:noHBand="0" w:noVBand="1"/>
      </w:tblPr>
      <w:tblGrid>
        <w:gridCol w:w="1137"/>
        <w:gridCol w:w="1595"/>
        <w:gridCol w:w="873"/>
        <w:gridCol w:w="1038"/>
        <w:gridCol w:w="1595"/>
        <w:gridCol w:w="874"/>
        <w:gridCol w:w="1017"/>
        <w:gridCol w:w="1595"/>
      </w:tblGrid>
      <w:tr w:rsidR="00422531" w14:paraId="2021F03C" w14:textId="77777777" w:rsidTr="00422531">
        <w:tc>
          <w:tcPr>
            <w:tcW w:w="1137" w:type="dxa"/>
          </w:tcPr>
          <w:p w14:paraId="40E4C0BF" w14:textId="69534507" w:rsidR="00422531" w:rsidRDefault="00422531" w:rsidP="00422531">
            <w:pPr>
              <w:jc w:val="center"/>
            </w:pPr>
            <w:r>
              <w:t>Row</w:t>
            </w:r>
          </w:p>
        </w:tc>
        <w:tc>
          <w:tcPr>
            <w:tcW w:w="1595" w:type="dxa"/>
          </w:tcPr>
          <w:p w14:paraId="22C334A8" w14:textId="39DDD7DF" w:rsidR="00422531" w:rsidRDefault="00422531" w:rsidP="00422531">
            <w:pPr>
              <w:jc w:val="center"/>
            </w:pPr>
            <w:r>
              <w:t>Column</w:t>
            </w:r>
          </w:p>
        </w:tc>
        <w:tc>
          <w:tcPr>
            <w:tcW w:w="873" w:type="dxa"/>
            <w:tcBorders>
              <w:top w:val="nil"/>
              <w:bottom w:val="nil"/>
            </w:tcBorders>
          </w:tcPr>
          <w:p w14:paraId="35C7DFA2" w14:textId="77777777" w:rsidR="00422531" w:rsidRDefault="00422531" w:rsidP="00422531">
            <w:pPr>
              <w:jc w:val="center"/>
            </w:pPr>
          </w:p>
        </w:tc>
        <w:tc>
          <w:tcPr>
            <w:tcW w:w="1038" w:type="dxa"/>
          </w:tcPr>
          <w:p w14:paraId="1E3D248C" w14:textId="21740078" w:rsidR="00422531" w:rsidRDefault="00422531" w:rsidP="00422531">
            <w:pPr>
              <w:jc w:val="center"/>
            </w:pPr>
            <w:r>
              <w:t>Row</w:t>
            </w:r>
          </w:p>
        </w:tc>
        <w:tc>
          <w:tcPr>
            <w:tcW w:w="1595" w:type="dxa"/>
          </w:tcPr>
          <w:p w14:paraId="2AAFCC9A" w14:textId="7A42CD56" w:rsidR="00422531" w:rsidRDefault="00422531" w:rsidP="00422531">
            <w:pPr>
              <w:jc w:val="center"/>
            </w:pPr>
            <w:r>
              <w:t>Column</w:t>
            </w:r>
          </w:p>
        </w:tc>
        <w:tc>
          <w:tcPr>
            <w:tcW w:w="874" w:type="dxa"/>
            <w:tcBorders>
              <w:top w:val="nil"/>
              <w:bottom w:val="nil"/>
            </w:tcBorders>
          </w:tcPr>
          <w:p w14:paraId="4FDB1215" w14:textId="0C3667EA" w:rsidR="00422531" w:rsidRDefault="00422531" w:rsidP="00422531">
            <w:pPr>
              <w:jc w:val="center"/>
            </w:pPr>
          </w:p>
        </w:tc>
        <w:tc>
          <w:tcPr>
            <w:tcW w:w="1017" w:type="dxa"/>
          </w:tcPr>
          <w:p w14:paraId="6EF8A8DD" w14:textId="6F215CC0" w:rsidR="00422531" w:rsidRDefault="00422531" w:rsidP="00422531">
            <w:pPr>
              <w:jc w:val="center"/>
            </w:pPr>
            <w:r>
              <w:t>Row</w:t>
            </w:r>
          </w:p>
        </w:tc>
        <w:tc>
          <w:tcPr>
            <w:tcW w:w="1595" w:type="dxa"/>
          </w:tcPr>
          <w:p w14:paraId="54730AFD" w14:textId="6DF02AE8" w:rsidR="00422531" w:rsidRDefault="00422531" w:rsidP="00422531">
            <w:pPr>
              <w:jc w:val="center"/>
            </w:pPr>
            <w:r>
              <w:t>Column</w:t>
            </w:r>
          </w:p>
        </w:tc>
      </w:tr>
      <w:tr w:rsidR="00422531" w14:paraId="719A04C8" w14:textId="77777777" w:rsidTr="00422531">
        <w:tc>
          <w:tcPr>
            <w:tcW w:w="1137" w:type="dxa"/>
          </w:tcPr>
          <w:p w14:paraId="5109FD25" w14:textId="3A8C0EE9" w:rsidR="00422531" w:rsidRDefault="00422531" w:rsidP="00422531">
            <w:pPr>
              <w:jc w:val="center"/>
            </w:pPr>
            <w:r>
              <w:t>1</w:t>
            </w:r>
          </w:p>
        </w:tc>
        <w:tc>
          <w:tcPr>
            <w:tcW w:w="1595" w:type="dxa"/>
          </w:tcPr>
          <w:p w14:paraId="07415BFF" w14:textId="2256959F" w:rsidR="00422531" w:rsidRPr="00422531" w:rsidRDefault="00422531" w:rsidP="00422531">
            <w:pPr>
              <w:jc w:val="center"/>
            </w:pPr>
            <w:r>
              <w:t>z</w:t>
            </w:r>
            <w:r>
              <w:rPr>
                <w:vertAlign w:val="subscript"/>
              </w:rPr>
              <w:t>1</w:t>
            </w:r>
            <w:r>
              <w:t xml:space="preserve"> = 1</w:t>
            </w:r>
          </w:p>
        </w:tc>
        <w:tc>
          <w:tcPr>
            <w:tcW w:w="873" w:type="dxa"/>
            <w:tcBorders>
              <w:top w:val="nil"/>
              <w:bottom w:val="nil"/>
            </w:tcBorders>
          </w:tcPr>
          <w:p w14:paraId="7172FA29" w14:textId="77777777" w:rsidR="00422531" w:rsidRDefault="00422531" w:rsidP="00422531">
            <w:pPr>
              <w:jc w:val="center"/>
            </w:pPr>
          </w:p>
        </w:tc>
        <w:tc>
          <w:tcPr>
            <w:tcW w:w="1038" w:type="dxa"/>
          </w:tcPr>
          <w:p w14:paraId="4C264B6B" w14:textId="6FCC62F6" w:rsidR="00422531" w:rsidRDefault="00422531" w:rsidP="00422531">
            <w:pPr>
              <w:jc w:val="center"/>
            </w:pPr>
            <w:r>
              <w:t>1</w:t>
            </w:r>
          </w:p>
        </w:tc>
        <w:tc>
          <w:tcPr>
            <w:tcW w:w="1595" w:type="dxa"/>
          </w:tcPr>
          <w:p w14:paraId="7428230E" w14:textId="4C9D9FC6" w:rsidR="00422531" w:rsidRDefault="00422531" w:rsidP="00422531">
            <w:pPr>
              <w:jc w:val="center"/>
            </w:pPr>
            <w:r>
              <w:t>z</w:t>
            </w:r>
            <w:r w:rsidR="005E7823">
              <w:rPr>
                <w:vertAlign w:val="subscript"/>
              </w:rPr>
              <w:t>2</w:t>
            </w:r>
            <w:r>
              <w:t xml:space="preserve"> = 1</w:t>
            </w:r>
          </w:p>
        </w:tc>
        <w:tc>
          <w:tcPr>
            <w:tcW w:w="874" w:type="dxa"/>
            <w:tcBorders>
              <w:top w:val="nil"/>
              <w:bottom w:val="nil"/>
            </w:tcBorders>
          </w:tcPr>
          <w:p w14:paraId="62F3DD65" w14:textId="3548FD33" w:rsidR="00422531" w:rsidRDefault="00422531" w:rsidP="00422531">
            <w:pPr>
              <w:jc w:val="center"/>
            </w:pPr>
          </w:p>
        </w:tc>
        <w:tc>
          <w:tcPr>
            <w:tcW w:w="1017" w:type="dxa"/>
          </w:tcPr>
          <w:p w14:paraId="38F94025" w14:textId="31AAFB8C" w:rsidR="00422531" w:rsidRDefault="00422531" w:rsidP="00422531">
            <w:pPr>
              <w:jc w:val="center"/>
            </w:pPr>
            <w:r>
              <w:t>1</w:t>
            </w:r>
          </w:p>
        </w:tc>
        <w:tc>
          <w:tcPr>
            <w:tcW w:w="1595" w:type="dxa"/>
          </w:tcPr>
          <w:p w14:paraId="4D1EA9A0" w14:textId="0780E7AE" w:rsidR="00422531" w:rsidRDefault="00422531" w:rsidP="00422531">
            <w:pPr>
              <w:jc w:val="center"/>
            </w:pPr>
            <w:r>
              <w:t>z</w:t>
            </w:r>
            <w:r>
              <w:rPr>
                <w:vertAlign w:val="subscript"/>
              </w:rPr>
              <w:t>1</w:t>
            </w:r>
            <w:r>
              <w:t xml:space="preserve"> = 1</w:t>
            </w:r>
          </w:p>
        </w:tc>
      </w:tr>
      <w:tr w:rsidR="00422531" w14:paraId="008AF27D" w14:textId="77777777" w:rsidTr="00422531">
        <w:tc>
          <w:tcPr>
            <w:tcW w:w="1137" w:type="dxa"/>
          </w:tcPr>
          <w:p w14:paraId="3CB658C7" w14:textId="2A24D3AB" w:rsidR="00422531" w:rsidRDefault="00422531" w:rsidP="00422531">
            <w:pPr>
              <w:jc w:val="center"/>
            </w:pPr>
            <w:r>
              <w:t>1</w:t>
            </w:r>
          </w:p>
        </w:tc>
        <w:tc>
          <w:tcPr>
            <w:tcW w:w="1595" w:type="dxa"/>
          </w:tcPr>
          <w:p w14:paraId="3A78A854" w14:textId="1B1BA7CB" w:rsidR="00422531" w:rsidRDefault="00422531" w:rsidP="00422531">
            <w:pPr>
              <w:jc w:val="center"/>
            </w:pPr>
            <w:r>
              <w:t>z</w:t>
            </w:r>
            <w:r>
              <w:rPr>
                <w:vertAlign w:val="subscript"/>
              </w:rPr>
              <w:t>2</w:t>
            </w:r>
            <w:r>
              <w:t xml:space="preserve"> = 1</w:t>
            </w:r>
          </w:p>
        </w:tc>
        <w:tc>
          <w:tcPr>
            <w:tcW w:w="873" w:type="dxa"/>
            <w:tcBorders>
              <w:top w:val="nil"/>
              <w:bottom w:val="nil"/>
            </w:tcBorders>
          </w:tcPr>
          <w:p w14:paraId="41DE76C8" w14:textId="77777777" w:rsidR="00422531" w:rsidRDefault="00422531" w:rsidP="00422531">
            <w:pPr>
              <w:jc w:val="center"/>
            </w:pPr>
          </w:p>
        </w:tc>
        <w:tc>
          <w:tcPr>
            <w:tcW w:w="1038" w:type="dxa"/>
          </w:tcPr>
          <w:p w14:paraId="1FF7D4CE" w14:textId="2A8B08B0" w:rsidR="00422531" w:rsidRDefault="00422531" w:rsidP="00422531">
            <w:pPr>
              <w:jc w:val="center"/>
            </w:pPr>
            <w:r>
              <w:t>1</w:t>
            </w:r>
          </w:p>
        </w:tc>
        <w:tc>
          <w:tcPr>
            <w:tcW w:w="1595" w:type="dxa"/>
          </w:tcPr>
          <w:p w14:paraId="01ABB7CF" w14:textId="72906771" w:rsidR="00422531" w:rsidRDefault="00422531" w:rsidP="00422531">
            <w:pPr>
              <w:jc w:val="center"/>
            </w:pPr>
            <w:r>
              <w:t>z</w:t>
            </w:r>
            <w:r w:rsidR="005E7823">
              <w:rPr>
                <w:vertAlign w:val="subscript"/>
              </w:rPr>
              <w:t>1</w:t>
            </w:r>
            <w:r>
              <w:t xml:space="preserve"> = 1</w:t>
            </w:r>
          </w:p>
        </w:tc>
        <w:tc>
          <w:tcPr>
            <w:tcW w:w="874" w:type="dxa"/>
            <w:tcBorders>
              <w:top w:val="nil"/>
              <w:bottom w:val="nil"/>
            </w:tcBorders>
          </w:tcPr>
          <w:p w14:paraId="0E7FAF73" w14:textId="42D5D276" w:rsidR="00422531" w:rsidRDefault="00422531" w:rsidP="00422531">
            <w:pPr>
              <w:jc w:val="center"/>
            </w:pPr>
          </w:p>
        </w:tc>
        <w:tc>
          <w:tcPr>
            <w:tcW w:w="1017" w:type="dxa"/>
          </w:tcPr>
          <w:p w14:paraId="37967810" w14:textId="7744AC10" w:rsidR="00422531" w:rsidRDefault="00422531" w:rsidP="00422531">
            <w:pPr>
              <w:jc w:val="center"/>
            </w:pPr>
            <w:r>
              <w:t>1</w:t>
            </w:r>
          </w:p>
        </w:tc>
        <w:tc>
          <w:tcPr>
            <w:tcW w:w="1595" w:type="dxa"/>
          </w:tcPr>
          <w:p w14:paraId="2288E1C5" w14:textId="2089E850" w:rsidR="00422531" w:rsidRDefault="00422531" w:rsidP="00422531">
            <w:pPr>
              <w:jc w:val="center"/>
            </w:pPr>
            <w:r>
              <w:t>z</w:t>
            </w:r>
            <w:r>
              <w:rPr>
                <w:vertAlign w:val="subscript"/>
              </w:rPr>
              <w:t>2</w:t>
            </w:r>
            <w:r>
              <w:t xml:space="preserve"> = 1</w:t>
            </w:r>
          </w:p>
        </w:tc>
      </w:tr>
      <w:tr w:rsidR="00422531" w14:paraId="6C5A57B8" w14:textId="77777777" w:rsidTr="00422531">
        <w:tc>
          <w:tcPr>
            <w:tcW w:w="1137" w:type="dxa"/>
          </w:tcPr>
          <w:p w14:paraId="6D8563E6" w14:textId="61D9047C" w:rsidR="00422531" w:rsidRDefault="00422531" w:rsidP="00422531">
            <w:pPr>
              <w:jc w:val="center"/>
            </w:pPr>
            <w:r>
              <w:t>1</w:t>
            </w:r>
          </w:p>
        </w:tc>
        <w:tc>
          <w:tcPr>
            <w:tcW w:w="1595" w:type="dxa"/>
          </w:tcPr>
          <w:p w14:paraId="31565B21" w14:textId="257D900C" w:rsidR="00422531" w:rsidRDefault="00422531" w:rsidP="00422531">
            <w:pPr>
              <w:jc w:val="center"/>
            </w:pPr>
            <w:r>
              <w:t>z</w:t>
            </w:r>
            <w:r>
              <w:rPr>
                <w:vertAlign w:val="subscript"/>
              </w:rPr>
              <w:t>3</w:t>
            </w:r>
            <w:r>
              <w:t xml:space="preserve"> = 1</w:t>
            </w:r>
          </w:p>
        </w:tc>
        <w:tc>
          <w:tcPr>
            <w:tcW w:w="873" w:type="dxa"/>
            <w:tcBorders>
              <w:top w:val="nil"/>
              <w:bottom w:val="nil"/>
            </w:tcBorders>
          </w:tcPr>
          <w:p w14:paraId="58F2C7A5" w14:textId="77777777" w:rsidR="00422531" w:rsidRDefault="00422531" w:rsidP="00422531">
            <w:pPr>
              <w:jc w:val="center"/>
            </w:pPr>
          </w:p>
        </w:tc>
        <w:tc>
          <w:tcPr>
            <w:tcW w:w="1038" w:type="dxa"/>
          </w:tcPr>
          <w:p w14:paraId="162986D1" w14:textId="4C25E12B" w:rsidR="00422531" w:rsidRDefault="00422531" w:rsidP="00422531">
            <w:pPr>
              <w:jc w:val="center"/>
            </w:pPr>
            <w:r>
              <w:t>1</w:t>
            </w:r>
          </w:p>
        </w:tc>
        <w:tc>
          <w:tcPr>
            <w:tcW w:w="1595" w:type="dxa"/>
          </w:tcPr>
          <w:p w14:paraId="5225CCCD" w14:textId="643BFE58" w:rsidR="00422531" w:rsidRDefault="00422531" w:rsidP="00422531">
            <w:pPr>
              <w:jc w:val="center"/>
            </w:pPr>
            <w:r>
              <w:t>z</w:t>
            </w:r>
            <w:r>
              <w:rPr>
                <w:vertAlign w:val="subscript"/>
              </w:rPr>
              <w:t>3</w:t>
            </w:r>
            <w:r>
              <w:t xml:space="preserve"> = 1</w:t>
            </w:r>
          </w:p>
        </w:tc>
        <w:tc>
          <w:tcPr>
            <w:tcW w:w="874" w:type="dxa"/>
            <w:tcBorders>
              <w:top w:val="nil"/>
              <w:bottom w:val="nil"/>
            </w:tcBorders>
          </w:tcPr>
          <w:p w14:paraId="74E1E9CB" w14:textId="33B732ED" w:rsidR="00422531" w:rsidRDefault="00422531" w:rsidP="00422531">
            <w:pPr>
              <w:jc w:val="center"/>
            </w:pPr>
          </w:p>
        </w:tc>
        <w:tc>
          <w:tcPr>
            <w:tcW w:w="1017" w:type="dxa"/>
          </w:tcPr>
          <w:p w14:paraId="4A37013C" w14:textId="65A1FA56" w:rsidR="00422531" w:rsidRDefault="00422531" w:rsidP="00422531">
            <w:pPr>
              <w:jc w:val="center"/>
            </w:pPr>
            <w:r>
              <w:t>1</w:t>
            </w:r>
          </w:p>
        </w:tc>
        <w:tc>
          <w:tcPr>
            <w:tcW w:w="1595" w:type="dxa"/>
          </w:tcPr>
          <w:p w14:paraId="3B37353C" w14:textId="4FE00D25" w:rsidR="00422531" w:rsidRDefault="00422531" w:rsidP="00670A72">
            <w:pPr>
              <w:jc w:val="center"/>
            </w:pPr>
            <w:r>
              <w:t>z</w:t>
            </w:r>
            <w:r w:rsidR="005E7823">
              <w:rPr>
                <w:vertAlign w:val="subscript"/>
              </w:rPr>
              <w:t>7</w:t>
            </w:r>
            <w:r>
              <w:t xml:space="preserve"> = </w:t>
            </w:r>
            <w:r w:rsidR="00670A72">
              <w:t>2</w:t>
            </w:r>
          </w:p>
        </w:tc>
      </w:tr>
      <w:tr w:rsidR="00422531" w14:paraId="5389436F" w14:textId="77777777" w:rsidTr="00422531">
        <w:tc>
          <w:tcPr>
            <w:tcW w:w="1137" w:type="dxa"/>
          </w:tcPr>
          <w:p w14:paraId="60E4244E" w14:textId="5D8E002E" w:rsidR="00422531" w:rsidRDefault="00422531" w:rsidP="00422531">
            <w:pPr>
              <w:jc w:val="center"/>
            </w:pPr>
            <w:r>
              <w:lastRenderedPageBreak/>
              <w:t>1</w:t>
            </w:r>
          </w:p>
        </w:tc>
        <w:tc>
          <w:tcPr>
            <w:tcW w:w="1595" w:type="dxa"/>
          </w:tcPr>
          <w:p w14:paraId="2B51A4EC" w14:textId="6B2303FE" w:rsidR="00422531" w:rsidRDefault="00422531" w:rsidP="00422531">
            <w:pPr>
              <w:jc w:val="center"/>
            </w:pPr>
            <w:r>
              <w:t>z</w:t>
            </w:r>
            <w:r>
              <w:rPr>
                <w:vertAlign w:val="subscript"/>
              </w:rPr>
              <w:t>4</w:t>
            </w:r>
            <w:r>
              <w:t xml:space="preserve"> = 2</w:t>
            </w:r>
          </w:p>
        </w:tc>
        <w:tc>
          <w:tcPr>
            <w:tcW w:w="873" w:type="dxa"/>
            <w:tcBorders>
              <w:top w:val="nil"/>
              <w:bottom w:val="nil"/>
            </w:tcBorders>
          </w:tcPr>
          <w:p w14:paraId="7630AA61" w14:textId="77777777" w:rsidR="00422531" w:rsidRDefault="00422531" w:rsidP="00422531">
            <w:pPr>
              <w:jc w:val="center"/>
            </w:pPr>
          </w:p>
        </w:tc>
        <w:tc>
          <w:tcPr>
            <w:tcW w:w="1038" w:type="dxa"/>
          </w:tcPr>
          <w:p w14:paraId="0EF8ACAF" w14:textId="6C9959FF" w:rsidR="00422531" w:rsidRDefault="00422531" w:rsidP="00422531">
            <w:pPr>
              <w:jc w:val="center"/>
            </w:pPr>
            <w:r>
              <w:t>1</w:t>
            </w:r>
          </w:p>
        </w:tc>
        <w:tc>
          <w:tcPr>
            <w:tcW w:w="1595" w:type="dxa"/>
          </w:tcPr>
          <w:p w14:paraId="75056959" w14:textId="3887B1D0" w:rsidR="00422531" w:rsidRDefault="00422531" w:rsidP="00670A72">
            <w:pPr>
              <w:jc w:val="center"/>
            </w:pPr>
            <w:r>
              <w:t>z</w:t>
            </w:r>
            <w:r>
              <w:rPr>
                <w:vertAlign w:val="subscript"/>
              </w:rPr>
              <w:t>4</w:t>
            </w:r>
            <w:r>
              <w:t xml:space="preserve"> = </w:t>
            </w:r>
            <w:r w:rsidR="00670A72">
              <w:t>2</w:t>
            </w:r>
          </w:p>
        </w:tc>
        <w:tc>
          <w:tcPr>
            <w:tcW w:w="874" w:type="dxa"/>
            <w:tcBorders>
              <w:top w:val="nil"/>
              <w:bottom w:val="nil"/>
            </w:tcBorders>
          </w:tcPr>
          <w:p w14:paraId="4405315E" w14:textId="0F2EBC40" w:rsidR="00422531" w:rsidRDefault="00422531" w:rsidP="00422531">
            <w:pPr>
              <w:jc w:val="center"/>
            </w:pPr>
          </w:p>
        </w:tc>
        <w:tc>
          <w:tcPr>
            <w:tcW w:w="1017" w:type="dxa"/>
          </w:tcPr>
          <w:p w14:paraId="7CD986FA" w14:textId="2E0E809A" w:rsidR="00422531" w:rsidRDefault="00422531" w:rsidP="00422531">
            <w:pPr>
              <w:jc w:val="center"/>
            </w:pPr>
            <w:r>
              <w:t>1</w:t>
            </w:r>
          </w:p>
        </w:tc>
        <w:tc>
          <w:tcPr>
            <w:tcW w:w="1595" w:type="dxa"/>
          </w:tcPr>
          <w:p w14:paraId="401C1C68" w14:textId="19E33F3C" w:rsidR="00422531" w:rsidRDefault="00422531" w:rsidP="00B209E8">
            <w:pPr>
              <w:jc w:val="center"/>
            </w:pPr>
            <w:r>
              <w:t>z</w:t>
            </w:r>
            <w:r>
              <w:rPr>
                <w:vertAlign w:val="subscript"/>
              </w:rPr>
              <w:t>4</w:t>
            </w:r>
            <w:r>
              <w:t xml:space="preserve"> = </w:t>
            </w:r>
            <w:r w:rsidR="00B209E8">
              <w:t>2</w:t>
            </w:r>
          </w:p>
        </w:tc>
      </w:tr>
      <w:tr w:rsidR="00422531" w14:paraId="3C56C32B" w14:textId="77777777" w:rsidTr="00422531">
        <w:tc>
          <w:tcPr>
            <w:tcW w:w="1137" w:type="dxa"/>
          </w:tcPr>
          <w:p w14:paraId="53ECEB97" w14:textId="2BA9DD92" w:rsidR="00422531" w:rsidRDefault="00422531" w:rsidP="00422531">
            <w:pPr>
              <w:jc w:val="center"/>
            </w:pPr>
            <w:r>
              <w:t>2</w:t>
            </w:r>
          </w:p>
        </w:tc>
        <w:tc>
          <w:tcPr>
            <w:tcW w:w="1595" w:type="dxa"/>
          </w:tcPr>
          <w:p w14:paraId="4316D9C5" w14:textId="028011BD" w:rsidR="00422531" w:rsidRDefault="00422531" w:rsidP="00422531">
            <w:pPr>
              <w:jc w:val="center"/>
            </w:pPr>
            <w:r>
              <w:t>z</w:t>
            </w:r>
            <w:r>
              <w:rPr>
                <w:vertAlign w:val="subscript"/>
              </w:rPr>
              <w:t>5</w:t>
            </w:r>
            <w:r>
              <w:t xml:space="preserve"> = 1</w:t>
            </w:r>
          </w:p>
        </w:tc>
        <w:tc>
          <w:tcPr>
            <w:tcW w:w="873" w:type="dxa"/>
            <w:tcBorders>
              <w:top w:val="nil"/>
              <w:bottom w:val="nil"/>
            </w:tcBorders>
          </w:tcPr>
          <w:p w14:paraId="5EAD3334" w14:textId="77777777" w:rsidR="00422531" w:rsidRDefault="00422531" w:rsidP="00422531">
            <w:pPr>
              <w:jc w:val="center"/>
            </w:pPr>
          </w:p>
        </w:tc>
        <w:tc>
          <w:tcPr>
            <w:tcW w:w="1038" w:type="dxa"/>
          </w:tcPr>
          <w:p w14:paraId="106F48CC" w14:textId="75F94AAE" w:rsidR="00422531" w:rsidRDefault="00422531" w:rsidP="00422531">
            <w:pPr>
              <w:jc w:val="center"/>
            </w:pPr>
            <w:r>
              <w:t>2</w:t>
            </w:r>
          </w:p>
        </w:tc>
        <w:tc>
          <w:tcPr>
            <w:tcW w:w="1595" w:type="dxa"/>
          </w:tcPr>
          <w:p w14:paraId="1848717C" w14:textId="77B2DDF5" w:rsidR="00422531" w:rsidRDefault="00422531" w:rsidP="00422531">
            <w:pPr>
              <w:jc w:val="center"/>
            </w:pPr>
            <w:r>
              <w:t>z</w:t>
            </w:r>
            <w:r>
              <w:rPr>
                <w:vertAlign w:val="subscript"/>
              </w:rPr>
              <w:t>5</w:t>
            </w:r>
            <w:r>
              <w:t xml:space="preserve"> = 1</w:t>
            </w:r>
          </w:p>
        </w:tc>
        <w:tc>
          <w:tcPr>
            <w:tcW w:w="874" w:type="dxa"/>
            <w:tcBorders>
              <w:top w:val="nil"/>
              <w:bottom w:val="nil"/>
            </w:tcBorders>
          </w:tcPr>
          <w:p w14:paraId="35924D86" w14:textId="6BA768E0" w:rsidR="00422531" w:rsidRDefault="00422531" w:rsidP="00422531">
            <w:pPr>
              <w:jc w:val="center"/>
            </w:pPr>
          </w:p>
        </w:tc>
        <w:tc>
          <w:tcPr>
            <w:tcW w:w="1017" w:type="dxa"/>
          </w:tcPr>
          <w:p w14:paraId="271B7B29" w14:textId="29E3EE38" w:rsidR="00422531" w:rsidRDefault="00422531" w:rsidP="00422531">
            <w:pPr>
              <w:jc w:val="center"/>
            </w:pPr>
            <w:r>
              <w:t>2</w:t>
            </w:r>
          </w:p>
        </w:tc>
        <w:tc>
          <w:tcPr>
            <w:tcW w:w="1595" w:type="dxa"/>
          </w:tcPr>
          <w:p w14:paraId="64509D66" w14:textId="2836AA98" w:rsidR="00422531" w:rsidRDefault="00422531" w:rsidP="00422531">
            <w:pPr>
              <w:jc w:val="center"/>
            </w:pPr>
            <w:r>
              <w:t>z</w:t>
            </w:r>
            <w:r>
              <w:rPr>
                <w:vertAlign w:val="subscript"/>
              </w:rPr>
              <w:t>5</w:t>
            </w:r>
            <w:r>
              <w:t xml:space="preserve"> = 1</w:t>
            </w:r>
          </w:p>
        </w:tc>
      </w:tr>
      <w:tr w:rsidR="00422531" w14:paraId="4B60568B" w14:textId="77777777" w:rsidTr="00422531">
        <w:tc>
          <w:tcPr>
            <w:tcW w:w="1137" w:type="dxa"/>
          </w:tcPr>
          <w:p w14:paraId="678A1D10" w14:textId="2EA6035B" w:rsidR="00422531" w:rsidRDefault="00422531" w:rsidP="00422531">
            <w:pPr>
              <w:jc w:val="center"/>
            </w:pPr>
            <w:r>
              <w:t>2</w:t>
            </w:r>
          </w:p>
        </w:tc>
        <w:tc>
          <w:tcPr>
            <w:tcW w:w="1595" w:type="dxa"/>
          </w:tcPr>
          <w:p w14:paraId="3889E3DA" w14:textId="460B01B4" w:rsidR="00422531" w:rsidRDefault="00422531" w:rsidP="00422531">
            <w:pPr>
              <w:jc w:val="center"/>
            </w:pPr>
            <w:r>
              <w:t>z</w:t>
            </w:r>
            <w:r>
              <w:rPr>
                <w:vertAlign w:val="subscript"/>
              </w:rPr>
              <w:t>6</w:t>
            </w:r>
            <w:r>
              <w:t xml:space="preserve"> = 2</w:t>
            </w:r>
          </w:p>
        </w:tc>
        <w:tc>
          <w:tcPr>
            <w:tcW w:w="873" w:type="dxa"/>
            <w:tcBorders>
              <w:top w:val="nil"/>
              <w:bottom w:val="nil"/>
            </w:tcBorders>
          </w:tcPr>
          <w:p w14:paraId="1CF6F166" w14:textId="77777777" w:rsidR="00422531" w:rsidRDefault="00422531" w:rsidP="00422531">
            <w:pPr>
              <w:jc w:val="center"/>
            </w:pPr>
          </w:p>
        </w:tc>
        <w:tc>
          <w:tcPr>
            <w:tcW w:w="1038" w:type="dxa"/>
          </w:tcPr>
          <w:p w14:paraId="76D1D7F5" w14:textId="23F9FDD0" w:rsidR="00422531" w:rsidRDefault="00422531" w:rsidP="00422531">
            <w:pPr>
              <w:jc w:val="center"/>
            </w:pPr>
            <w:r>
              <w:t>2</w:t>
            </w:r>
          </w:p>
        </w:tc>
        <w:tc>
          <w:tcPr>
            <w:tcW w:w="1595" w:type="dxa"/>
          </w:tcPr>
          <w:p w14:paraId="6B56DA12" w14:textId="4E62E8A9" w:rsidR="00422531" w:rsidRDefault="00422531" w:rsidP="00670A72">
            <w:pPr>
              <w:jc w:val="center"/>
            </w:pPr>
            <w:r>
              <w:t>z</w:t>
            </w:r>
            <w:r>
              <w:rPr>
                <w:vertAlign w:val="subscript"/>
              </w:rPr>
              <w:t>6</w:t>
            </w:r>
            <w:r>
              <w:t xml:space="preserve"> = </w:t>
            </w:r>
            <w:r w:rsidR="00670A72">
              <w:t>2</w:t>
            </w:r>
          </w:p>
        </w:tc>
        <w:tc>
          <w:tcPr>
            <w:tcW w:w="874" w:type="dxa"/>
            <w:tcBorders>
              <w:top w:val="nil"/>
              <w:bottom w:val="nil"/>
            </w:tcBorders>
          </w:tcPr>
          <w:p w14:paraId="4897894E" w14:textId="2E365E71" w:rsidR="00422531" w:rsidRDefault="00422531" w:rsidP="00422531">
            <w:pPr>
              <w:jc w:val="center"/>
            </w:pPr>
          </w:p>
        </w:tc>
        <w:tc>
          <w:tcPr>
            <w:tcW w:w="1017" w:type="dxa"/>
          </w:tcPr>
          <w:p w14:paraId="0CBE9552" w14:textId="543B514D" w:rsidR="00422531" w:rsidRDefault="00422531" w:rsidP="00422531">
            <w:pPr>
              <w:jc w:val="center"/>
            </w:pPr>
            <w:r>
              <w:t>2</w:t>
            </w:r>
          </w:p>
        </w:tc>
        <w:tc>
          <w:tcPr>
            <w:tcW w:w="1595" w:type="dxa"/>
          </w:tcPr>
          <w:p w14:paraId="06733413" w14:textId="0519B629" w:rsidR="00422531" w:rsidRDefault="00422531" w:rsidP="00670A72">
            <w:pPr>
              <w:jc w:val="center"/>
            </w:pPr>
            <w:r>
              <w:t>z</w:t>
            </w:r>
            <w:r w:rsidR="005E7823">
              <w:rPr>
                <w:vertAlign w:val="subscript"/>
              </w:rPr>
              <w:t>8</w:t>
            </w:r>
            <w:r>
              <w:t xml:space="preserve"> = </w:t>
            </w:r>
            <w:r w:rsidR="00670A72">
              <w:t>2</w:t>
            </w:r>
          </w:p>
        </w:tc>
      </w:tr>
      <w:tr w:rsidR="00422531" w14:paraId="54F51BC0" w14:textId="77777777" w:rsidTr="00422531">
        <w:tc>
          <w:tcPr>
            <w:tcW w:w="1137" w:type="dxa"/>
          </w:tcPr>
          <w:p w14:paraId="49E4F567" w14:textId="31DB8151" w:rsidR="00422531" w:rsidRDefault="00422531" w:rsidP="00422531">
            <w:pPr>
              <w:jc w:val="center"/>
            </w:pPr>
            <w:r>
              <w:t>2</w:t>
            </w:r>
          </w:p>
        </w:tc>
        <w:tc>
          <w:tcPr>
            <w:tcW w:w="1595" w:type="dxa"/>
          </w:tcPr>
          <w:p w14:paraId="6FA74143" w14:textId="416AE025" w:rsidR="00422531" w:rsidRDefault="00422531" w:rsidP="00422531">
            <w:pPr>
              <w:jc w:val="center"/>
            </w:pPr>
            <w:r>
              <w:t>z</w:t>
            </w:r>
            <w:r>
              <w:rPr>
                <w:vertAlign w:val="subscript"/>
              </w:rPr>
              <w:t>7</w:t>
            </w:r>
            <w:r>
              <w:t xml:space="preserve"> = 2</w:t>
            </w:r>
          </w:p>
        </w:tc>
        <w:tc>
          <w:tcPr>
            <w:tcW w:w="873" w:type="dxa"/>
            <w:tcBorders>
              <w:top w:val="nil"/>
              <w:bottom w:val="nil"/>
            </w:tcBorders>
          </w:tcPr>
          <w:p w14:paraId="7E7FA72A" w14:textId="77777777" w:rsidR="00422531" w:rsidRDefault="00422531" w:rsidP="00422531">
            <w:pPr>
              <w:jc w:val="center"/>
            </w:pPr>
          </w:p>
        </w:tc>
        <w:tc>
          <w:tcPr>
            <w:tcW w:w="1038" w:type="dxa"/>
          </w:tcPr>
          <w:p w14:paraId="4F9D2815" w14:textId="0F067ADC" w:rsidR="00422531" w:rsidRDefault="00422531" w:rsidP="00422531">
            <w:pPr>
              <w:jc w:val="center"/>
            </w:pPr>
            <w:r>
              <w:t>2</w:t>
            </w:r>
          </w:p>
        </w:tc>
        <w:tc>
          <w:tcPr>
            <w:tcW w:w="1595" w:type="dxa"/>
          </w:tcPr>
          <w:p w14:paraId="5B1783DF" w14:textId="66504C8B" w:rsidR="00422531" w:rsidRDefault="00422531" w:rsidP="00670A72">
            <w:pPr>
              <w:jc w:val="center"/>
            </w:pPr>
            <w:r>
              <w:t>z</w:t>
            </w:r>
            <w:r>
              <w:rPr>
                <w:vertAlign w:val="subscript"/>
              </w:rPr>
              <w:t>7</w:t>
            </w:r>
            <w:r>
              <w:t xml:space="preserve"> = </w:t>
            </w:r>
            <w:r w:rsidR="00670A72">
              <w:t>2</w:t>
            </w:r>
          </w:p>
        </w:tc>
        <w:tc>
          <w:tcPr>
            <w:tcW w:w="874" w:type="dxa"/>
            <w:tcBorders>
              <w:top w:val="nil"/>
              <w:bottom w:val="nil"/>
            </w:tcBorders>
          </w:tcPr>
          <w:p w14:paraId="023CF1F8" w14:textId="7DF8DF58" w:rsidR="00422531" w:rsidRDefault="00422531" w:rsidP="00422531">
            <w:pPr>
              <w:jc w:val="center"/>
            </w:pPr>
          </w:p>
        </w:tc>
        <w:tc>
          <w:tcPr>
            <w:tcW w:w="1017" w:type="dxa"/>
          </w:tcPr>
          <w:p w14:paraId="2655E273" w14:textId="6C985E90" w:rsidR="00422531" w:rsidRDefault="00422531" w:rsidP="00422531">
            <w:pPr>
              <w:jc w:val="center"/>
            </w:pPr>
            <w:r>
              <w:t>2</w:t>
            </w:r>
          </w:p>
        </w:tc>
        <w:tc>
          <w:tcPr>
            <w:tcW w:w="1595" w:type="dxa"/>
          </w:tcPr>
          <w:p w14:paraId="47DD1DEF" w14:textId="11631D41" w:rsidR="00422531" w:rsidRDefault="00422531" w:rsidP="00422531">
            <w:pPr>
              <w:jc w:val="center"/>
            </w:pPr>
            <w:r>
              <w:t>z</w:t>
            </w:r>
            <w:r w:rsidR="005E7823">
              <w:rPr>
                <w:vertAlign w:val="subscript"/>
              </w:rPr>
              <w:t>3</w:t>
            </w:r>
            <w:r>
              <w:t xml:space="preserve"> = 1</w:t>
            </w:r>
          </w:p>
        </w:tc>
      </w:tr>
      <w:tr w:rsidR="00422531" w14:paraId="5DDA59EE" w14:textId="77777777" w:rsidTr="00422531">
        <w:tc>
          <w:tcPr>
            <w:tcW w:w="1137" w:type="dxa"/>
          </w:tcPr>
          <w:p w14:paraId="7DE80CA5" w14:textId="1CB52B52" w:rsidR="00422531" w:rsidRDefault="00422531" w:rsidP="00422531">
            <w:pPr>
              <w:jc w:val="center"/>
            </w:pPr>
            <w:r>
              <w:t>2</w:t>
            </w:r>
          </w:p>
        </w:tc>
        <w:tc>
          <w:tcPr>
            <w:tcW w:w="1595" w:type="dxa"/>
          </w:tcPr>
          <w:p w14:paraId="4A3A1EE9" w14:textId="1186BBE4" w:rsidR="00422531" w:rsidRDefault="00422531" w:rsidP="00422531">
            <w:pPr>
              <w:jc w:val="center"/>
            </w:pPr>
            <w:r>
              <w:t>z</w:t>
            </w:r>
            <w:r>
              <w:rPr>
                <w:vertAlign w:val="subscript"/>
              </w:rPr>
              <w:t>8</w:t>
            </w:r>
            <w:r>
              <w:t xml:space="preserve"> = 2</w:t>
            </w:r>
          </w:p>
        </w:tc>
        <w:tc>
          <w:tcPr>
            <w:tcW w:w="873" w:type="dxa"/>
            <w:tcBorders>
              <w:top w:val="nil"/>
              <w:bottom w:val="nil"/>
            </w:tcBorders>
          </w:tcPr>
          <w:p w14:paraId="32C0ABFC" w14:textId="77777777" w:rsidR="00422531" w:rsidRDefault="00422531" w:rsidP="00422531">
            <w:pPr>
              <w:jc w:val="center"/>
            </w:pPr>
          </w:p>
        </w:tc>
        <w:tc>
          <w:tcPr>
            <w:tcW w:w="1038" w:type="dxa"/>
          </w:tcPr>
          <w:p w14:paraId="77A5A756" w14:textId="5DD5315C" w:rsidR="00422531" w:rsidRDefault="00422531" w:rsidP="00422531">
            <w:pPr>
              <w:jc w:val="center"/>
            </w:pPr>
            <w:r>
              <w:t>2</w:t>
            </w:r>
          </w:p>
        </w:tc>
        <w:tc>
          <w:tcPr>
            <w:tcW w:w="1595" w:type="dxa"/>
          </w:tcPr>
          <w:p w14:paraId="29119736" w14:textId="2E7D17FB" w:rsidR="00422531" w:rsidRDefault="00422531" w:rsidP="00670A72">
            <w:pPr>
              <w:jc w:val="center"/>
            </w:pPr>
            <w:r>
              <w:t>z</w:t>
            </w:r>
            <w:r>
              <w:rPr>
                <w:vertAlign w:val="subscript"/>
              </w:rPr>
              <w:t>8</w:t>
            </w:r>
            <w:r>
              <w:t xml:space="preserve"> = </w:t>
            </w:r>
            <w:r w:rsidR="00670A72">
              <w:t>2</w:t>
            </w:r>
          </w:p>
        </w:tc>
        <w:tc>
          <w:tcPr>
            <w:tcW w:w="874" w:type="dxa"/>
            <w:tcBorders>
              <w:top w:val="nil"/>
              <w:bottom w:val="nil"/>
            </w:tcBorders>
          </w:tcPr>
          <w:p w14:paraId="2492A622" w14:textId="302ADE79" w:rsidR="00422531" w:rsidRDefault="00422531" w:rsidP="00422531">
            <w:pPr>
              <w:jc w:val="center"/>
            </w:pPr>
          </w:p>
        </w:tc>
        <w:tc>
          <w:tcPr>
            <w:tcW w:w="1017" w:type="dxa"/>
          </w:tcPr>
          <w:p w14:paraId="029EF7BC" w14:textId="7823EB7E" w:rsidR="00422531" w:rsidRDefault="00422531" w:rsidP="00422531">
            <w:pPr>
              <w:jc w:val="center"/>
            </w:pPr>
            <w:r>
              <w:t>2</w:t>
            </w:r>
          </w:p>
        </w:tc>
        <w:tc>
          <w:tcPr>
            <w:tcW w:w="1595" w:type="dxa"/>
          </w:tcPr>
          <w:p w14:paraId="2792A9D6" w14:textId="6713ACE4" w:rsidR="00422531" w:rsidRDefault="00422531" w:rsidP="00670A72">
            <w:pPr>
              <w:jc w:val="center"/>
            </w:pPr>
            <w:r>
              <w:t>z</w:t>
            </w:r>
            <w:r w:rsidR="005E7823">
              <w:rPr>
                <w:vertAlign w:val="subscript"/>
              </w:rPr>
              <w:t>6</w:t>
            </w:r>
            <w:r>
              <w:t xml:space="preserve"> = </w:t>
            </w:r>
            <w:r w:rsidR="00670A72">
              <w:t>2</w:t>
            </w:r>
          </w:p>
        </w:tc>
      </w:tr>
    </w:tbl>
    <w:p w14:paraId="799165F9" w14:textId="77777777" w:rsidR="0035155B" w:rsidRPr="0035155B" w:rsidRDefault="0035155B" w:rsidP="001811FF">
      <w:pPr>
        <w:ind w:left="720"/>
      </w:pPr>
    </w:p>
    <w:p w14:paraId="4EC54729" w14:textId="436824A1" w:rsidR="00CB2276" w:rsidRDefault="00422531" w:rsidP="001811FF">
      <w:pPr>
        <w:ind w:left="720"/>
      </w:pPr>
      <w:r>
        <w:t>Notice there are four 1’s and four 2’s in the “row” portion and four 1’s and four 2’s in the “column” portion. Also, notice there are three times where row = 1 and column = 1, just like in the 2</w:t>
      </w:r>
      <w:r>
        <w:sym w:font="Symbol" w:char="F0B4"/>
      </w:r>
      <w:r>
        <w:t xml:space="preserve">2 contingency table representation. The </w:t>
      </w:r>
      <w:proofErr w:type="spellStart"/>
      <w:r>
        <w:t>z</w:t>
      </w:r>
      <w:r>
        <w:rPr>
          <w:vertAlign w:val="subscript"/>
        </w:rPr>
        <w:t>j</w:t>
      </w:r>
      <w:proofErr w:type="spellEnd"/>
      <w:r>
        <w:t xml:space="preserve">, for j = 1, …, 8, labels are included to help us track the 1’s and 2’s when we re-order them shortly. </w:t>
      </w:r>
    </w:p>
    <w:p w14:paraId="078BA5CF" w14:textId="77777777" w:rsidR="00422531" w:rsidRDefault="00422531" w:rsidP="001811FF">
      <w:pPr>
        <w:ind w:left="720"/>
      </w:pPr>
    </w:p>
    <w:p w14:paraId="7197F836" w14:textId="77777777" w:rsidR="005A4C29" w:rsidRDefault="005A4C29" w:rsidP="001811FF">
      <w:pPr>
        <w:ind w:left="720"/>
      </w:pPr>
      <w:r>
        <w:t xml:space="preserve">Under independence, the row numbers and the column numbers are equally likely to be paired up! Thus, we could “mix up” or “permute” the row numbers </w:t>
      </w:r>
      <w:proofErr w:type="gramStart"/>
      <w:r>
        <w:t>and also</w:t>
      </w:r>
      <w:proofErr w:type="gramEnd"/>
      <w:r>
        <w:t xml:space="preserve"> do the same for the column numbers to obtain one possible contingency table. Because the total number of 1’s and 2’s is fixed for both the row and column variable, we can actually just permute the column (or row) values only. Thus, there are 8! = 40,320 different permutations with each having an equal probability to occur due to independence. </w:t>
      </w:r>
    </w:p>
    <w:p w14:paraId="7E0B18A3" w14:textId="77777777" w:rsidR="005A4C29" w:rsidRDefault="005A4C29" w:rsidP="001811FF">
      <w:pPr>
        <w:ind w:left="720"/>
      </w:pPr>
    </w:p>
    <w:p w14:paraId="7CDBE61B" w14:textId="77777777" w:rsidR="005E7823" w:rsidRDefault="005A4C29" w:rsidP="001811FF">
      <w:pPr>
        <w:ind w:left="720"/>
      </w:pPr>
      <w:r>
        <w:t>The middle and right side raw data representations show two possible permutations (X</w:t>
      </w:r>
      <w:r>
        <w:rPr>
          <w:vertAlign w:val="superscript"/>
        </w:rPr>
        <w:t>2</w:t>
      </w:r>
      <w:r>
        <w:t xml:space="preserve"> = 2 in the middle and X</w:t>
      </w:r>
      <w:r>
        <w:rPr>
          <w:vertAlign w:val="superscript"/>
        </w:rPr>
        <w:t>2</w:t>
      </w:r>
      <w:r>
        <w:t xml:space="preserve"> = 0 on the right). In total, there are </w:t>
      </w:r>
      <w:r w:rsidRPr="005A4C29">
        <w:t>20,736</w:t>
      </w:r>
      <w:r>
        <w:t xml:space="preserve"> different permutations that lead to X</w:t>
      </w:r>
      <w:r>
        <w:rPr>
          <w:vertAlign w:val="superscript"/>
        </w:rPr>
        <w:t>2</w:t>
      </w:r>
      <w:r>
        <w:t xml:space="preserve"> = 0. Notice that </w:t>
      </w:r>
      <w:r>
        <w:lastRenderedPageBreak/>
        <w:t xml:space="preserve">20,736/40,320 = 0.5143, which is the same probability as obtained earlier with the hypergeometric. </w:t>
      </w:r>
    </w:p>
    <w:p w14:paraId="751A2436" w14:textId="77777777" w:rsidR="005E7823" w:rsidRDefault="005E7823" w:rsidP="001811FF">
      <w:pPr>
        <w:ind w:left="720"/>
      </w:pPr>
    </w:p>
    <w:p w14:paraId="09EC1092" w14:textId="291FC6CF" w:rsidR="005A4C29" w:rsidRDefault="005E7823" w:rsidP="005E7823">
      <w:pPr>
        <w:ind w:left="720"/>
      </w:pPr>
      <w:r>
        <w:t>T</w:t>
      </w:r>
      <w:r w:rsidR="005A4C29">
        <w:t>he algorithm that can be used to perform the permutation test by Monte Carlo simulation</w:t>
      </w:r>
      <w:r>
        <w:t xml:space="preserve"> is as follows</w:t>
      </w:r>
      <w:r w:rsidR="005A4C29">
        <w:t xml:space="preserve">: </w:t>
      </w:r>
    </w:p>
    <w:p w14:paraId="77781956" w14:textId="77777777" w:rsidR="005E7823" w:rsidRDefault="00DC2347" w:rsidP="005E7823">
      <w:pPr>
        <w:pStyle w:val="ListParagraph"/>
        <w:numPr>
          <w:ilvl w:val="2"/>
          <w:numId w:val="20"/>
        </w:numPr>
      </w:pPr>
      <w:r w:rsidRPr="00DC2347">
        <w:t xml:space="preserve">Randomly permute the column </w:t>
      </w:r>
      <w:r>
        <w:t>numbers</w:t>
      </w:r>
      <w:r w:rsidRPr="00DC2347">
        <w:t xml:space="preserve"> while keeping the row </w:t>
      </w:r>
      <w:r>
        <w:t>numbers</w:t>
      </w:r>
      <w:r w:rsidRPr="00DC2347">
        <w:t xml:space="preserve"> unchanged.</w:t>
      </w:r>
      <w:r>
        <w:t xml:space="preserve"> </w:t>
      </w:r>
    </w:p>
    <w:p w14:paraId="4B766DBE" w14:textId="4D62F6DC" w:rsidR="005E7823" w:rsidRDefault="005A4C29" w:rsidP="005E7823">
      <w:pPr>
        <w:pStyle w:val="ListParagraph"/>
        <w:numPr>
          <w:ilvl w:val="2"/>
          <w:numId w:val="20"/>
        </w:numPr>
      </w:pPr>
      <w:r>
        <w:t>Calculate X</w:t>
      </w:r>
      <w:r w:rsidRPr="005E7823">
        <w:rPr>
          <w:vertAlign w:val="superscript"/>
        </w:rPr>
        <w:t>2</w:t>
      </w:r>
      <w:r>
        <w:t xml:space="preserve"> for </w:t>
      </w:r>
      <w:r w:rsidR="00152719">
        <w:t xml:space="preserve">the </w:t>
      </w:r>
      <w:r>
        <w:t xml:space="preserve">simulated </w:t>
      </w:r>
      <w:r w:rsidR="00DC2347">
        <w:t>data set</w:t>
      </w:r>
      <w:r>
        <w:t xml:space="preserve">; </w:t>
      </w:r>
      <w:r w:rsidR="00152719">
        <w:t xml:space="preserve">denote this statistic as </w:t>
      </w:r>
      <w:r w:rsidRPr="00AF7204">
        <w:rPr>
          <w:position w:val="-4"/>
        </w:rPr>
        <w:object w:dxaOrig="580" w:dyaOrig="460" w14:anchorId="42253D22">
          <v:shape id="_x0000_i1030" type="#_x0000_t75" style="width:28.5pt;height:23.25pt" o:ole="">
            <v:imagedata r:id="rId15" o:title=""/>
          </v:shape>
          <o:OLEObject Type="Embed" ProgID="Equation.DSMT4" ShapeID="_x0000_i1030" DrawAspect="Content" ObjectID="_1735474408" r:id="rId19"/>
        </w:object>
      </w:r>
      <w:r>
        <w:t xml:space="preserve"> to differentiate </w:t>
      </w:r>
      <w:r w:rsidR="00152719">
        <w:t>it</w:t>
      </w:r>
      <w:r>
        <w:t xml:space="preserve"> from the original </w:t>
      </w:r>
      <w:r w:rsidR="005E7823">
        <w:t xml:space="preserve">data’s </w:t>
      </w:r>
      <w:r>
        <w:t>X</w:t>
      </w:r>
      <w:r w:rsidRPr="005E7823">
        <w:rPr>
          <w:vertAlign w:val="superscript"/>
        </w:rPr>
        <w:t>2</w:t>
      </w:r>
      <w:r>
        <w:t xml:space="preserve"> value </w:t>
      </w:r>
    </w:p>
    <w:p w14:paraId="7D9A6365" w14:textId="77777777" w:rsidR="00B209E8" w:rsidRPr="00B209E8" w:rsidRDefault="00B209E8" w:rsidP="00B209E8">
      <w:pPr>
        <w:pStyle w:val="ListParagraph"/>
        <w:numPr>
          <w:ilvl w:val="2"/>
          <w:numId w:val="20"/>
        </w:numPr>
      </w:pPr>
      <w:r w:rsidRPr="00B209E8">
        <w:t>Repeat steps 1 and 2</w:t>
      </w:r>
      <w:r>
        <w:t xml:space="preserve"> </w:t>
      </w:r>
      <w:r w:rsidRPr="00B209E8">
        <w:t>B times, where B is a large number (e.g., 1,000 or more).</w:t>
      </w:r>
    </w:p>
    <w:p w14:paraId="7ACF159E" w14:textId="03679383" w:rsidR="005E7823" w:rsidRDefault="005A4C29" w:rsidP="005E7823">
      <w:pPr>
        <w:pStyle w:val="ListParagraph"/>
        <w:numPr>
          <w:ilvl w:val="2"/>
          <w:numId w:val="20"/>
        </w:numPr>
      </w:pPr>
      <w:r>
        <w:t xml:space="preserve">Plot a histogram </w:t>
      </w:r>
      <w:r w:rsidRPr="00AF7204">
        <w:rPr>
          <w:position w:val="-4"/>
        </w:rPr>
        <w:object w:dxaOrig="580" w:dyaOrig="460" w14:anchorId="29A71B58">
          <v:shape id="_x0000_i1031" type="#_x0000_t75" style="width:28.5pt;height:23.25pt" o:ole="">
            <v:imagedata r:id="rId15" o:title=""/>
          </v:shape>
          <o:OLEObject Type="Embed" ProgID="Equation.DSMT4" ShapeID="_x0000_i1031" DrawAspect="Content" ObjectID="_1735474409" r:id="rId20"/>
        </w:object>
      </w:r>
      <w:r>
        <w:t xml:space="preserve"> </w:t>
      </w:r>
    </w:p>
    <w:p w14:paraId="4BEF56AA" w14:textId="7F88D6B3" w:rsidR="005A4C29" w:rsidRDefault="005A4C29" w:rsidP="005E7823">
      <w:pPr>
        <w:pStyle w:val="ListParagraph"/>
        <w:numPr>
          <w:ilvl w:val="2"/>
          <w:numId w:val="20"/>
        </w:numPr>
      </w:pPr>
      <w:r>
        <w:t xml:space="preserve">Calculate </w:t>
      </w:r>
      <w:r w:rsidR="00B209E8" w:rsidRPr="00AF7204">
        <w:rPr>
          <w:position w:val="-14"/>
        </w:rPr>
        <w:object w:dxaOrig="4180" w:dyaOrig="560" w14:anchorId="0437E722">
          <v:shape id="_x0000_i1032" type="#_x0000_t75" style="width:207.75pt;height:27.75pt" o:ole="">
            <v:imagedata r:id="rId21" o:title=""/>
          </v:shape>
          <o:OLEObject Type="Embed" ProgID="Equation.DSMT4" ShapeID="_x0000_i1032" DrawAspect="Content" ObjectID="_1735474410" r:id="rId22"/>
        </w:object>
      </w:r>
      <w:r>
        <w:t>; this is the p-value for a hypothesis test</w:t>
      </w:r>
    </w:p>
    <w:p w14:paraId="6470CDED" w14:textId="77777777" w:rsidR="005E7823" w:rsidRDefault="005E7823" w:rsidP="005E7823"/>
    <w:p w14:paraId="601D4DE0" w14:textId="6A569BA8" w:rsidR="005A4C29" w:rsidRDefault="00DC2347" w:rsidP="005E7823">
      <w:pPr>
        <w:ind w:left="720"/>
      </w:pPr>
      <w:r>
        <w:t xml:space="preserve">Note that step 1 is just sampling the column numbers </w:t>
      </w:r>
      <w:r w:rsidRPr="00DC2347">
        <w:rPr>
          <w:u w:val="single"/>
        </w:rPr>
        <w:t>without replacement</w:t>
      </w:r>
      <w:r>
        <w:t>.</w:t>
      </w:r>
    </w:p>
    <w:p w14:paraId="03E26CC9" w14:textId="45B40566" w:rsidR="00DC2347" w:rsidRDefault="00DC2347" w:rsidP="005E7823"/>
    <w:p w14:paraId="263FE62F" w14:textId="77777777" w:rsidR="00DC2347" w:rsidRDefault="00DC2347" w:rsidP="00DC2347">
      <w:pPr>
        <w:ind w:left="720"/>
      </w:pPr>
    </w:p>
    <w:p w14:paraId="20740668" w14:textId="7F02E2ED" w:rsidR="00DC2347" w:rsidRDefault="00DC2347" w:rsidP="00DC2347">
      <w:r w:rsidRPr="00961714">
        <w:rPr>
          <w:u w:val="single"/>
        </w:rPr>
        <w:t>Example</w:t>
      </w:r>
      <w:r>
        <w:t>: Fiber enriched crackers (</w:t>
      </w:r>
      <w:proofErr w:type="spellStart"/>
      <w:r>
        <w:t>FiberExact.R</w:t>
      </w:r>
      <w:proofErr w:type="spellEnd"/>
      <w:r>
        <w:t>)</w:t>
      </w:r>
    </w:p>
    <w:p w14:paraId="1E267DC7" w14:textId="471C8BB2" w:rsidR="00DC2347" w:rsidRDefault="00DC2347" w:rsidP="00DC2347">
      <w:pPr>
        <w:ind w:left="720"/>
      </w:pPr>
    </w:p>
    <w:tbl>
      <w:tblPr>
        <w:tblStyle w:val="TableGrid"/>
        <w:tblW w:w="0" w:type="auto"/>
        <w:tblInd w:w="720" w:type="dxa"/>
        <w:tblLook w:val="04A0" w:firstRow="1" w:lastRow="0" w:firstColumn="1" w:lastColumn="0" w:noHBand="0" w:noVBand="1"/>
      </w:tblPr>
      <w:tblGrid>
        <w:gridCol w:w="2440"/>
        <w:gridCol w:w="1173"/>
        <w:gridCol w:w="1173"/>
        <w:gridCol w:w="950"/>
        <w:gridCol w:w="1639"/>
        <w:gridCol w:w="1039"/>
      </w:tblGrid>
      <w:tr w:rsidR="00322B29" w14:paraId="20101BFD" w14:textId="77777777" w:rsidTr="005303F6">
        <w:tc>
          <w:tcPr>
            <w:tcW w:w="0" w:type="auto"/>
            <w:tcBorders>
              <w:top w:val="nil"/>
              <w:left w:val="nil"/>
              <w:bottom w:val="nil"/>
              <w:right w:val="nil"/>
            </w:tcBorders>
            <w:vAlign w:val="center"/>
          </w:tcPr>
          <w:p w14:paraId="29D8B628" w14:textId="77777777" w:rsidR="00322B29" w:rsidRDefault="00322B29" w:rsidP="005303F6">
            <w:pPr>
              <w:jc w:val="center"/>
            </w:pPr>
          </w:p>
        </w:tc>
        <w:tc>
          <w:tcPr>
            <w:tcW w:w="0" w:type="auto"/>
            <w:tcBorders>
              <w:top w:val="nil"/>
              <w:left w:val="nil"/>
              <w:bottom w:val="nil"/>
            </w:tcBorders>
            <w:vAlign w:val="center"/>
          </w:tcPr>
          <w:p w14:paraId="79D0EE93" w14:textId="77777777" w:rsidR="00322B29" w:rsidRDefault="00322B29" w:rsidP="005303F6">
            <w:pPr>
              <w:jc w:val="center"/>
            </w:pPr>
          </w:p>
        </w:tc>
        <w:tc>
          <w:tcPr>
            <w:tcW w:w="0" w:type="auto"/>
            <w:gridSpan w:val="4"/>
            <w:vAlign w:val="center"/>
          </w:tcPr>
          <w:p w14:paraId="5F5D79A2" w14:textId="77777777" w:rsidR="00322B29" w:rsidRDefault="00322B29" w:rsidP="005303F6">
            <w:pPr>
              <w:jc w:val="center"/>
            </w:pPr>
            <w:r>
              <w:t>Bloating severity</w:t>
            </w:r>
          </w:p>
        </w:tc>
      </w:tr>
      <w:tr w:rsidR="00322B29" w14:paraId="44985177" w14:textId="77777777" w:rsidTr="005303F6">
        <w:tc>
          <w:tcPr>
            <w:tcW w:w="0" w:type="auto"/>
            <w:tcBorders>
              <w:top w:val="nil"/>
              <w:left w:val="nil"/>
              <w:right w:val="nil"/>
            </w:tcBorders>
            <w:vAlign w:val="center"/>
          </w:tcPr>
          <w:p w14:paraId="250E6E1C" w14:textId="77777777" w:rsidR="00322B29" w:rsidRDefault="00322B29" w:rsidP="005303F6">
            <w:pPr>
              <w:jc w:val="center"/>
            </w:pPr>
          </w:p>
        </w:tc>
        <w:tc>
          <w:tcPr>
            <w:tcW w:w="0" w:type="auto"/>
            <w:tcBorders>
              <w:top w:val="nil"/>
              <w:left w:val="nil"/>
            </w:tcBorders>
            <w:vAlign w:val="center"/>
          </w:tcPr>
          <w:p w14:paraId="35A300AA" w14:textId="77777777" w:rsidR="00322B29" w:rsidRDefault="00322B29" w:rsidP="005303F6">
            <w:pPr>
              <w:jc w:val="center"/>
            </w:pPr>
          </w:p>
        </w:tc>
        <w:tc>
          <w:tcPr>
            <w:tcW w:w="0" w:type="auto"/>
            <w:vAlign w:val="center"/>
          </w:tcPr>
          <w:p w14:paraId="495D4117" w14:textId="77777777" w:rsidR="00322B29" w:rsidRDefault="00322B29" w:rsidP="005303F6">
            <w:pPr>
              <w:jc w:val="center"/>
            </w:pPr>
            <w:r>
              <w:t>None</w:t>
            </w:r>
          </w:p>
        </w:tc>
        <w:tc>
          <w:tcPr>
            <w:tcW w:w="0" w:type="auto"/>
            <w:vAlign w:val="center"/>
          </w:tcPr>
          <w:p w14:paraId="1996E633" w14:textId="77777777" w:rsidR="00322B29" w:rsidRDefault="00322B29" w:rsidP="005303F6">
            <w:pPr>
              <w:jc w:val="center"/>
            </w:pPr>
            <w:r>
              <w:t>Low</w:t>
            </w:r>
          </w:p>
        </w:tc>
        <w:tc>
          <w:tcPr>
            <w:tcW w:w="0" w:type="auto"/>
            <w:vAlign w:val="center"/>
          </w:tcPr>
          <w:p w14:paraId="4D09FA02" w14:textId="77777777" w:rsidR="00322B29" w:rsidRDefault="00322B29" w:rsidP="005303F6">
            <w:pPr>
              <w:jc w:val="center"/>
            </w:pPr>
            <w:r>
              <w:t>Medium</w:t>
            </w:r>
          </w:p>
        </w:tc>
        <w:tc>
          <w:tcPr>
            <w:tcW w:w="0" w:type="auto"/>
            <w:vAlign w:val="center"/>
          </w:tcPr>
          <w:p w14:paraId="12C90382" w14:textId="77777777" w:rsidR="00322B29" w:rsidRDefault="00322B29" w:rsidP="005303F6">
            <w:pPr>
              <w:jc w:val="center"/>
            </w:pPr>
            <w:r>
              <w:t>High</w:t>
            </w:r>
          </w:p>
        </w:tc>
      </w:tr>
      <w:tr w:rsidR="00322B29" w14:paraId="2E8D7E1A" w14:textId="77777777" w:rsidTr="005303F6">
        <w:tc>
          <w:tcPr>
            <w:tcW w:w="0" w:type="auto"/>
            <w:vMerge w:val="restart"/>
            <w:vAlign w:val="center"/>
          </w:tcPr>
          <w:p w14:paraId="227A27C3" w14:textId="77777777" w:rsidR="00322B29" w:rsidRDefault="00322B29" w:rsidP="005303F6">
            <w:pPr>
              <w:jc w:val="center"/>
            </w:pPr>
            <w:r>
              <w:t>Fiber source</w:t>
            </w:r>
          </w:p>
        </w:tc>
        <w:tc>
          <w:tcPr>
            <w:tcW w:w="0" w:type="auto"/>
            <w:vAlign w:val="center"/>
          </w:tcPr>
          <w:p w14:paraId="43541C09" w14:textId="77777777" w:rsidR="00322B29" w:rsidRDefault="00322B29" w:rsidP="005303F6">
            <w:pPr>
              <w:jc w:val="center"/>
            </w:pPr>
            <w:r>
              <w:t>None</w:t>
            </w:r>
          </w:p>
        </w:tc>
        <w:tc>
          <w:tcPr>
            <w:tcW w:w="0" w:type="auto"/>
            <w:vAlign w:val="center"/>
          </w:tcPr>
          <w:p w14:paraId="0CC467F4" w14:textId="77777777" w:rsidR="00322B29" w:rsidRDefault="00322B29" w:rsidP="005303F6">
            <w:pPr>
              <w:jc w:val="center"/>
            </w:pPr>
            <w:r>
              <w:t>6</w:t>
            </w:r>
          </w:p>
        </w:tc>
        <w:tc>
          <w:tcPr>
            <w:tcW w:w="0" w:type="auto"/>
            <w:vAlign w:val="center"/>
          </w:tcPr>
          <w:p w14:paraId="65D4B795" w14:textId="77777777" w:rsidR="00322B29" w:rsidRDefault="00322B29" w:rsidP="005303F6">
            <w:pPr>
              <w:jc w:val="center"/>
            </w:pPr>
            <w:r>
              <w:t>4</w:t>
            </w:r>
          </w:p>
        </w:tc>
        <w:tc>
          <w:tcPr>
            <w:tcW w:w="0" w:type="auto"/>
            <w:vAlign w:val="center"/>
          </w:tcPr>
          <w:p w14:paraId="2C93B4F5" w14:textId="77777777" w:rsidR="00322B29" w:rsidRDefault="00322B29" w:rsidP="005303F6">
            <w:pPr>
              <w:jc w:val="center"/>
            </w:pPr>
            <w:r>
              <w:t>2</w:t>
            </w:r>
          </w:p>
        </w:tc>
        <w:tc>
          <w:tcPr>
            <w:tcW w:w="0" w:type="auto"/>
            <w:vAlign w:val="center"/>
          </w:tcPr>
          <w:p w14:paraId="3991EF13" w14:textId="77777777" w:rsidR="00322B29" w:rsidRDefault="00322B29" w:rsidP="005303F6">
            <w:pPr>
              <w:jc w:val="center"/>
            </w:pPr>
            <w:r>
              <w:t>0</w:t>
            </w:r>
          </w:p>
        </w:tc>
      </w:tr>
      <w:tr w:rsidR="00322B29" w14:paraId="432B823E" w14:textId="77777777" w:rsidTr="005303F6">
        <w:tc>
          <w:tcPr>
            <w:tcW w:w="0" w:type="auto"/>
            <w:vMerge/>
            <w:vAlign w:val="center"/>
          </w:tcPr>
          <w:p w14:paraId="052B68E4" w14:textId="77777777" w:rsidR="00322B29" w:rsidRDefault="00322B29" w:rsidP="005303F6">
            <w:pPr>
              <w:jc w:val="center"/>
            </w:pPr>
          </w:p>
        </w:tc>
        <w:tc>
          <w:tcPr>
            <w:tcW w:w="0" w:type="auto"/>
            <w:vAlign w:val="center"/>
          </w:tcPr>
          <w:p w14:paraId="6D63A434" w14:textId="77777777" w:rsidR="00322B29" w:rsidRDefault="00322B29" w:rsidP="005303F6">
            <w:pPr>
              <w:jc w:val="center"/>
            </w:pPr>
            <w:r>
              <w:t>Bran</w:t>
            </w:r>
          </w:p>
        </w:tc>
        <w:tc>
          <w:tcPr>
            <w:tcW w:w="0" w:type="auto"/>
            <w:vAlign w:val="center"/>
          </w:tcPr>
          <w:p w14:paraId="229F53A2" w14:textId="77777777" w:rsidR="00322B29" w:rsidRDefault="00322B29" w:rsidP="005303F6">
            <w:pPr>
              <w:jc w:val="center"/>
            </w:pPr>
            <w:r>
              <w:t>7</w:t>
            </w:r>
          </w:p>
        </w:tc>
        <w:tc>
          <w:tcPr>
            <w:tcW w:w="0" w:type="auto"/>
            <w:vAlign w:val="center"/>
          </w:tcPr>
          <w:p w14:paraId="55582154" w14:textId="77777777" w:rsidR="00322B29" w:rsidRDefault="00322B29" w:rsidP="005303F6">
            <w:pPr>
              <w:jc w:val="center"/>
            </w:pPr>
            <w:r>
              <w:t>4</w:t>
            </w:r>
          </w:p>
        </w:tc>
        <w:tc>
          <w:tcPr>
            <w:tcW w:w="0" w:type="auto"/>
            <w:vAlign w:val="center"/>
          </w:tcPr>
          <w:p w14:paraId="31036530" w14:textId="77777777" w:rsidR="00322B29" w:rsidRDefault="00322B29" w:rsidP="005303F6">
            <w:pPr>
              <w:jc w:val="center"/>
            </w:pPr>
            <w:r>
              <w:t>1</w:t>
            </w:r>
          </w:p>
        </w:tc>
        <w:tc>
          <w:tcPr>
            <w:tcW w:w="0" w:type="auto"/>
            <w:vAlign w:val="center"/>
          </w:tcPr>
          <w:p w14:paraId="6A4DBBD3" w14:textId="77777777" w:rsidR="00322B29" w:rsidRDefault="00322B29" w:rsidP="005303F6">
            <w:pPr>
              <w:jc w:val="center"/>
            </w:pPr>
            <w:r>
              <w:t>0</w:t>
            </w:r>
          </w:p>
        </w:tc>
      </w:tr>
      <w:tr w:rsidR="00322B29" w14:paraId="688D6107" w14:textId="77777777" w:rsidTr="005303F6">
        <w:tc>
          <w:tcPr>
            <w:tcW w:w="0" w:type="auto"/>
            <w:vMerge/>
            <w:vAlign w:val="center"/>
          </w:tcPr>
          <w:p w14:paraId="77305046" w14:textId="77777777" w:rsidR="00322B29" w:rsidRDefault="00322B29" w:rsidP="005303F6">
            <w:pPr>
              <w:jc w:val="center"/>
            </w:pPr>
          </w:p>
        </w:tc>
        <w:tc>
          <w:tcPr>
            <w:tcW w:w="0" w:type="auto"/>
            <w:vAlign w:val="center"/>
          </w:tcPr>
          <w:p w14:paraId="13847FC6" w14:textId="77777777" w:rsidR="00322B29" w:rsidRDefault="00322B29" w:rsidP="005303F6">
            <w:pPr>
              <w:jc w:val="center"/>
            </w:pPr>
            <w:r>
              <w:t>Gum</w:t>
            </w:r>
          </w:p>
        </w:tc>
        <w:tc>
          <w:tcPr>
            <w:tcW w:w="0" w:type="auto"/>
            <w:vAlign w:val="center"/>
          </w:tcPr>
          <w:p w14:paraId="5D268999" w14:textId="77777777" w:rsidR="00322B29" w:rsidRDefault="00322B29" w:rsidP="005303F6">
            <w:pPr>
              <w:jc w:val="center"/>
            </w:pPr>
            <w:r>
              <w:t>2</w:t>
            </w:r>
          </w:p>
        </w:tc>
        <w:tc>
          <w:tcPr>
            <w:tcW w:w="0" w:type="auto"/>
            <w:vAlign w:val="center"/>
          </w:tcPr>
          <w:p w14:paraId="2A79950A" w14:textId="77777777" w:rsidR="00322B29" w:rsidRDefault="00322B29" w:rsidP="005303F6">
            <w:pPr>
              <w:jc w:val="center"/>
            </w:pPr>
            <w:r>
              <w:t>2</w:t>
            </w:r>
          </w:p>
        </w:tc>
        <w:tc>
          <w:tcPr>
            <w:tcW w:w="0" w:type="auto"/>
            <w:vAlign w:val="center"/>
          </w:tcPr>
          <w:p w14:paraId="15576E09" w14:textId="77777777" w:rsidR="00322B29" w:rsidRDefault="00322B29" w:rsidP="005303F6">
            <w:pPr>
              <w:jc w:val="center"/>
            </w:pPr>
            <w:r>
              <w:t>3</w:t>
            </w:r>
          </w:p>
        </w:tc>
        <w:tc>
          <w:tcPr>
            <w:tcW w:w="0" w:type="auto"/>
            <w:vAlign w:val="center"/>
          </w:tcPr>
          <w:p w14:paraId="56251B19" w14:textId="77777777" w:rsidR="00322B29" w:rsidRDefault="00322B29" w:rsidP="005303F6">
            <w:pPr>
              <w:jc w:val="center"/>
            </w:pPr>
            <w:r>
              <w:t>5</w:t>
            </w:r>
          </w:p>
        </w:tc>
      </w:tr>
      <w:tr w:rsidR="00322B29" w14:paraId="58F962D7" w14:textId="77777777" w:rsidTr="005303F6">
        <w:tc>
          <w:tcPr>
            <w:tcW w:w="0" w:type="auto"/>
            <w:vMerge/>
            <w:vAlign w:val="center"/>
          </w:tcPr>
          <w:p w14:paraId="12D0264F" w14:textId="77777777" w:rsidR="00322B29" w:rsidRDefault="00322B29" w:rsidP="005303F6">
            <w:pPr>
              <w:jc w:val="center"/>
            </w:pPr>
          </w:p>
        </w:tc>
        <w:tc>
          <w:tcPr>
            <w:tcW w:w="0" w:type="auto"/>
            <w:vAlign w:val="center"/>
          </w:tcPr>
          <w:p w14:paraId="565A533B" w14:textId="77777777" w:rsidR="00322B29" w:rsidRDefault="00322B29" w:rsidP="005303F6">
            <w:pPr>
              <w:jc w:val="center"/>
            </w:pPr>
            <w:r>
              <w:t>Both</w:t>
            </w:r>
          </w:p>
        </w:tc>
        <w:tc>
          <w:tcPr>
            <w:tcW w:w="0" w:type="auto"/>
            <w:vAlign w:val="center"/>
          </w:tcPr>
          <w:p w14:paraId="6237D08E" w14:textId="77777777" w:rsidR="00322B29" w:rsidRDefault="00322B29" w:rsidP="005303F6">
            <w:pPr>
              <w:jc w:val="center"/>
            </w:pPr>
            <w:r>
              <w:t>2</w:t>
            </w:r>
          </w:p>
        </w:tc>
        <w:tc>
          <w:tcPr>
            <w:tcW w:w="0" w:type="auto"/>
            <w:vAlign w:val="center"/>
          </w:tcPr>
          <w:p w14:paraId="1248B46D" w14:textId="77777777" w:rsidR="00322B29" w:rsidRDefault="00322B29" w:rsidP="005303F6">
            <w:pPr>
              <w:jc w:val="center"/>
            </w:pPr>
            <w:r>
              <w:t>5</w:t>
            </w:r>
          </w:p>
        </w:tc>
        <w:tc>
          <w:tcPr>
            <w:tcW w:w="0" w:type="auto"/>
            <w:vAlign w:val="center"/>
          </w:tcPr>
          <w:p w14:paraId="0A3E6F1A" w14:textId="77777777" w:rsidR="00322B29" w:rsidRDefault="00322B29" w:rsidP="005303F6">
            <w:pPr>
              <w:jc w:val="center"/>
            </w:pPr>
            <w:r>
              <w:t>3</w:t>
            </w:r>
          </w:p>
        </w:tc>
        <w:tc>
          <w:tcPr>
            <w:tcW w:w="0" w:type="auto"/>
            <w:vAlign w:val="center"/>
          </w:tcPr>
          <w:p w14:paraId="1838E016" w14:textId="77777777" w:rsidR="00322B29" w:rsidRDefault="00322B29" w:rsidP="005303F6">
            <w:pPr>
              <w:jc w:val="center"/>
            </w:pPr>
            <w:r>
              <w:t>2</w:t>
            </w:r>
          </w:p>
        </w:tc>
      </w:tr>
    </w:tbl>
    <w:p w14:paraId="2D2811F1" w14:textId="77777777" w:rsidR="00322B29" w:rsidRDefault="00322B29" w:rsidP="00DC2347">
      <w:pPr>
        <w:ind w:left="720"/>
      </w:pPr>
    </w:p>
    <w:p w14:paraId="16768DC8" w14:textId="77777777" w:rsidR="00DC2347" w:rsidRDefault="00DC2347" w:rsidP="00DC2347">
      <w:pPr>
        <w:pStyle w:val="R-14"/>
      </w:pPr>
      <w:r>
        <w:lastRenderedPageBreak/>
        <w:t xml:space="preserve">&gt; diet &lt;- </w:t>
      </w:r>
      <w:proofErr w:type="gramStart"/>
      <w:r>
        <w:t>read.csv(</w:t>
      </w:r>
      <w:proofErr w:type="gramEnd"/>
      <w:r>
        <w:t>file = "C:\\data\\Fiber.csv")</w:t>
      </w:r>
    </w:p>
    <w:p w14:paraId="5D29DCBD" w14:textId="77777777" w:rsidR="00DC2347" w:rsidRDefault="00DC2347" w:rsidP="00DC2347">
      <w:pPr>
        <w:pStyle w:val="R-14"/>
      </w:pPr>
      <w:r>
        <w:t>&gt; head(diet)</w:t>
      </w:r>
    </w:p>
    <w:p w14:paraId="2A062982" w14:textId="77777777" w:rsidR="00DC2347" w:rsidRDefault="00DC2347" w:rsidP="00DC2347">
      <w:pPr>
        <w:pStyle w:val="R-14"/>
      </w:pPr>
      <w:r>
        <w:t xml:space="preserve">  </w:t>
      </w:r>
      <w:proofErr w:type="gramStart"/>
      <w:r>
        <w:t>fiber  bloat</w:t>
      </w:r>
      <w:proofErr w:type="gramEnd"/>
      <w:r>
        <w:t xml:space="preserve"> count</w:t>
      </w:r>
    </w:p>
    <w:p w14:paraId="49733AD1" w14:textId="77777777" w:rsidR="00DC2347" w:rsidRDefault="00DC2347" w:rsidP="00DC2347">
      <w:pPr>
        <w:pStyle w:val="R-14"/>
      </w:pPr>
      <w:proofErr w:type="gramStart"/>
      <w:r>
        <w:t>1  bran</w:t>
      </w:r>
      <w:proofErr w:type="gramEnd"/>
      <w:r>
        <w:t xml:space="preserve">   high     0</w:t>
      </w:r>
    </w:p>
    <w:p w14:paraId="64A42E8D" w14:textId="77777777" w:rsidR="00DC2347" w:rsidRDefault="00DC2347" w:rsidP="00DC2347">
      <w:pPr>
        <w:pStyle w:val="R-14"/>
      </w:pPr>
      <w:r>
        <w:t>2   gum   high     5</w:t>
      </w:r>
    </w:p>
    <w:p w14:paraId="099AD422" w14:textId="77777777" w:rsidR="00DC2347" w:rsidRDefault="00DC2347" w:rsidP="00DC2347">
      <w:pPr>
        <w:pStyle w:val="R-14"/>
      </w:pPr>
      <w:proofErr w:type="gramStart"/>
      <w:r>
        <w:t>3  both</w:t>
      </w:r>
      <w:proofErr w:type="gramEnd"/>
      <w:r>
        <w:t xml:space="preserve">   high     2</w:t>
      </w:r>
    </w:p>
    <w:p w14:paraId="13C8C7F6" w14:textId="77777777" w:rsidR="00DC2347" w:rsidRDefault="00DC2347" w:rsidP="00DC2347">
      <w:pPr>
        <w:pStyle w:val="R-14"/>
      </w:pPr>
      <w:proofErr w:type="gramStart"/>
      <w:r>
        <w:t>4  none</w:t>
      </w:r>
      <w:proofErr w:type="gramEnd"/>
      <w:r>
        <w:t xml:space="preserve">   high     0</w:t>
      </w:r>
    </w:p>
    <w:p w14:paraId="18ABF745" w14:textId="77777777" w:rsidR="00DC2347" w:rsidRDefault="00DC2347" w:rsidP="00DC2347">
      <w:pPr>
        <w:pStyle w:val="R-14"/>
      </w:pPr>
      <w:proofErr w:type="gramStart"/>
      <w:r>
        <w:t>5  bran</w:t>
      </w:r>
      <w:proofErr w:type="gramEnd"/>
      <w:r>
        <w:t xml:space="preserve"> medium     1</w:t>
      </w:r>
    </w:p>
    <w:p w14:paraId="1839CFCF" w14:textId="77777777" w:rsidR="00DC2347" w:rsidRDefault="00DC2347" w:rsidP="00DC2347">
      <w:pPr>
        <w:pStyle w:val="R-14"/>
      </w:pPr>
      <w:r>
        <w:t xml:space="preserve">6   gum medium     3  </w:t>
      </w:r>
    </w:p>
    <w:p w14:paraId="7CE60572" w14:textId="77777777" w:rsidR="00DC2347" w:rsidRDefault="00DC2347" w:rsidP="00DC2347">
      <w:pPr>
        <w:pStyle w:val="R-14"/>
      </w:pPr>
    </w:p>
    <w:p w14:paraId="1F6BF109" w14:textId="1B9B80C2" w:rsidR="00DC2347" w:rsidRDefault="00DC2347" w:rsidP="00DC2347">
      <w:pPr>
        <w:pStyle w:val="R-14"/>
      </w:pPr>
      <w:r>
        <w:t xml:space="preserve">&gt; # Match order </w:t>
      </w:r>
      <w:r w:rsidR="00322B29">
        <w:t xml:space="preserve">given in table </w:t>
      </w:r>
    </w:p>
    <w:p w14:paraId="0B0A9B3F" w14:textId="0957D9D1" w:rsidR="00DC2347" w:rsidRDefault="00DC2347" w:rsidP="00DC2347">
      <w:pPr>
        <w:pStyle w:val="R-14"/>
      </w:pPr>
      <w:r>
        <w:t xml:space="preserve">&gt; </w:t>
      </w:r>
      <w:proofErr w:type="spellStart"/>
      <w:r>
        <w:t>diet$fiber</w:t>
      </w:r>
      <w:proofErr w:type="spellEnd"/>
      <w:r w:rsidR="00322B29">
        <w:t xml:space="preserve"> </w:t>
      </w:r>
      <w:r>
        <w:t>&lt;-</w:t>
      </w:r>
      <w:r w:rsidR="00322B29">
        <w:t xml:space="preserve"> </w:t>
      </w:r>
      <w:proofErr w:type="gramStart"/>
      <w:r>
        <w:t>factor(</w:t>
      </w:r>
      <w:proofErr w:type="gramEnd"/>
      <w:r>
        <w:t xml:space="preserve">x = </w:t>
      </w:r>
      <w:proofErr w:type="spellStart"/>
      <w:r>
        <w:t>diet$fiber</w:t>
      </w:r>
      <w:proofErr w:type="spellEnd"/>
      <w:r>
        <w:t xml:space="preserve">, levels = c("none", </w:t>
      </w:r>
    </w:p>
    <w:p w14:paraId="30F28379" w14:textId="77777777" w:rsidR="00DC2347" w:rsidRDefault="00DC2347" w:rsidP="00DC2347">
      <w:pPr>
        <w:pStyle w:val="R-14"/>
      </w:pPr>
      <w:r>
        <w:t xml:space="preserve">    "bran", "gum", "both"))</w:t>
      </w:r>
    </w:p>
    <w:p w14:paraId="62AA8CA6" w14:textId="579EF8AB" w:rsidR="00DC2347" w:rsidRDefault="00DC2347" w:rsidP="00DC2347">
      <w:pPr>
        <w:pStyle w:val="R-14"/>
      </w:pPr>
      <w:r>
        <w:t xml:space="preserve">&gt; </w:t>
      </w:r>
      <w:proofErr w:type="spellStart"/>
      <w:r>
        <w:t>diet$bloat</w:t>
      </w:r>
      <w:proofErr w:type="spellEnd"/>
      <w:r w:rsidR="00322B29">
        <w:t xml:space="preserve"> </w:t>
      </w:r>
      <w:r>
        <w:t>&lt;-</w:t>
      </w:r>
      <w:r w:rsidR="00322B29">
        <w:t xml:space="preserve"> </w:t>
      </w:r>
      <w:proofErr w:type="gramStart"/>
      <w:r>
        <w:t>factor(</w:t>
      </w:r>
      <w:proofErr w:type="gramEnd"/>
      <w:r>
        <w:t xml:space="preserve">x = </w:t>
      </w:r>
      <w:proofErr w:type="spellStart"/>
      <w:r>
        <w:t>diet$bloat</w:t>
      </w:r>
      <w:proofErr w:type="spellEnd"/>
      <w:r>
        <w:t xml:space="preserve">, levels = c("none", </w:t>
      </w:r>
    </w:p>
    <w:p w14:paraId="43E2B863" w14:textId="77777777" w:rsidR="00DC2347" w:rsidRDefault="00DC2347" w:rsidP="00DC2347">
      <w:pPr>
        <w:pStyle w:val="R-14"/>
      </w:pPr>
      <w:r>
        <w:t xml:space="preserve">    "low", "medium", "high"))</w:t>
      </w:r>
    </w:p>
    <w:p w14:paraId="05E3C8F6" w14:textId="3E9F331C" w:rsidR="00DC2347" w:rsidRDefault="00DC2347" w:rsidP="00DC2347">
      <w:pPr>
        <w:pStyle w:val="R-14"/>
      </w:pPr>
      <w:r>
        <w:t xml:space="preserve">&gt; </w:t>
      </w:r>
      <w:proofErr w:type="spellStart"/>
      <w:proofErr w:type="gramStart"/>
      <w:r>
        <w:t>diet.table</w:t>
      </w:r>
      <w:proofErr w:type="spellEnd"/>
      <w:proofErr w:type="gramEnd"/>
      <w:r w:rsidR="00322B29">
        <w:t xml:space="preserve"> </w:t>
      </w:r>
      <w:r>
        <w:t>&lt;-</w:t>
      </w:r>
      <w:r w:rsidR="00322B29">
        <w:t xml:space="preserve"> </w:t>
      </w:r>
      <w:proofErr w:type="spellStart"/>
      <w:r>
        <w:t>xtabs</w:t>
      </w:r>
      <w:proofErr w:type="spellEnd"/>
      <w:r>
        <w:t>(formula = count ~ fiber + bloat, data = diet)</w:t>
      </w:r>
    </w:p>
    <w:p w14:paraId="0EA13F24" w14:textId="77777777" w:rsidR="00DC2347" w:rsidRDefault="00DC2347" w:rsidP="00DC2347">
      <w:pPr>
        <w:pStyle w:val="R-14"/>
      </w:pPr>
      <w:r>
        <w:t xml:space="preserve">&gt; </w:t>
      </w:r>
      <w:proofErr w:type="spellStart"/>
      <w:r>
        <w:t>diet.table</w:t>
      </w:r>
      <w:proofErr w:type="spellEnd"/>
    </w:p>
    <w:p w14:paraId="5AFFFD47" w14:textId="77777777" w:rsidR="00DC2347" w:rsidRDefault="00DC2347" w:rsidP="00DC2347">
      <w:pPr>
        <w:pStyle w:val="R-14"/>
      </w:pPr>
      <w:r>
        <w:t xml:space="preserve">      bloat</w:t>
      </w:r>
    </w:p>
    <w:p w14:paraId="29A46549" w14:textId="77777777" w:rsidR="00DC2347" w:rsidRDefault="00DC2347" w:rsidP="00DC2347">
      <w:pPr>
        <w:pStyle w:val="R-14"/>
      </w:pPr>
      <w:proofErr w:type="gramStart"/>
      <w:r>
        <w:t>fiber  none</w:t>
      </w:r>
      <w:proofErr w:type="gramEnd"/>
      <w:r>
        <w:t xml:space="preserve"> low medium high</w:t>
      </w:r>
    </w:p>
    <w:p w14:paraId="22CE68DA" w14:textId="77777777" w:rsidR="00DC2347" w:rsidRDefault="00DC2347" w:rsidP="00DC2347">
      <w:pPr>
        <w:pStyle w:val="R-14"/>
      </w:pPr>
      <w:r>
        <w:t xml:space="preserve">  none    6   4      2    0</w:t>
      </w:r>
    </w:p>
    <w:p w14:paraId="63994A09" w14:textId="77777777" w:rsidR="00DC2347" w:rsidRDefault="00DC2347" w:rsidP="00DC2347">
      <w:pPr>
        <w:pStyle w:val="R-14"/>
      </w:pPr>
      <w:r>
        <w:t xml:space="preserve">  bran    7   4      1    0</w:t>
      </w:r>
    </w:p>
    <w:p w14:paraId="0ABA291E" w14:textId="77777777" w:rsidR="00DC2347" w:rsidRDefault="00DC2347" w:rsidP="00DC2347">
      <w:pPr>
        <w:pStyle w:val="R-14"/>
      </w:pPr>
      <w:r>
        <w:t xml:space="preserve">  gum     2   2      3    5</w:t>
      </w:r>
    </w:p>
    <w:p w14:paraId="22C82251" w14:textId="77777777" w:rsidR="00DC2347" w:rsidRDefault="00DC2347" w:rsidP="00DC2347">
      <w:pPr>
        <w:pStyle w:val="R-14"/>
      </w:pPr>
      <w:r>
        <w:t xml:space="preserve">  both    2   5      3    2  </w:t>
      </w:r>
    </w:p>
    <w:p w14:paraId="72D93CAA" w14:textId="77777777" w:rsidR="00DC2347" w:rsidRDefault="00DC2347" w:rsidP="00DC2347">
      <w:pPr>
        <w:pStyle w:val="R-14"/>
      </w:pPr>
    </w:p>
    <w:p w14:paraId="72485D7A" w14:textId="12F92B4A" w:rsidR="00DC2347" w:rsidRDefault="00DC2347" w:rsidP="00DC2347">
      <w:pPr>
        <w:pStyle w:val="R-14"/>
      </w:pPr>
      <w:r>
        <w:t xml:space="preserve">&gt; </w:t>
      </w:r>
      <w:proofErr w:type="spellStart"/>
      <w:r>
        <w:t>fisher.test</w:t>
      </w:r>
      <w:proofErr w:type="spellEnd"/>
      <w:r>
        <w:t xml:space="preserve">(x = </w:t>
      </w:r>
      <w:proofErr w:type="spellStart"/>
      <w:r>
        <w:t>diet.table</w:t>
      </w:r>
      <w:proofErr w:type="spellEnd"/>
      <w:r>
        <w:t>)</w:t>
      </w:r>
    </w:p>
    <w:p w14:paraId="5D36FFC3" w14:textId="77777777" w:rsidR="00DC2347" w:rsidRDefault="00DC2347" w:rsidP="00DC2347">
      <w:pPr>
        <w:pStyle w:val="R-14"/>
      </w:pPr>
    </w:p>
    <w:p w14:paraId="21FED227" w14:textId="77777777" w:rsidR="00DC2347" w:rsidRDefault="00DC2347" w:rsidP="00DC2347">
      <w:pPr>
        <w:pStyle w:val="R-14"/>
      </w:pPr>
      <w:r>
        <w:t xml:space="preserve">        Fisher's Exact Test for Count Data</w:t>
      </w:r>
    </w:p>
    <w:p w14:paraId="47D0F4BD" w14:textId="77777777" w:rsidR="00DC2347" w:rsidRDefault="00DC2347" w:rsidP="00DC2347">
      <w:pPr>
        <w:pStyle w:val="R-14"/>
      </w:pPr>
    </w:p>
    <w:p w14:paraId="3649D6F2" w14:textId="77777777" w:rsidR="00DC2347" w:rsidRDefault="00DC2347" w:rsidP="00DC2347">
      <w:pPr>
        <w:pStyle w:val="R-14"/>
      </w:pPr>
      <w:r>
        <w:t xml:space="preserve">data:  </w:t>
      </w:r>
      <w:proofErr w:type="spellStart"/>
      <w:proofErr w:type="gramStart"/>
      <w:r>
        <w:t>diet.table</w:t>
      </w:r>
      <w:proofErr w:type="spellEnd"/>
      <w:proofErr w:type="gramEnd"/>
    </w:p>
    <w:p w14:paraId="49C7C50D" w14:textId="77777777" w:rsidR="00DC2347" w:rsidRDefault="00DC2347" w:rsidP="00DC2347">
      <w:pPr>
        <w:pStyle w:val="R-14"/>
      </w:pPr>
      <w:r>
        <w:t>p-value = 0.06636</w:t>
      </w:r>
    </w:p>
    <w:p w14:paraId="71C1B697" w14:textId="0FDF53F9" w:rsidR="0035155B" w:rsidRDefault="00DC2347" w:rsidP="00DC2347">
      <w:pPr>
        <w:pStyle w:val="R-14"/>
      </w:pPr>
      <w:r>
        <w:t xml:space="preserve">alternative hypothesis: </w:t>
      </w:r>
      <w:proofErr w:type="spellStart"/>
      <w:proofErr w:type="gramStart"/>
      <w:r>
        <w:t>two.sided</w:t>
      </w:r>
      <w:proofErr w:type="spellEnd"/>
      <w:proofErr w:type="gramEnd"/>
    </w:p>
    <w:p w14:paraId="10CB31AB" w14:textId="77777777" w:rsidR="00DC2347" w:rsidRDefault="00DC2347" w:rsidP="00DC2347"/>
    <w:p w14:paraId="6AEA1D64" w14:textId="7F3DF409" w:rsidR="00DC2347" w:rsidRDefault="00DC2347" w:rsidP="00DC2347">
      <w:pPr>
        <w:ind w:left="720"/>
      </w:pPr>
      <w:r>
        <w:t xml:space="preserve">Fisher’s exact test produces a p-value of 0.0664. </w:t>
      </w:r>
      <w:r w:rsidR="007004A4">
        <w:t xml:space="preserve">In a previous set of notes, we performed the Pearson chi-square test for independence resulting in a p-value of 0.0496. </w:t>
      </w:r>
    </w:p>
    <w:p w14:paraId="078BC88E" w14:textId="77777777" w:rsidR="00DC2347" w:rsidRDefault="00DC2347" w:rsidP="00DC2347"/>
    <w:p w14:paraId="11B51D56" w14:textId="6E3884AE" w:rsidR="00DC2347" w:rsidRDefault="00DC2347" w:rsidP="00DC2347">
      <w:pPr>
        <w:ind w:left="720"/>
      </w:pPr>
      <w:r>
        <w:lastRenderedPageBreak/>
        <w:t xml:space="preserve">One way to perform the permutation test is through using the </w:t>
      </w:r>
      <w:proofErr w:type="spellStart"/>
      <w:r w:rsidRPr="00DC2347">
        <w:rPr>
          <w:rFonts w:ascii="Courier New" w:hAnsi="Courier New" w:cs="Courier New"/>
        </w:rPr>
        <w:t>simulate.p.value</w:t>
      </w:r>
      <w:proofErr w:type="spellEnd"/>
      <w:r w:rsidRPr="00DC2347">
        <w:rPr>
          <w:rFonts w:ascii="Courier New" w:hAnsi="Courier New" w:cs="Courier New"/>
        </w:rPr>
        <w:t xml:space="preserve"> = TRUE</w:t>
      </w:r>
      <w:r>
        <w:t xml:space="preserve"> argument </w:t>
      </w:r>
      <w:r w:rsidR="00974B93">
        <w:t>in</w:t>
      </w:r>
      <w:r>
        <w:t xml:space="preserve"> </w:t>
      </w:r>
      <w:proofErr w:type="spellStart"/>
      <w:r w:rsidRPr="00DC2347">
        <w:rPr>
          <w:rFonts w:ascii="Courier New" w:hAnsi="Courier New" w:cs="Courier New"/>
        </w:rPr>
        <w:t>chisq.</w:t>
      </w:r>
      <w:proofErr w:type="gramStart"/>
      <w:r w:rsidRPr="00DC2347">
        <w:rPr>
          <w:rFonts w:ascii="Courier New" w:hAnsi="Courier New" w:cs="Courier New"/>
        </w:rPr>
        <w:t>test</w:t>
      </w:r>
      <w:proofErr w:type="spellEnd"/>
      <w:r w:rsidRPr="00DC2347">
        <w:rPr>
          <w:rFonts w:ascii="Courier New" w:hAnsi="Courier New" w:cs="Courier New"/>
        </w:rPr>
        <w:t>(</w:t>
      </w:r>
      <w:proofErr w:type="gramEnd"/>
      <w:r w:rsidRPr="00DC2347">
        <w:rPr>
          <w:rFonts w:ascii="Courier New" w:hAnsi="Courier New" w:cs="Courier New"/>
        </w:rPr>
        <w:t>)</w:t>
      </w:r>
      <w:r>
        <w:t xml:space="preserve">: </w:t>
      </w:r>
    </w:p>
    <w:p w14:paraId="44AFD929" w14:textId="77777777" w:rsidR="00DC2347" w:rsidRDefault="00DC2347" w:rsidP="00DC2347"/>
    <w:p w14:paraId="19EF758E" w14:textId="77777777" w:rsidR="00DC2347" w:rsidRDefault="00DC2347" w:rsidP="00DC2347">
      <w:pPr>
        <w:pStyle w:val="R-14"/>
      </w:pPr>
      <w:r>
        <w:t xml:space="preserve">&gt; </w:t>
      </w:r>
      <w:proofErr w:type="spellStart"/>
      <w:proofErr w:type="gramStart"/>
      <w:r>
        <w:t>set.seed</w:t>
      </w:r>
      <w:proofErr w:type="spellEnd"/>
      <w:proofErr w:type="gramEnd"/>
      <w:r>
        <w:t>(8912)</w:t>
      </w:r>
    </w:p>
    <w:p w14:paraId="717029DD" w14:textId="02885EF7" w:rsidR="00DC2347" w:rsidRDefault="00DC2347" w:rsidP="00DC2347">
      <w:pPr>
        <w:pStyle w:val="R-14"/>
      </w:pPr>
      <w:r>
        <w:t xml:space="preserve">&gt; </w:t>
      </w:r>
      <w:proofErr w:type="spellStart"/>
      <w:r>
        <w:t>chisq.test</w:t>
      </w:r>
      <w:proofErr w:type="spellEnd"/>
      <w:r>
        <w:t xml:space="preserve">(x = </w:t>
      </w:r>
      <w:proofErr w:type="spellStart"/>
      <w:r>
        <w:t>diet.table</w:t>
      </w:r>
      <w:proofErr w:type="spellEnd"/>
      <w:r>
        <w:t xml:space="preserve">, correct = FALSE, </w:t>
      </w:r>
    </w:p>
    <w:p w14:paraId="7274EA56" w14:textId="4AE17575" w:rsidR="00DC2347" w:rsidRDefault="00DC2347" w:rsidP="00DC2347">
      <w:pPr>
        <w:pStyle w:val="R-14"/>
      </w:pPr>
      <w:r>
        <w:t xml:space="preserve">    </w:t>
      </w:r>
      <w:proofErr w:type="spellStart"/>
      <w:r>
        <w:t>simulate.p.value</w:t>
      </w:r>
      <w:proofErr w:type="spellEnd"/>
      <w:r>
        <w:t xml:space="preserve"> = TRUE, B = 1000)</w:t>
      </w:r>
    </w:p>
    <w:p w14:paraId="0A4ED93C" w14:textId="77777777" w:rsidR="00DC2347" w:rsidRDefault="00DC2347" w:rsidP="00DC2347">
      <w:pPr>
        <w:pStyle w:val="R-14"/>
      </w:pPr>
    </w:p>
    <w:p w14:paraId="70E9EBA8" w14:textId="77777777" w:rsidR="00974B93" w:rsidRDefault="00DC2347" w:rsidP="00974B93">
      <w:pPr>
        <w:pStyle w:val="R-14"/>
      </w:pPr>
      <w:r>
        <w:t xml:space="preserve">  Pearson's Chi-squared test with simulated p-value (based </w:t>
      </w:r>
    </w:p>
    <w:p w14:paraId="60647134" w14:textId="1964F3AD" w:rsidR="00DC2347" w:rsidRDefault="00974B93" w:rsidP="00974B93">
      <w:pPr>
        <w:pStyle w:val="R-14"/>
      </w:pPr>
      <w:r>
        <w:t xml:space="preserve">    </w:t>
      </w:r>
      <w:r w:rsidR="00DC2347">
        <w:t>on 1000</w:t>
      </w:r>
      <w:r>
        <w:t xml:space="preserve"> </w:t>
      </w:r>
      <w:r w:rsidR="00DC2347">
        <w:t>replicates)</w:t>
      </w:r>
    </w:p>
    <w:p w14:paraId="0857B5C8" w14:textId="77777777" w:rsidR="00DC2347" w:rsidRDefault="00DC2347" w:rsidP="00DC2347">
      <w:pPr>
        <w:pStyle w:val="R-14"/>
      </w:pPr>
    </w:p>
    <w:p w14:paraId="27E55DA0" w14:textId="77777777" w:rsidR="00DC2347" w:rsidRDefault="00DC2347" w:rsidP="00DC2347">
      <w:pPr>
        <w:pStyle w:val="R-14"/>
      </w:pPr>
      <w:r>
        <w:t xml:space="preserve">data:  </w:t>
      </w:r>
      <w:proofErr w:type="spellStart"/>
      <w:proofErr w:type="gramStart"/>
      <w:r>
        <w:t>diet.table</w:t>
      </w:r>
      <w:proofErr w:type="spellEnd"/>
      <w:proofErr w:type="gramEnd"/>
    </w:p>
    <w:p w14:paraId="6209202F" w14:textId="25457DCC" w:rsidR="00DC2347" w:rsidRDefault="00DC2347" w:rsidP="00DC2347">
      <w:pPr>
        <w:pStyle w:val="R-14"/>
      </w:pPr>
      <w:r>
        <w:t xml:space="preserve">X-squared = 16.943, </w:t>
      </w:r>
      <w:proofErr w:type="spellStart"/>
      <w:r>
        <w:t>df</w:t>
      </w:r>
      <w:proofErr w:type="spellEnd"/>
      <w:r>
        <w:t xml:space="preserve"> = NA, p-value = 0.03896</w:t>
      </w:r>
    </w:p>
    <w:p w14:paraId="05B59A16" w14:textId="77777777" w:rsidR="00DC2347" w:rsidRDefault="00DC2347" w:rsidP="00DC2347">
      <w:pPr>
        <w:spacing w:after="200" w:line="276" w:lineRule="auto"/>
        <w:ind w:left="720"/>
      </w:pPr>
    </w:p>
    <w:p w14:paraId="43CA8A2C" w14:textId="74D4FE08" w:rsidR="00BE7964" w:rsidRDefault="00DC2347" w:rsidP="00BE7964">
      <w:pPr>
        <w:ind w:left="720"/>
      </w:pPr>
      <w:r>
        <w:t>There were B = 1</w:t>
      </w:r>
      <w:r w:rsidR="00974B93">
        <w:t>,</w:t>
      </w:r>
      <w:r>
        <w:t>000 different permutations used. Is this enough? Because the p-value here is simply a “</w:t>
      </w:r>
      <w:r w:rsidR="00310863">
        <w:t>observed proportion</w:t>
      </w:r>
      <w:r>
        <w:t xml:space="preserve"> of successes”, we could use </w:t>
      </w:r>
      <w:r w:rsidR="00BE7964">
        <w:t xml:space="preserve">a confidence interval </w:t>
      </w:r>
      <w:r w:rsidR="00F35962">
        <w:t xml:space="preserve">for </w:t>
      </w:r>
      <w:r w:rsidR="00C835CD">
        <w:t xml:space="preserve">the probability of success (Chapter 1) </w:t>
      </w:r>
      <w:r w:rsidR="00BE7964">
        <w:t xml:space="preserve">to obtain a range </w:t>
      </w:r>
      <w:r w:rsidR="00974B93">
        <w:t>which</w:t>
      </w:r>
      <w:r w:rsidR="00BE7964">
        <w:t xml:space="preserve"> we expect the exact p-value to fall within:</w:t>
      </w:r>
    </w:p>
    <w:p w14:paraId="0ACC16F1" w14:textId="77777777" w:rsidR="00BE7964" w:rsidRDefault="00BE7964" w:rsidP="00BE7964"/>
    <w:p w14:paraId="0974753F" w14:textId="6C24DDBC" w:rsidR="00BE7964" w:rsidRDefault="00BE7964" w:rsidP="00BE7964">
      <w:pPr>
        <w:pStyle w:val="R-14"/>
      </w:pPr>
      <w:r>
        <w:t xml:space="preserve">&gt; </w:t>
      </w:r>
      <w:proofErr w:type="spellStart"/>
      <w:proofErr w:type="gramStart"/>
      <w:r>
        <w:t>set.seed</w:t>
      </w:r>
      <w:proofErr w:type="spellEnd"/>
      <w:proofErr w:type="gramEnd"/>
      <w:r>
        <w:t>(8912)</w:t>
      </w:r>
    </w:p>
    <w:p w14:paraId="24CD2F57" w14:textId="76C484BA" w:rsidR="00BE7964" w:rsidRDefault="00BE7964" w:rsidP="00BE7964">
      <w:pPr>
        <w:pStyle w:val="R-14"/>
      </w:pPr>
      <w:r>
        <w:t xml:space="preserve">&gt; </w:t>
      </w:r>
      <w:proofErr w:type="spellStart"/>
      <w:r>
        <w:t>save.p</w:t>
      </w:r>
      <w:proofErr w:type="spellEnd"/>
      <w:r>
        <w:t xml:space="preserve"> &lt;- </w:t>
      </w:r>
      <w:proofErr w:type="spellStart"/>
      <w:r>
        <w:t>chisq.test</w:t>
      </w:r>
      <w:proofErr w:type="spellEnd"/>
      <w:r>
        <w:t xml:space="preserve">(x = </w:t>
      </w:r>
      <w:proofErr w:type="spellStart"/>
      <w:r>
        <w:t>diet.table</w:t>
      </w:r>
      <w:proofErr w:type="spellEnd"/>
      <w:r>
        <w:t xml:space="preserve">, correct = FALSE, </w:t>
      </w:r>
    </w:p>
    <w:p w14:paraId="702031FE" w14:textId="23272F87" w:rsidR="00BE7964" w:rsidRDefault="00BE7964" w:rsidP="00BE7964">
      <w:pPr>
        <w:pStyle w:val="R-14"/>
      </w:pPr>
      <w:r>
        <w:t xml:space="preserve">    </w:t>
      </w:r>
      <w:proofErr w:type="spellStart"/>
      <w:r>
        <w:t>simulate.p.value</w:t>
      </w:r>
      <w:proofErr w:type="spellEnd"/>
      <w:r>
        <w:t xml:space="preserve"> = TRUE, B = 1000)</w:t>
      </w:r>
    </w:p>
    <w:p w14:paraId="6DA4C14F" w14:textId="4332994E" w:rsidR="00BE7964" w:rsidRDefault="00BE7964" w:rsidP="00BE7964">
      <w:pPr>
        <w:pStyle w:val="R-14"/>
      </w:pPr>
      <w:r>
        <w:t xml:space="preserve">&gt; </w:t>
      </w:r>
      <w:proofErr w:type="gramStart"/>
      <w:r>
        <w:t>library(</w:t>
      </w:r>
      <w:proofErr w:type="gramEnd"/>
      <w:r>
        <w:t xml:space="preserve">package = </w:t>
      </w:r>
      <w:proofErr w:type="spellStart"/>
      <w:r>
        <w:t>binom</w:t>
      </w:r>
      <w:proofErr w:type="spellEnd"/>
      <w:r>
        <w:t>)</w:t>
      </w:r>
    </w:p>
    <w:p w14:paraId="5DFA7E11" w14:textId="77777777" w:rsidR="00BE7964" w:rsidRDefault="00BE7964" w:rsidP="00BE7964">
      <w:pPr>
        <w:pStyle w:val="R-14"/>
      </w:pPr>
      <w:r>
        <w:t xml:space="preserve">&gt; </w:t>
      </w:r>
      <w:proofErr w:type="spellStart"/>
      <w:proofErr w:type="gramStart"/>
      <w:r>
        <w:t>binom.confint</w:t>
      </w:r>
      <w:proofErr w:type="spellEnd"/>
      <w:proofErr w:type="gramEnd"/>
      <w:r>
        <w:t>(x = round(</w:t>
      </w:r>
      <w:proofErr w:type="spellStart"/>
      <w:r>
        <w:t>save.p$p.value</w:t>
      </w:r>
      <w:proofErr w:type="spellEnd"/>
      <w:r>
        <w:t xml:space="preserve">*1000,0), n = 1000, </w:t>
      </w:r>
    </w:p>
    <w:p w14:paraId="5878F1C5" w14:textId="7E4526CE" w:rsidR="00BE7964" w:rsidRDefault="00BE7964" w:rsidP="00BE7964">
      <w:pPr>
        <w:pStyle w:val="R-14"/>
      </w:pPr>
      <w:r>
        <w:t xml:space="preserve">    </w:t>
      </w:r>
      <w:proofErr w:type="spellStart"/>
      <w:proofErr w:type="gramStart"/>
      <w:r>
        <w:t>conf.level</w:t>
      </w:r>
      <w:proofErr w:type="spellEnd"/>
      <w:proofErr w:type="gramEnd"/>
      <w:r>
        <w:t xml:space="preserve"> = </w:t>
      </w:r>
      <w:r w:rsidR="00310863">
        <w:t>0.95</w:t>
      </w:r>
      <w:r>
        <w:t>, methods = "</w:t>
      </w:r>
      <w:proofErr w:type="spellStart"/>
      <w:r>
        <w:t>wilson</w:t>
      </w:r>
      <w:proofErr w:type="spellEnd"/>
      <w:r>
        <w:t>")</w:t>
      </w:r>
    </w:p>
    <w:p w14:paraId="32DFE4D7" w14:textId="77777777" w:rsidR="00BE7964" w:rsidRDefault="00BE7964" w:rsidP="00BE7964">
      <w:pPr>
        <w:pStyle w:val="R-14"/>
      </w:pPr>
      <w:r>
        <w:t xml:space="preserve">  </w:t>
      </w:r>
      <w:proofErr w:type="gramStart"/>
      <w:r>
        <w:t>method  x</w:t>
      </w:r>
      <w:proofErr w:type="gramEnd"/>
      <w:r>
        <w:t xml:space="preserve">    n  mean      lower      upper</w:t>
      </w:r>
    </w:p>
    <w:p w14:paraId="1A32A48F" w14:textId="525AD084" w:rsidR="00BE7964" w:rsidRDefault="00BE7964" w:rsidP="00BE7964">
      <w:pPr>
        <w:pStyle w:val="R-14"/>
      </w:pPr>
      <w:r>
        <w:t xml:space="preserve">1 </w:t>
      </w:r>
      <w:proofErr w:type="spellStart"/>
      <w:r>
        <w:t>wilson</w:t>
      </w:r>
      <w:proofErr w:type="spellEnd"/>
      <w:r>
        <w:t xml:space="preserve"> 39 1000 0.039 0.02865896 0.05286931</w:t>
      </w:r>
    </w:p>
    <w:p w14:paraId="23DFBB92" w14:textId="77777777" w:rsidR="00BE7964" w:rsidRDefault="00BE7964" w:rsidP="00BE7964"/>
    <w:p w14:paraId="6652A41E" w14:textId="2B147BC0" w:rsidR="00BE7964" w:rsidRDefault="00974B93" w:rsidP="00BE7964">
      <w:pPr>
        <w:ind w:left="720"/>
      </w:pPr>
      <w:r>
        <w:t xml:space="preserve">One could also </w:t>
      </w:r>
      <w:r w:rsidR="00BE7964">
        <w:t>take a larger number of permutations:</w:t>
      </w:r>
    </w:p>
    <w:p w14:paraId="3A461748" w14:textId="77777777" w:rsidR="00BE7964" w:rsidRDefault="00BE7964" w:rsidP="00BE7964">
      <w:pPr>
        <w:pStyle w:val="R-14"/>
      </w:pPr>
    </w:p>
    <w:p w14:paraId="28405CC2" w14:textId="16D2AF8B" w:rsidR="00BE7964" w:rsidRDefault="00BE7964" w:rsidP="00BE7964">
      <w:pPr>
        <w:pStyle w:val="R-14"/>
      </w:pPr>
      <w:r>
        <w:t xml:space="preserve">&gt; </w:t>
      </w:r>
      <w:proofErr w:type="spellStart"/>
      <w:proofErr w:type="gramStart"/>
      <w:r>
        <w:t>set.seed</w:t>
      </w:r>
      <w:proofErr w:type="spellEnd"/>
      <w:proofErr w:type="gramEnd"/>
      <w:r>
        <w:t>(8912)</w:t>
      </w:r>
    </w:p>
    <w:p w14:paraId="40095C6B" w14:textId="77777777" w:rsidR="00BE7964" w:rsidRDefault="00BE7964" w:rsidP="00BE7964">
      <w:pPr>
        <w:pStyle w:val="R-14"/>
      </w:pPr>
      <w:r>
        <w:t xml:space="preserve">&gt; save.p2 &lt;- </w:t>
      </w:r>
      <w:proofErr w:type="spellStart"/>
      <w:r>
        <w:t>chisq.test</w:t>
      </w:r>
      <w:proofErr w:type="spellEnd"/>
      <w:r>
        <w:t xml:space="preserve">(x = </w:t>
      </w:r>
      <w:proofErr w:type="spellStart"/>
      <w:r>
        <w:t>diet.table</w:t>
      </w:r>
      <w:proofErr w:type="spellEnd"/>
      <w:r>
        <w:t xml:space="preserve">, correct = FALSE, </w:t>
      </w:r>
    </w:p>
    <w:p w14:paraId="71E76E97" w14:textId="6F7FBF90" w:rsidR="00BE7964" w:rsidRDefault="00BE7964" w:rsidP="00BE7964">
      <w:pPr>
        <w:pStyle w:val="R-14"/>
      </w:pPr>
      <w:r>
        <w:t xml:space="preserve">    </w:t>
      </w:r>
      <w:proofErr w:type="spellStart"/>
      <w:r>
        <w:t>simulate.p.value</w:t>
      </w:r>
      <w:proofErr w:type="spellEnd"/>
      <w:r>
        <w:t xml:space="preserve"> = TRUE, B = 100000)</w:t>
      </w:r>
    </w:p>
    <w:p w14:paraId="6F769A05" w14:textId="77777777" w:rsidR="00BE7964" w:rsidRDefault="00BE7964" w:rsidP="00BE7964">
      <w:pPr>
        <w:pStyle w:val="R-14"/>
      </w:pPr>
      <w:r>
        <w:t xml:space="preserve">&gt; </w:t>
      </w:r>
      <w:proofErr w:type="spellStart"/>
      <w:proofErr w:type="gramStart"/>
      <w:r>
        <w:t>binom.confint</w:t>
      </w:r>
      <w:proofErr w:type="spellEnd"/>
      <w:proofErr w:type="gramEnd"/>
      <w:r>
        <w:t xml:space="preserve">(x = round(save.p2$p.value*100000,0), n = </w:t>
      </w:r>
    </w:p>
    <w:p w14:paraId="1CBB18D1" w14:textId="4473DF78" w:rsidR="00BE7964" w:rsidRDefault="00BE7964" w:rsidP="00BE7964">
      <w:pPr>
        <w:pStyle w:val="R-14"/>
      </w:pPr>
      <w:r>
        <w:t xml:space="preserve">    100000, </w:t>
      </w:r>
      <w:proofErr w:type="spellStart"/>
      <w:proofErr w:type="gramStart"/>
      <w:r>
        <w:t>conf.level</w:t>
      </w:r>
      <w:proofErr w:type="spellEnd"/>
      <w:proofErr w:type="gramEnd"/>
      <w:r>
        <w:t xml:space="preserve"> = </w:t>
      </w:r>
      <w:r w:rsidR="00310863">
        <w:t>0.95</w:t>
      </w:r>
      <w:r>
        <w:t>, methods = "</w:t>
      </w:r>
      <w:proofErr w:type="spellStart"/>
      <w:r>
        <w:t>wilson</w:t>
      </w:r>
      <w:proofErr w:type="spellEnd"/>
      <w:r>
        <w:t>")</w:t>
      </w:r>
    </w:p>
    <w:p w14:paraId="50B3DAFF" w14:textId="77777777" w:rsidR="00BE7964" w:rsidRDefault="00BE7964" w:rsidP="00BE7964">
      <w:pPr>
        <w:pStyle w:val="R-14"/>
      </w:pPr>
      <w:r>
        <w:lastRenderedPageBreak/>
        <w:t xml:space="preserve">  method    x     n    </w:t>
      </w:r>
      <w:proofErr w:type="gramStart"/>
      <w:r>
        <w:t>mean</w:t>
      </w:r>
      <w:proofErr w:type="gramEnd"/>
      <w:r>
        <w:t xml:space="preserve">      lower      upper</w:t>
      </w:r>
    </w:p>
    <w:p w14:paraId="2DF7EA9E" w14:textId="1EE55702" w:rsidR="00BE7964" w:rsidRDefault="00BE7964" w:rsidP="00BE7964">
      <w:pPr>
        <w:pStyle w:val="R-14"/>
      </w:pPr>
      <w:r>
        <w:t xml:space="preserve">1 </w:t>
      </w:r>
      <w:proofErr w:type="spellStart"/>
      <w:r>
        <w:t>wilson</w:t>
      </w:r>
      <w:proofErr w:type="spellEnd"/>
      <w:r>
        <w:t xml:space="preserve"> 4552 1e+05 0.04552 0.04424545 0.04682946</w:t>
      </w:r>
    </w:p>
    <w:p w14:paraId="5F47B08E" w14:textId="77777777" w:rsidR="00BE7964" w:rsidRDefault="00BE7964" w:rsidP="00BE7964">
      <w:pPr>
        <w:ind w:left="720"/>
      </w:pPr>
    </w:p>
    <w:p w14:paraId="314166D7" w14:textId="32EA05CC" w:rsidR="00394493" w:rsidRDefault="00394493" w:rsidP="00394493">
      <w:pPr>
        <w:ind w:left="720"/>
      </w:pPr>
      <w:proofErr w:type="gramStart"/>
      <w:r>
        <w:t>Similar to</w:t>
      </w:r>
      <w:proofErr w:type="gramEnd"/>
      <w:r>
        <w:t xml:space="preserve"> </w:t>
      </w:r>
      <w:r w:rsidR="00C835CD">
        <w:t>Chapter 3</w:t>
      </w:r>
      <w:r>
        <w:t xml:space="preserve">, I would like to actually see the histogram </w:t>
      </w:r>
      <w:r w:rsidR="00974B93">
        <w:t>for</w:t>
      </w:r>
      <w:r>
        <w:t xml:space="preserve"> all of the </w:t>
      </w:r>
      <w:r w:rsidRPr="00AF7204">
        <w:rPr>
          <w:position w:val="-4"/>
        </w:rPr>
        <w:object w:dxaOrig="580" w:dyaOrig="460" w14:anchorId="4F65B309">
          <v:shape id="_x0000_i1033" type="#_x0000_t75" style="width:28.5pt;height:23.25pt" o:ole="">
            <v:imagedata r:id="rId15" o:title=""/>
          </v:shape>
          <o:OLEObject Type="Embed" ProgID="Equation.DSMT4" ShapeID="_x0000_i1033" DrawAspect="Content" ObjectID="_1735474411" r:id="rId23"/>
        </w:object>
      </w:r>
      <w:r>
        <w:t xml:space="preserve"> values. By plotting a </w:t>
      </w:r>
      <w:r w:rsidRPr="00394493">
        <w:rPr>
          <w:position w:val="-14"/>
        </w:rPr>
        <w:object w:dxaOrig="1240" w:dyaOrig="560" w14:anchorId="297D77C7">
          <v:shape id="_x0000_i1034" type="#_x0000_t75" style="width:61.9pt;height:27.75pt" o:ole="">
            <v:imagedata r:id="rId24" o:title=""/>
          </v:shape>
          <o:OLEObject Type="Embed" ProgID="Equation.DSMT4" ShapeID="_x0000_i1034" DrawAspect="Content" ObjectID="_1735474412" r:id="rId25"/>
        </w:object>
      </w:r>
      <w:r w:rsidR="00974B93">
        <w:t xml:space="preserve"> </w:t>
      </w:r>
      <w:r>
        <w:t xml:space="preserve">on this histogram too, one can determine how well the </w:t>
      </w:r>
      <w:r w:rsidRPr="00394493">
        <w:rPr>
          <w:position w:val="-14"/>
        </w:rPr>
        <w:object w:dxaOrig="1240" w:dyaOrig="560" w14:anchorId="166A3C23">
          <v:shape id="_x0000_i1035" type="#_x0000_t75" style="width:61.9pt;height:27.75pt" o:ole="">
            <v:imagedata r:id="rId24" o:title=""/>
          </v:shape>
          <o:OLEObject Type="Embed" ProgID="Equation.DSMT4" ShapeID="_x0000_i1035" DrawAspect="Content" ObjectID="_1735474413" r:id="rId26"/>
        </w:object>
      </w:r>
      <w:r>
        <w:t xml:space="preserve"> distribution approximates the exact distribution. Unfortunately, </w:t>
      </w:r>
      <w:proofErr w:type="spellStart"/>
      <w:r w:rsidRPr="00DC2347">
        <w:rPr>
          <w:rFonts w:ascii="Courier New" w:hAnsi="Courier New" w:cs="Courier New"/>
        </w:rPr>
        <w:t>chisq.</w:t>
      </w:r>
      <w:proofErr w:type="gramStart"/>
      <w:r w:rsidRPr="00DC2347">
        <w:rPr>
          <w:rFonts w:ascii="Courier New" w:hAnsi="Courier New" w:cs="Courier New"/>
        </w:rPr>
        <w:t>test</w:t>
      </w:r>
      <w:proofErr w:type="spellEnd"/>
      <w:r w:rsidRPr="00DC2347">
        <w:rPr>
          <w:rFonts w:ascii="Courier New" w:hAnsi="Courier New" w:cs="Courier New"/>
        </w:rPr>
        <w:t>(</w:t>
      </w:r>
      <w:proofErr w:type="gramEnd"/>
      <w:r w:rsidRPr="00DC2347">
        <w:rPr>
          <w:rFonts w:ascii="Courier New" w:hAnsi="Courier New" w:cs="Courier New"/>
        </w:rPr>
        <w:t>)</w:t>
      </w:r>
      <w:r>
        <w:t xml:space="preserve"> does not provide the histogram so we will need to create the plot ourselves</w:t>
      </w:r>
      <w:r w:rsidR="008832BF">
        <w:t>. Below is the process that I used to perform the test and create the plot:</w:t>
      </w:r>
    </w:p>
    <w:p w14:paraId="07EEDEE6" w14:textId="77777777" w:rsidR="008832BF" w:rsidRDefault="008832BF" w:rsidP="008832BF">
      <w:pPr>
        <w:pStyle w:val="R-14"/>
      </w:pPr>
    </w:p>
    <w:p w14:paraId="105897C2" w14:textId="2B617C93" w:rsidR="008832BF" w:rsidRDefault="008832BF" w:rsidP="008832BF">
      <w:pPr>
        <w:pStyle w:val="R-14"/>
      </w:pPr>
      <w:r>
        <w:t>&gt; # Put the data into its raw form</w:t>
      </w:r>
      <w:r w:rsidR="009A2884">
        <w:t xml:space="preserve"> – could just use diet</w:t>
      </w:r>
    </w:p>
    <w:p w14:paraId="31C2B2A3" w14:textId="4C892432" w:rsidR="008832BF" w:rsidRDefault="008832BF" w:rsidP="008832BF">
      <w:pPr>
        <w:pStyle w:val="R-14"/>
      </w:pPr>
      <w:r>
        <w:t xml:space="preserve">&gt; set1 &lt;- </w:t>
      </w:r>
      <w:proofErr w:type="spellStart"/>
      <w:r>
        <w:t>as.</w:t>
      </w:r>
      <w:proofErr w:type="gramStart"/>
      <w:r>
        <w:t>data.frame</w:t>
      </w:r>
      <w:proofErr w:type="spellEnd"/>
      <w:proofErr w:type="gramEnd"/>
      <w:r>
        <w:t>(</w:t>
      </w:r>
      <w:proofErr w:type="spellStart"/>
      <w:r>
        <w:t>as.table</w:t>
      </w:r>
      <w:proofErr w:type="spellEnd"/>
      <w:r>
        <w:t>(</w:t>
      </w:r>
      <w:proofErr w:type="spellStart"/>
      <w:r>
        <w:t>diet.table</w:t>
      </w:r>
      <w:proofErr w:type="spellEnd"/>
      <w:r>
        <w:t>))</w:t>
      </w:r>
    </w:p>
    <w:p w14:paraId="7295ADE2" w14:textId="77777777" w:rsidR="008832BF" w:rsidRDefault="008832BF" w:rsidP="008832BF">
      <w:pPr>
        <w:pStyle w:val="R-14"/>
      </w:pPr>
      <w:r>
        <w:t>&gt; tail(set1</w:t>
      </w:r>
      <w:proofErr w:type="gramStart"/>
      <w:r>
        <w:t>)  #</w:t>
      </w:r>
      <w:proofErr w:type="gramEnd"/>
      <w:r>
        <w:t xml:space="preserve"> Notice 2 obs. for fiber = both and bloat = </w:t>
      </w:r>
    </w:p>
    <w:p w14:paraId="1B6EAEA7" w14:textId="59899727" w:rsidR="008832BF" w:rsidRDefault="008832BF" w:rsidP="008832BF">
      <w:pPr>
        <w:pStyle w:val="R-14"/>
      </w:pPr>
      <w:r>
        <w:t xml:space="preserve">                high</w:t>
      </w:r>
    </w:p>
    <w:p w14:paraId="002EF039" w14:textId="77777777" w:rsidR="008832BF" w:rsidRDefault="008832BF" w:rsidP="008832BF">
      <w:pPr>
        <w:pStyle w:val="R-14"/>
      </w:pPr>
      <w:r>
        <w:t xml:space="preserve">   </w:t>
      </w:r>
      <w:proofErr w:type="gramStart"/>
      <w:r>
        <w:t>fiber  bloat</w:t>
      </w:r>
      <w:proofErr w:type="gramEnd"/>
      <w:r>
        <w:t xml:space="preserve"> Freq</w:t>
      </w:r>
    </w:p>
    <w:p w14:paraId="23C26CFC" w14:textId="77777777" w:rsidR="008832BF" w:rsidRDefault="008832BF" w:rsidP="008832BF">
      <w:pPr>
        <w:pStyle w:val="R-14"/>
      </w:pPr>
      <w:r>
        <w:t>11   gum medium    3</w:t>
      </w:r>
    </w:p>
    <w:p w14:paraId="74DBD4D0" w14:textId="77777777" w:rsidR="008832BF" w:rsidRDefault="008832BF" w:rsidP="008832BF">
      <w:pPr>
        <w:pStyle w:val="R-14"/>
      </w:pPr>
      <w:proofErr w:type="gramStart"/>
      <w:r>
        <w:t>12  both</w:t>
      </w:r>
      <w:proofErr w:type="gramEnd"/>
      <w:r>
        <w:t xml:space="preserve"> medium    3</w:t>
      </w:r>
    </w:p>
    <w:p w14:paraId="308032EA" w14:textId="77777777" w:rsidR="008832BF" w:rsidRDefault="008832BF" w:rsidP="008832BF">
      <w:pPr>
        <w:pStyle w:val="R-14"/>
      </w:pPr>
      <w:proofErr w:type="gramStart"/>
      <w:r>
        <w:t>13  none</w:t>
      </w:r>
      <w:proofErr w:type="gramEnd"/>
      <w:r>
        <w:t xml:space="preserve">   high    0</w:t>
      </w:r>
    </w:p>
    <w:p w14:paraId="412DFE85" w14:textId="77777777" w:rsidR="008832BF" w:rsidRDefault="008832BF" w:rsidP="008832BF">
      <w:pPr>
        <w:pStyle w:val="R-14"/>
      </w:pPr>
      <w:proofErr w:type="gramStart"/>
      <w:r>
        <w:t>14  bran</w:t>
      </w:r>
      <w:proofErr w:type="gramEnd"/>
      <w:r>
        <w:t xml:space="preserve">   high    0</w:t>
      </w:r>
    </w:p>
    <w:p w14:paraId="1C8A010C" w14:textId="77777777" w:rsidR="008832BF" w:rsidRDefault="008832BF" w:rsidP="008832BF">
      <w:pPr>
        <w:pStyle w:val="R-14"/>
      </w:pPr>
      <w:r>
        <w:t>15   gum   high    5</w:t>
      </w:r>
    </w:p>
    <w:p w14:paraId="7556DCD5" w14:textId="77777777" w:rsidR="008832BF" w:rsidRDefault="008832BF" w:rsidP="008832BF">
      <w:pPr>
        <w:pStyle w:val="R-14"/>
      </w:pPr>
      <w:proofErr w:type="gramStart"/>
      <w:r>
        <w:t>16  both</w:t>
      </w:r>
      <w:proofErr w:type="gramEnd"/>
      <w:r>
        <w:t xml:space="preserve">   high    2</w:t>
      </w:r>
    </w:p>
    <w:p w14:paraId="2062CF6B" w14:textId="77777777" w:rsidR="008832BF" w:rsidRDefault="008832BF" w:rsidP="008832BF">
      <w:pPr>
        <w:pStyle w:val="R-14"/>
      </w:pPr>
    </w:p>
    <w:p w14:paraId="09BBEF0D" w14:textId="4686CB27" w:rsidR="008832BF" w:rsidRDefault="008832BF" w:rsidP="008832BF">
      <w:pPr>
        <w:pStyle w:val="R-14"/>
      </w:pPr>
      <w:r>
        <w:t>&gt; set2 &lt;- set1[</w:t>
      </w:r>
      <w:proofErr w:type="gramStart"/>
      <w:r>
        <w:t>rep(</w:t>
      </w:r>
      <w:proofErr w:type="gramEnd"/>
      <w:r w:rsidR="00950962">
        <w:t xml:space="preserve">x = </w:t>
      </w:r>
      <w:r>
        <w:t>1:nrow(set1), times = set1$Freq), -3]</w:t>
      </w:r>
    </w:p>
    <w:p w14:paraId="750F1117" w14:textId="657985EA" w:rsidR="008832BF" w:rsidRDefault="008832BF" w:rsidP="008832BF">
      <w:pPr>
        <w:pStyle w:val="R-14"/>
      </w:pPr>
      <w:r>
        <w:t>&gt; tail(set2</w:t>
      </w:r>
      <w:proofErr w:type="gramStart"/>
      <w:r>
        <w:t>)  #</w:t>
      </w:r>
      <w:proofErr w:type="gramEnd"/>
      <w:r>
        <w:t xml:space="preserve"> Notice 2 </w:t>
      </w:r>
      <w:r w:rsidR="00C835CD">
        <w:t>rows</w:t>
      </w:r>
      <w:r>
        <w:t xml:space="preserve"> for fiber = both and bloat = </w:t>
      </w:r>
    </w:p>
    <w:p w14:paraId="51658730" w14:textId="21B3A179" w:rsidR="008832BF" w:rsidRDefault="008832BF" w:rsidP="008832BF">
      <w:pPr>
        <w:pStyle w:val="R-14"/>
      </w:pPr>
      <w:r>
        <w:t xml:space="preserve">                high</w:t>
      </w:r>
    </w:p>
    <w:p w14:paraId="3F002F87" w14:textId="77777777" w:rsidR="008832BF" w:rsidRDefault="008832BF" w:rsidP="008832BF">
      <w:pPr>
        <w:pStyle w:val="R-14"/>
      </w:pPr>
      <w:r>
        <w:t xml:space="preserve">     fiber bloat</w:t>
      </w:r>
    </w:p>
    <w:p w14:paraId="052C27E3" w14:textId="77777777" w:rsidR="008832BF" w:rsidRDefault="008832BF" w:rsidP="008832BF">
      <w:pPr>
        <w:pStyle w:val="R-14"/>
      </w:pPr>
      <w:r>
        <w:t xml:space="preserve">15.1   </w:t>
      </w:r>
      <w:proofErr w:type="gramStart"/>
      <w:r>
        <w:t>gum  high</w:t>
      </w:r>
      <w:proofErr w:type="gramEnd"/>
    </w:p>
    <w:p w14:paraId="0A02DAC7" w14:textId="77777777" w:rsidR="008832BF" w:rsidRDefault="008832BF" w:rsidP="008832BF">
      <w:pPr>
        <w:pStyle w:val="R-14"/>
      </w:pPr>
      <w:r>
        <w:t xml:space="preserve">15.2   </w:t>
      </w:r>
      <w:proofErr w:type="gramStart"/>
      <w:r>
        <w:t>gum  high</w:t>
      </w:r>
      <w:proofErr w:type="gramEnd"/>
    </w:p>
    <w:p w14:paraId="2A8FB752" w14:textId="77777777" w:rsidR="008832BF" w:rsidRDefault="008832BF" w:rsidP="008832BF">
      <w:pPr>
        <w:pStyle w:val="R-14"/>
      </w:pPr>
      <w:r>
        <w:t xml:space="preserve">15.3   </w:t>
      </w:r>
      <w:proofErr w:type="gramStart"/>
      <w:r>
        <w:t>gum  high</w:t>
      </w:r>
      <w:proofErr w:type="gramEnd"/>
    </w:p>
    <w:p w14:paraId="66789303" w14:textId="77777777" w:rsidR="008832BF" w:rsidRDefault="008832BF" w:rsidP="008832BF">
      <w:pPr>
        <w:pStyle w:val="R-14"/>
      </w:pPr>
      <w:r>
        <w:t xml:space="preserve">15.4   </w:t>
      </w:r>
      <w:proofErr w:type="gramStart"/>
      <w:r>
        <w:t>gum  high</w:t>
      </w:r>
      <w:proofErr w:type="gramEnd"/>
    </w:p>
    <w:p w14:paraId="3AACCC35" w14:textId="77777777" w:rsidR="008832BF" w:rsidRDefault="008832BF" w:rsidP="008832BF">
      <w:pPr>
        <w:pStyle w:val="R-14"/>
      </w:pPr>
      <w:r>
        <w:t xml:space="preserve">16    </w:t>
      </w:r>
      <w:proofErr w:type="gramStart"/>
      <w:r>
        <w:t>both  high</w:t>
      </w:r>
      <w:proofErr w:type="gramEnd"/>
    </w:p>
    <w:p w14:paraId="71E9C20B" w14:textId="1222D93C" w:rsidR="008832BF" w:rsidRDefault="008832BF" w:rsidP="008832BF">
      <w:pPr>
        <w:pStyle w:val="R-14"/>
      </w:pPr>
      <w:proofErr w:type="gramStart"/>
      <w:r>
        <w:t>16.1  both</w:t>
      </w:r>
      <w:proofErr w:type="gramEnd"/>
      <w:r>
        <w:t xml:space="preserve">  high</w:t>
      </w:r>
    </w:p>
    <w:p w14:paraId="5DF48D50" w14:textId="77777777" w:rsidR="008832BF" w:rsidRDefault="008832BF" w:rsidP="008832BF">
      <w:pPr>
        <w:pStyle w:val="R-14"/>
      </w:pPr>
    </w:p>
    <w:p w14:paraId="0D543B34" w14:textId="7E5F65D6" w:rsidR="008832BF" w:rsidRDefault="008832BF" w:rsidP="008832BF">
      <w:pPr>
        <w:pStyle w:val="R-14"/>
      </w:pPr>
      <w:r>
        <w:t>&gt; # Check</w:t>
      </w:r>
    </w:p>
    <w:p w14:paraId="1E876CB0" w14:textId="736FFC80" w:rsidR="008832BF" w:rsidRDefault="008832BF" w:rsidP="008832BF">
      <w:pPr>
        <w:pStyle w:val="R-14"/>
      </w:pPr>
      <w:r>
        <w:t xml:space="preserve">&gt; </w:t>
      </w:r>
      <w:proofErr w:type="spellStart"/>
      <w:proofErr w:type="gramStart"/>
      <w:r>
        <w:t>xtabs</w:t>
      </w:r>
      <w:proofErr w:type="spellEnd"/>
      <w:r>
        <w:t>(</w:t>
      </w:r>
      <w:proofErr w:type="gramEnd"/>
      <w:r>
        <w:t>formula = ~ set2[,1] + set2[,2])</w:t>
      </w:r>
    </w:p>
    <w:p w14:paraId="4C6151E3" w14:textId="77777777" w:rsidR="008832BF" w:rsidRDefault="008832BF" w:rsidP="008832BF">
      <w:pPr>
        <w:pStyle w:val="R-14"/>
      </w:pPr>
      <w:r>
        <w:t xml:space="preserve">         set2[, 2]</w:t>
      </w:r>
    </w:p>
    <w:p w14:paraId="4C8F42E9" w14:textId="77777777" w:rsidR="008832BF" w:rsidRDefault="008832BF" w:rsidP="008832BF">
      <w:pPr>
        <w:pStyle w:val="R-14"/>
      </w:pPr>
      <w:r>
        <w:lastRenderedPageBreak/>
        <w:t xml:space="preserve">set2[, 1] </w:t>
      </w:r>
      <w:proofErr w:type="gramStart"/>
      <w:r>
        <w:t>none low</w:t>
      </w:r>
      <w:proofErr w:type="gramEnd"/>
      <w:r>
        <w:t xml:space="preserve"> medium high</w:t>
      </w:r>
    </w:p>
    <w:p w14:paraId="2F06CF7E" w14:textId="77777777" w:rsidR="008832BF" w:rsidRDefault="008832BF" w:rsidP="008832BF">
      <w:pPr>
        <w:pStyle w:val="R-14"/>
      </w:pPr>
      <w:r>
        <w:t xml:space="preserve">     none    6   4      2    0</w:t>
      </w:r>
    </w:p>
    <w:p w14:paraId="3352EF5D" w14:textId="77777777" w:rsidR="008832BF" w:rsidRDefault="008832BF" w:rsidP="008832BF">
      <w:pPr>
        <w:pStyle w:val="R-14"/>
      </w:pPr>
      <w:r>
        <w:t xml:space="preserve">     bran    7   4      1    0</w:t>
      </w:r>
    </w:p>
    <w:p w14:paraId="0FB58D6B" w14:textId="77777777" w:rsidR="008832BF" w:rsidRDefault="008832BF" w:rsidP="008832BF">
      <w:pPr>
        <w:pStyle w:val="R-14"/>
      </w:pPr>
      <w:r>
        <w:t xml:space="preserve">     gum     2   2      3    5</w:t>
      </w:r>
    </w:p>
    <w:p w14:paraId="42FEF20D" w14:textId="77777777" w:rsidR="008832BF" w:rsidRDefault="008832BF" w:rsidP="008832BF">
      <w:pPr>
        <w:pStyle w:val="R-14"/>
      </w:pPr>
      <w:r>
        <w:t xml:space="preserve">     both    2   5      3    2</w:t>
      </w:r>
    </w:p>
    <w:p w14:paraId="4998AEB2" w14:textId="77777777" w:rsidR="008832BF" w:rsidRDefault="008832BF" w:rsidP="008832BF">
      <w:pPr>
        <w:pStyle w:val="R-14"/>
      </w:pPr>
    </w:p>
    <w:p w14:paraId="0172B191" w14:textId="169866E1" w:rsidR="008832BF" w:rsidRDefault="008832BF" w:rsidP="008832BF">
      <w:pPr>
        <w:pStyle w:val="R-14"/>
      </w:pPr>
      <w:r>
        <w:t xml:space="preserve">&gt; </w:t>
      </w:r>
      <w:proofErr w:type="spellStart"/>
      <w:proofErr w:type="gramStart"/>
      <w:r>
        <w:t>X.sq</w:t>
      </w:r>
      <w:proofErr w:type="spellEnd"/>
      <w:proofErr w:type="gramEnd"/>
      <w:r>
        <w:t xml:space="preserve"> &lt;- </w:t>
      </w:r>
      <w:proofErr w:type="spellStart"/>
      <w:r>
        <w:t>chisq.test</w:t>
      </w:r>
      <w:proofErr w:type="spellEnd"/>
      <w:r>
        <w:t>(set2[,1], set2[,2], correct = FALSE)</w:t>
      </w:r>
    </w:p>
    <w:p w14:paraId="732C671F" w14:textId="3E2B1237" w:rsidR="008832BF" w:rsidRDefault="008832BF" w:rsidP="008832BF">
      <w:pPr>
        <w:pStyle w:val="R-14"/>
      </w:pPr>
      <w:r>
        <w:t xml:space="preserve">&gt; </w:t>
      </w:r>
      <w:proofErr w:type="spellStart"/>
      <w:r>
        <w:t>X.sq$statistic</w:t>
      </w:r>
      <w:proofErr w:type="spellEnd"/>
    </w:p>
    <w:p w14:paraId="097D0005" w14:textId="77777777" w:rsidR="008832BF" w:rsidRDefault="008832BF" w:rsidP="008832BF">
      <w:pPr>
        <w:pStyle w:val="R-14"/>
      </w:pPr>
      <w:r>
        <w:t xml:space="preserve">X-squared </w:t>
      </w:r>
    </w:p>
    <w:p w14:paraId="1B768354" w14:textId="77777777" w:rsidR="008832BF" w:rsidRDefault="008832BF" w:rsidP="008832BF">
      <w:pPr>
        <w:pStyle w:val="R-14"/>
      </w:pPr>
      <w:r>
        <w:t xml:space="preserve"> 16.94267 </w:t>
      </w:r>
    </w:p>
    <w:p w14:paraId="2C98FA3E" w14:textId="77777777" w:rsidR="008832BF" w:rsidRDefault="008832BF" w:rsidP="008832BF">
      <w:pPr>
        <w:pStyle w:val="R-14"/>
      </w:pPr>
      <w:r>
        <w:t>Warning message:</w:t>
      </w:r>
    </w:p>
    <w:p w14:paraId="03C4F65E" w14:textId="77777777" w:rsidR="008832BF" w:rsidRDefault="008832BF" w:rsidP="008832BF">
      <w:pPr>
        <w:pStyle w:val="R-14"/>
      </w:pPr>
      <w:r>
        <w:t xml:space="preserve">In </w:t>
      </w:r>
      <w:proofErr w:type="spellStart"/>
      <w:r>
        <w:t>chisq.</w:t>
      </w:r>
      <w:proofErr w:type="gramStart"/>
      <w:r>
        <w:t>test</w:t>
      </w:r>
      <w:proofErr w:type="spellEnd"/>
      <w:r>
        <w:t>(</w:t>
      </w:r>
      <w:proofErr w:type="gramEnd"/>
      <w:r>
        <w:t>set2[, 1], set2[, 2], correct = FALSE) :</w:t>
      </w:r>
    </w:p>
    <w:p w14:paraId="09DE30F3" w14:textId="362C1F75" w:rsidR="008832BF" w:rsidRDefault="008832BF" w:rsidP="008832BF">
      <w:pPr>
        <w:pStyle w:val="R-14"/>
      </w:pPr>
      <w:r>
        <w:t xml:space="preserve">  Chi-squared approximation may be incorrect</w:t>
      </w:r>
    </w:p>
    <w:p w14:paraId="55BFA4E4" w14:textId="77777777" w:rsidR="008832BF" w:rsidRDefault="008832BF" w:rsidP="008832BF">
      <w:pPr>
        <w:pStyle w:val="R-14"/>
      </w:pPr>
    </w:p>
    <w:p w14:paraId="1F8BB870" w14:textId="2E2B7D0A" w:rsidR="008832BF" w:rsidRDefault="008832BF" w:rsidP="008832BF">
      <w:pPr>
        <w:pStyle w:val="R-14"/>
      </w:pPr>
      <w:r>
        <w:t xml:space="preserve">&gt; # Do one permutation to illustrate </w:t>
      </w:r>
    </w:p>
    <w:p w14:paraId="0D79AA5C" w14:textId="5568B702" w:rsidR="008832BF" w:rsidRDefault="008832BF" w:rsidP="008832BF">
      <w:pPr>
        <w:pStyle w:val="R-14"/>
      </w:pPr>
      <w:r>
        <w:t xml:space="preserve">&gt; </w:t>
      </w:r>
      <w:proofErr w:type="spellStart"/>
      <w:proofErr w:type="gramStart"/>
      <w:r>
        <w:t>set.seed</w:t>
      </w:r>
      <w:proofErr w:type="spellEnd"/>
      <w:proofErr w:type="gramEnd"/>
      <w:r>
        <w:t>(4088)</w:t>
      </w:r>
    </w:p>
    <w:p w14:paraId="2AD54BB8" w14:textId="77777777" w:rsidR="008832BF" w:rsidRDefault="008832BF" w:rsidP="008832BF">
      <w:pPr>
        <w:pStyle w:val="R-14"/>
      </w:pPr>
      <w:r>
        <w:t xml:space="preserve">&gt; set2.star &lt;- </w:t>
      </w:r>
      <w:proofErr w:type="spellStart"/>
      <w:proofErr w:type="gramStart"/>
      <w:r>
        <w:t>data.frame</w:t>
      </w:r>
      <w:proofErr w:type="spellEnd"/>
      <w:proofErr w:type="gramEnd"/>
      <w:r>
        <w:t xml:space="preserve">(row = set2[,1], column = </w:t>
      </w:r>
    </w:p>
    <w:p w14:paraId="1D44E5FE" w14:textId="357862B3" w:rsidR="008832BF" w:rsidRDefault="008832BF" w:rsidP="008832BF">
      <w:pPr>
        <w:pStyle w:val="R-14"/>
      </w:pPr>
      <w:r>
        <w:t xml:space="preserve">    sample(set2[,2], replace = FALSE))</w:t>
      </w:r>
    </w:p>
    <w:p w14:paraId="381A0268" w14:textId="666F4D9C" w:rsidR="008832BF" w:rsidRDefault="008832BF" w:rsidP="008832BF">
      <w:pPr>
        <w:pStyle w:val="R-14"/>
      </w:pPr>
      <w:r>
        <w:t xml:space="preserve">&gt; </w:t>
      </w:r>
      <w:proofErr w:type="spellStart"/>
      <w:proofErr w:type="gramStart"/>
      <w:r>
        <w:t>xtabs</w:t>
      </w:r>
      <w:proofErr w:type="spellEnd"/>
      <w:r>
        <w:t>(</w:t>
      </w:r>
      <w:proofErr w:type="gramEnd"/>
      <w:r>
        <w:t>formula = ~ set2.star[,1] + set2.star[,2])</w:t>
      </w:r>
    </w:p>
    <w:p w14:paraId="58DB2187" w14:textId="58CC6B62" w:rsidR="008832BF" w:rsidRDefault="008832BF" w:rsidP="008832BF">
      <w:pPr>
        <w:pStyle w:val="R-14"/>
      </w:pPr>
      <w:r>
        <w:t xml:space="preserve">    </w:t>
      </w:r>
      <w:r w:rsidR="009A671A">
        <w:t xml:space="preserve">           </w:t>
      </w:r>
      <w:r>
        <w:t>set2.star[, 2]</w:t>
      </w:r>
    </w:p>
    <w:p w14:paraId="69A21866" w14:textId="77777777" w:rsidR="008832BF" w:rsidRDefault="008832BF" w:rsidP="008832BF">
      <w:pPr>
        <w:pStyle w:val="R-14"/>
      </w:pPr>
      <w:r>
        <w:t xml:space="preserve">set2.star[, 1] </w:t>
      </w:r>
      <w:proofErr w:type="gramStart"/>
      <w:r>
        <w:t>none low</w:t>
      </w:r>
      <w:proofErr w:type="gramEnd"/>
      <w:r>
        <w:t xml:space="preserve"> medium high</w:t>
      </w:r>
    </w:p>
    <w:p w14:paraId="71CF3BF1" w14:textId="77777777" w:rsidR="00B209E8" w:rsidRDefault="00B209E8" w:rsidP="00B209E8">
      <w:pPr>
        <w:pStyle w:val="R-14"/>
      </w:pPr>
      <w:r>
        <w:t xml:space="preserve">          none    3   6      2    1</w:t>
      </w:r>
    </w:p>
    <w:p w14:paraId="363B8E41" w14:textId="77777777" w:rsidR="00B209E8" w:rsidRDefault="00B209E8" w:rsidP="00B209E8">
      <w:pPr>
        <w:pStyle w:val="R-14"/>
      </w:pPr>
      <w:r>
        <w:t xml:space="preserve">          bran    6   4      1    1</w:t>
      </w:r>
    </w:p>
    <w:p w14:paraId="25CD1747" w14:textId="77777777" w:rsidR="00B209E8" w:rsidRDefault="00B209E8" w:rsidP="00B209E8">
      <w:pPr>
        <w:pStyle w:val="R-14"/>
      </w:pPr>
      <w:r>
        <w:t xml:space="preserve">          gum     5   4      3    0</w:t>
      </w:r>
    </w:p>
    <w:p w14:paraId="51E5383E" w14:textId="4C19EA19" w:rsidR="008832BF" w:rsidRDefault="00B209E8" w:rsidP="00B209E8">
      <w:pPr>
        <w:pStyle w:val="R-14"/>
      </w:pPr>
      <w:r>
        <w:t xml:space="preserve">          both    3   1      3    5</w:t>
      </w:r>
    </w:p>
    <w:p w14:paraId="193698D3" w14:textId="77777777" w:rsidR="00B209E8" w:rsidRDefault="00B209E8" w:rsidP="00B209E8">
      <w:pPr>
        <w:pStyle w:val="R-14"/>
      </w:pPr>
    </w:p>
    <w:p w14:paraId="64E85156" w14:textId="77777777" w:rsidR="008832BF" w:rsidRDefault="008832BF" w:rsidP="008832BF">
      <w:pPr>
        <w:pStyle w:val="R-14"/>
      </w:pPr>
      <w:r>
        <w:t xml:space="preserve">&gt; </w:t>
      </w:r>
      <w:proofErr w:type="spellStart"/>
      <w:r>
        <w:t>X.</w:t>
      </w:r>
      <w:proofErr w:type="gramStart"/>
      <w:r>
        <w:t>sq.star</w:t>
      </w:r>
      <w:proofErr w:type="spellEnd"/>
      <w:proofErr w:type="gramEnd"/>
      <w:r>
        <w:t xml:space="preserve"> &lt;- </w:t>
      </w:r>
      <w:proofErr w:type="spellStart"/>
      <w:r>
        <w:t>chisq.test</w:t>
      </w:r>
      <w:proofErr w:type="spellEnd"/>
      <w:r>
        <w:t xml:space="preserve">(set2.star[,1], set2.star[,2], </w:t>
      </w:r>
    </w:p>
    <w:p w14:paraId="61AB747E" w14:textId="78724AB1" w:rsidR="008832BF" w:rsidRDefault="008832BF" w:rsidP="008832BF">
      <w:pPr>
        <w:pStyle w:val="R-14"/>
      </w:pPr>
      <w:r>
        <w:t xml:space="preserve">    correct = FALSE)</w:t>
      </w:r>
    </w:p>
    <w:p w14:paraId="7FCB6C5F" w14:textId="53A86FD8" w:rsidR="008832BF" w:rsidRDefault="008832BF" w:rsidP="008832BF">
      <w:pPr>
        <w:pStyle w:val="R-14"/>
      </w:pPr>
      <w:r>
        <w:t xml:space="preserve">&gt; </w:t>
      </w:r>
      <w:proofErr w:type="spellStart"/>
      <w:r>
        <w:t>X.sq.star$statistic</w:t>
      </w:r>
      <w:proofErr w:type="spellEnd"/>
    </w:p>
    <w:p w14:paraId="3A096C20" w14:textId="77777777" w:rsidR="008832BF" w:rsidRDefault="008832BF" w:rsidP="008832BF">
      <w:pPr>
        <w:pStyle w:val="R-14"/>
      </w:pPr>
      <w:r>
        <w:t xml:space="preserve">X-squared </w:t>
      </w:r>
    </w:p>
    <w:p w14:paraId="637371B7" w14:textId="77777777" w:rsidR="00B209E8" w:rsidRDefault="00B209E8" w:rsidP="008832BF">
      <w:pPr>
        <w:pStyle w:val="R-14"/>
      </w:pPr>
      <w:r w:rsidRPr="00B209E8">
        <w:t>14.63903</w:t>
      </w:r>
    </w:p>
    <w:p w14:paraId="2AB9D1CC" w14:textId="46E53D74" w:rsidR="008832BF" w:rsidRDefault="008832BF" w:rsidP="008832BF">
      <w:pPr>
        <w:pStyle w:val="R-14"/>
      </w:pPr>
      <w:r>
        <w:t>Warning message:</w:t>
      </w:r>
    </w:p>
    <w:p w14:paraId="35B25700" w14:textId="77777777" w:rsidR="008832BF" w:rsidRDefault="008832BF" w:rsidP="008832BF">
      <w:pPr>
        <w:pStyle w:val="R-14"/>
      </w:pPr>
      <w:r>
        <w:t xml:space="preserve">In </w:t>
      </w:r>
      <w:proofErr w:type="spellStart"/>
      <w:r>
        <w:t>chisq.</w:t>
      </w:r>
      <w:proofErr w:type="gramStart"/>
      <w:r>
        <w:t>test</w:t>
      </w:r>
      <w:proofErr w:type="spellEnd"/>
      <w:r>
        <w:t>(</w:t>
      </w:r>
      <w:proofErr w:type="gramEnd"/>
      <w:r>
        <w:t>set2.star[, 1], set2.star[, 2], correct = FALSE) :</w:t>
      </w:r>
    </w:p>
    <w:p w14:paraId="3425B36B" w14:textId="15C07751" w:rsidR="008832BF" w:rsidRDefault="008832BF" w:rsidP="008832BF">
      <w:pPr>
        <w:pStyle w:val="R-14"/>
      </w:pPr>
      <w:r>
        <w:t xml:space="preserve">  Chi-squared approximation may be incorrect</w:t>
      </w:r>
    </w:p>
    <w:p w14:paraId="13AE0983" w14:textId="77777777" w:rsidR="008832BF" w:rsidRDefault="008832BF" w:rsidP="008832BF">
      <w:pPr>
        <w:pStyle w:val="R-14"/>
      </w:pPr>
    </w:p>
    <w:p w14:paraId="7FD7A1EF" w14:textId="21FC78A5" w:rsidR="008832BF" w:rsidRDefault="008832BF" w:rsidP="008832BF">
      <w:pPr>
        <w:pStyle w:val="R-14"/>
      </w:pPr>
      <w:r>
        <w:t>&gt; # Permutation test</w:t>
      </w:r>
    </w:p>
    <w:p w14:paraId="40711343" w14:textId="6DAD03FE" w:rsidR="008832BF" w:rsidRDefault="008832BF" w:rsidP="008832BF">
      <w:pPr>
        <w:pStyle w:val="R-14"/>
      </w:pPr>
      <w:r>
        <w:t>&gt; B &lt;- 1000</w:t>
      </w:r>
    </w:p>
    <w:p w14:paraId="18C6787D" w14:textId="217F0E01" w:rsidR="008832BF" w:rsidRDefault="008832BF" w:rsidP="008832BF">
      <w:pPr>
        <w:pStyle w:val="R-14"/>
      </w:pPr>
      <w:r>
        <w:t xml:space="preserve">&gt; </w:t>
      </w:r>
      <w:proofErr w:type="spellStart"/>
      <w:r>
        <w:t>X.</w:t>
      </w:r>
      <w:proofErr w:type="gramStart"/>
      <w:r>
        <w:t>sq.star</w:t>
      </w:r>
      <w:proofErr w:type="gramEnd"/>
      <w:r>
        <w:t>.save</w:t>
      </w:r>
      <w:proofErr w:type="spellEnd"/>
      <w:r>
        <w:t xml:space="preserve"> &lt;- matrix(data = NA, </w:t>
      </w:r>
      <w:proofErr w:type="spellStart"/>
      <w:r>
        <w:t>nrow</w:t>
      </w:r>
      <w:proofErr w:type="spellEnd"/>
      <w:r>
        <w:t xml:space="preserve"> = B, </w:t>
      </w:r>
      <w:proofErr w:type="spellStart"/>
      <w:r>
        <w:t>ncol</w:t>
      </w:r>
      <w:proofErr w:type="spellEnd"/>
      <w:r>
        <w:t xml:space="preserve"> = 1)</w:t>
      </w:r>
    </w:p>
    <w:p w14:paraId="259B9EA2" w14:textId="2248F10A" w:rsidR="008832BF" w:rsidRDefault="008832BF" w:rsidP="008832BF">
      <w:pPr>
        <w:pStyle w:val="R-14"/>
      </w:pPr>
      <w:r>
        <w:t xml:space="preserve">&gt; </w:t>
      </w:r>
      <w:proofErr w:type="spellStart"/>
      <w:proofErr w:type="gramStart"/>
      <w:r>
        <w:t>set.seed</w:t>
      </w:r>
      <w:proofErr w:type="spellEnd"/>
      <w:proofErr w:type="gramEnd"/>
      <w:r>
        <w:t>(1938)</w:t>
      </w:r>
    </w:p>
    <w:p w14:paraId="428C3C08" w14:textId="22FA35EF" w:rsidR="008832BF" w:rsidRDefault="008832BF" w:rsidP="008832BF">
      <w:pPr>
        <w:pStyle w:val="R-14"/>
      </w:pPr>
      <w:r>
        <w:t xml:space="preserve">&gt; </w:t>
      </w:r>
      <w:proofErr w:type="gramStart"/>
      <w:r>
        <w:t>for(</w:t>
      </w:r>
      <w:proofErr w:type="spellStart"/>
      <w:proofErr w:type="gramEnd"/>
      <w:r>
        <w:t>i</w:t>
      </w:r>
      <w:proofErr w:type="spellEnd"/>
      <w:r>
        <w:t xml:space="preserve"> in 1:B) {</w:t>
      </w:r>
    </w:p>
    <w:p w14:paraId="4C8A11A0" w14:textId="77777777" w:rsidR="008832BF" w:rsidRDefault="008832BF" w:rsidP="008832BF">
      <w:pPr>
        <w:pStyle w:val="R-14"/>
      </w:pPr>
      <w:r>
        <w:t xml:space="preserve">    set2.star &lt;- </w:t>
      </w:r>
      <w:proofErr w:type="spellStart"/>
      <w:proofErr w:type="gramStart"/>
      <w:r>
        <w:t>data.frame</w:t>
      </w:r>
      <w:proofErr w:type="spellEnd"/>
      <w:proofErr w:type="gramEnd"/>
      <w:r>
        <w:t xml:space="preserve">(row = set2[,1], column = </w:t>
      </w:r>
    </w:p>
    <w:p w14:paraId="18E7D407" w14:textId="1EB2DC1C" w:rsidR="008832BF" w:rsidRDefault="008832BF" w:rsidP="008832BF">
      <w:pPr>
        <w:pStyle w:val="R-14"/>
      </w:pPr>
      <w:r>
        <w:lastRenderedPageBreak/>
        <w:t xml:space="preserve">      sample(set2[,2], replace = FALSE))</w:t>
      </w:r>
    </w:p>
    <w:p w14:paraId="4F4725D8" w14:textId="77777777" w:rsidR="008832BF" w:rsidRDefault="008832BF" w:rsidP="008832BF">
      <w:pPr>
        <w:pStyle w:val="R-14"/>
      </w:pPr>
      <w:r>
        <w:t xml:space="preserve">    </w:t>
      </w:r>
      <w:proofErr w:type="spellStart"/>
      <w:r>
        <w:t>X.</w:t>
      </w:r>
      <w:proofErr w:type="gramStart"/>
      <w:r>
        <w:t>sq.star</w:t>
      </w:r>
      <w:proofErr w:type="spellEnd"/>
      <w:proofErr w:type="gramEnd"/>
      <w:r>
        <w:t xml:space="preserve"> &lt;- </w:t>
      </w:r>
      <w:proofErr w:type="spellStart"/>
      <w:r>
        <w:t>chisq.test</w:t>
      </w:r>
      <w:proofErr w:type="spellEnd"/>
      <w:r>
        <w:t xml:space="preserve">(set2.star[,1], set2.star[,2], </w:t>
      </w:r>
    </w:p>
    <w:p w14:paraId="10BDD136" w14:textId="795086D1" w:rsidR="008832BF" w:rsidRDefault="008832BF" w:rsidP="008832BF">
      <w:pPr>
        <w:pStyle w:val="R-14"/>
      </w:pPr>
      <w:r>
        <w:t xml:space="preserve">      correct = FALSE)</w:t>
      </w:r>
    </w:p>
    <w:p w14:paraId="5D0FAEBA" w14:textId="3C7BB85B" w:rsidR="008832BF" w:rsidRDefault="008832BF" w:rsidP="008832BF">
      <w:pPr>
        <w:pStyle w:val="R-14"/>
      </w:pPr>
      <w:r>
        <w:t xml:space="preserve">    </w:t>
      </w:r>
      <w:proofErr w:type="spellStart"/>
      <w:r>
        <w:t>X.</w:t>
      </w:r>
      <w:proofErr w:type="gramStart"/>
      <w:r>
        <w:t>sq.star</w:t>
      </w:r>
      <w:proofErr w:type="gramEnd"/>
      <w:r>
        <w:t>.save</w:t>
      </w:r>
      <w:proofErr w:type="spellEnd"/>
      <w:r>
        <w:t xml:space="preserve">[i,1] &lt;- </w:t>
      </w:r>
      <w:proofErr w:type="spellStart"/>
      <w:r>
        <w:t>X.sq.star$statistic</w:t>
      </w:r>
      <w:proofErr w:type="spellEnd"/>
    </w:p>
    <w:p w14:paraId="3DAEF28F" w14:textId="7C90FFFA" w:rsidR="008832BF" w:rsidRDefault="008832BF" w:rsidP="008832BF">
      <w:pPr>
        <w:pStyle w:val="R-14"/>
      </w:pPr>
      <w:r>
        <w:t xml:space="preserve">   }</w:t>
      </w:r>
    </w:p>
    <w:p w14:paraId="7B9C1B62" w14:textId="77777777" w:rsidR="008832BF" w:rsidRDefault="008832BF" w:rsidP="008832BF">
      <w:pPr>
        <w:pStyle w:val="R-14"/>
      </w:pPr>
    </w:p>
    <w:p w14:paraId="75911385" w14:textId="77777777" w:rsidR="008832BF" w:rsidRDefault="008832BF" w:rsidP="008832BF">
      <w:pPr>
        <w:pStyle w:val="R-14"/>
      </w:pPr>
      <w:r>
        <w:t xml:space="preserve">There were 50 or more warnings (use </w:t>
      </w:r>
      <w:proofErr w:type="gramStart"/>
      <w:r>
        <w:t>warnings(</w:t>
      </w:r>
      <w:proofErr w:type="gramEnd"/>
      <w:r>
        <w:t>) to see the first 50)</w:t>
      </w:r>
    </w:p>
    <w:p w14:paraId="59A6D4FE" w14:textId="77777777" w:rsidR="008832BF" w:rsidRDefault="008832BF" w:rsidP="008832BF">
      <w:pPr>
        <w:pStyle w:val="R-14"/>
      </w:pPr>
    </w:p>
    <w:p w14:paraId="2ED36AB9" w14:textId="61B90963" w:rsidR="008832BF" w:rsidRDefault="008832BF" w:rsidP="008832BF">
      <w:pPr>
        <w:pStyle w:val="R-14"/>
      </w:pPr>
      <w:r>
        <w:t xml:space="preserve">&gt; </w:t>
      </w:r>
      <w:proofErr w:type="gramStart"/>
      <w:r>
        <w:t>mean(</w:t>
      </w:r>
      <w:proofErr w:type="spellStart"/>
      <w:proofErr w:type="gramEnd"/>
      <w:r>
        <w:t>X.sq.star.save</w:t>
      </w:r>
      <w:proofErr w:type="spellEnd"/>
      <w:r>
        <w:t xml:space="preserve"> &gt;= </w:t>
      </w:r>
      <w:proofErr w:type="spellStart"/>
      <w:r>
        <w:t>X.sq$statistic</w:t>
      </w:r>
      <w:proofErr w:type="spellEnd"/>
      <w:r>
        <w:t>)</w:t>
      </w:r>
    </w:p>
    <w:p w14:paraId="7FB2193D" w14:textId="75E9C2F1" w:rsidR="008832BF" w:rsidRDefault="008832BF" w:rsidP="008832BF">
      <w:pPr>
        <w:pStyle w:val="R-14"/>
      </w:pPr>
      <w:r>
        <w:t>[1] 0.0</w:t>
      </w:r>
      <w:r w:rsidR="00C835CD">
        <w:t>39</w:t>
      </w:r>
    </w:p>
    <w:p w14:paraId="16B45002" w14:textId="282A4A98" w:rsidR="008832BF" w:rsidRDefault="008832BF" w:rsidP="008832BF">
      <w:pPr>
        <w:pStyle w:val="R-14"/>
      </w:pPr>
    </w:p>
    <w:p w14:paraId="0213EE2D" w14:textId="77777777" w:rsidR="008832BF" w:rsidRDefault="008832BF" w:rsidP="008832BF">
      <w:pPr>
        <w:pStyle w:val="R-14"/>
      </w:pPr>
    </w:p>
    <w:p w14:paraId="0EC81DEE" w14:textId="77777777" w:rsidR="008832BF" w:rsidRDefault="008832BF" w:rsidP="008832BF">
      <w:pPr>
        <w:pStyle w:val="R-14"/>
      </w:pPr>
      <w:r>
        <w:t xml:space="preserve">&gt; summarize &lt;- </w:t>
      </w:r>
      <w:proofErr w:type="gramStart"/>
      <w:r>
        <w:t>function(</w:t>
      </w:r>
      <w:proofErr w:type="spellStart"/>
      <w:proofErr w:type="gramEnd"/>
      <w:r>
        <w:t>result.set</w:t>
      </w:r>
      <w:proofErr w:type="spellEnd"/>
      <w:r>
        <w:t xml:space="preserve">, statistic, </w:t>
      </w:r>
      <w:proofErr w:type="spellStart"/>
      <w:r>
        <w:t>df</w:t>
      </w:r>
      <w:proofErr w:type="spellEnd"/>
      <w:r>
        <w:t xml:space="preserve">, B, </w:t>
      </w:r>
    </w:p>
    <w:p w14:paraId="07665C83" w14:textId="35C00941" w:rsidR="008832BF" w:rsidRDefault="008832BF" w:rsidP="008832BF">
      <w:pPr>
        <w:pStyle w:val="R-14"/>
      </w:pPr>
      <w:r>
        <w:t xml:space="preserve">      </w:t>
      </w:r>
      <w:proofErr w:type="spellStart"/>
      <w:r>
        <w:t>color.line</w:t>
      </w:r>
      <w:proofErr w:type="spellEnd"/>
      <w:r>
        <w:t xml:space="preserve"> = "red") {</w:t>
      </w:r>
    </w:p>
    <w:p w14:paraId="79D2A515" w14:textId="77777777" w:rsidR="00C835CD" w:rsidRDefault="008832BF" w:rsidP="008832BF">
      <w:pPr>
        <w:pStyle w:val="R-14"/>
      </w:pPr>
      <w:r>
        <w:t xml:space="preserve">   </w:t>
      </w:r>
    </w:p>
    <w:p w14:paraId="7CF7CE8D" w14:textId="584E9D12" w:rsidR="008832BF" w:rsidRDefault="00C835CD" w:rsidP="008832BF">
      <w:pPr>
        <w:pStyle w:val="R-14"/>
      </w:pPr>
      <w:r>
        <w:t xml:space="preserve">   </w:t>
      </w:r>
      <w:r w:rsidR="008832BF">
        <w:t xml:space="preserve"> </w:t>
      </w:r>
      <w:proofErr w:type="gramStart"/>
      <w:r w:rsidR="008832BF">
        <w:t>par(</w:t>
      </w:r>
      <w:proofErr w:type="spellStart"/>
      <w:proofErr w:type="gramEnd"/>
      <w:r w:rsidR="008832BF">
        <w:t>mfrow</w:t>
      </w:r>
      <w:proofErr w:type="spellEnd"/>
      <w:r w:rsidR="008832BF">
        <w:t xml:space="preserve"> = c(1,3), mar = c(5,4,4,0.5))</w:t>
      </w:r>
    </w:p>
    <w:p w14:paraId="232FC753" w14:textId="77777777" w:rsidR="008832BF" w:rsidRDefault="008832BF" w:rsidP="008832BF">
      <w:pPr>
        <w:pStyle w:val="R-14"/>
      </w:pPr>
    </w:p>
    <w:p w14:paraId="49BBE392" w14:textId="1125A2CA" w:rsidR="008832BF" w:rsidRDefault="008832BF" w:rsidP="008832BF">
      <w:pPr>
        <w:pStyle w:val="R-14"/>
      </w:pPr>
      <w:r>
        <w:t xml:space="preserve">    # Histogram</w:t>
      </w:r>
    </w:p>
    <w:p w14:paraId="481624B1" w14:textId="776F9736" w:rsidR="008832BF" w:rsidRDefault="008832BF" w:rsidP="008832BF">
      <w:pPr>
        <w:pStyle w:val="R-14"/>
      </w:pPr>
      <w:r>
        <w:t xml:space="preserve">    </w:t>
      </w:r>
      <w:proofErr w:type="gramStart"/>
      <w:r>
        <w:t>hist(</w:t>
      </w:r>
      <w:proofErr w:type="gramEnd"/>
      <w:r>
        <w:t xml:space="preserve">x = </w:t>
      </w:r>
      <w:proofErr w:type="spellStart"/>
      <w:r>
        <w:t>result.set</w:t>
      </w:r>
      <w:proofErr w:type="spellEnd"/>
      <w:r>
        <w:t xml:space="preserve">, main = "Histogram", </w:t>
      </w:r>
      <w:proofErr w:type="spellStart"/>
      <w:r>
        <w:t>freq</w:t>
      </w:r>
      <w:proofErr w:type="spellEnd"/>
      <w:r>
        <w:t xml:space="preserve"> = FALSE,</w:t>
      </w:r>
    </w:p>
    <w:p w14:paraId="148A6D2D" w14:textId="03D11DA2" w:rsidR="008832BF" w:rsidRDefault="008832BF" w:rsidP="008832BF">
      <w:pPr>
        <w:pStyle w:val="R-14"/>
      </w:pPr>
      <w:r>
        <w:t xml:space="preserve">      </w:t>
      </w:r>
      <w:proofErr w:type="spellStart"/>
      <w:r>
        <w:t>xlab</w:t>
      </w:r>
      <w:proofErr w:type="spellEnd"/>
      <w:r>
        <w:t xml:space="preserve"> = expression(X</w:t>
      </w:r>
      <w:proofErr w:type="gramStart"/>
      <w:r>
        <w:t>^{</w:t>
      </w:r>
      <w:proofErr w:type="gramEnd"/>
      <w:r>
        <w:t>"2*"}))</w:t>
      </w:r>
    </w:p>
    <w:p w14:paraId="64C7C950" w14:textId="77777777" w:rsidR="008832BF" w:rsidRDefault="008832BF" w:rsidP="008832BF">
      <w:pPr>
        <w:pStyle w:val="R-14"/>
      </w:pPr>
      <w:r>
        <w:t xml:space="preserve">    </w:t>
      </w:r>
      <w:proofErr w:type="gramStart"/>
      <w:r>
        <w:t>curve(</w:t>
      </w:r>
      <w:proofErr w:type="gramEnd"/>
      <w:r>
        <w:t xml:space="preserve">expr = </w:t>
      </w:r>
      <w:proofErr w:type="spellStart"/>
      <w:r>
        <w:t>dchisq</w:t>
      </w:r>
      <w:proofErr w:type="spellEnd"/>
      <w:r>
        <w:t xml:space="preserve">(x = x, </w:t>
      </w:r>
      <w:proofErr w:type="spellStart"/>
      <w:r>
        <w:t>df</w:t>
      </w:r>
      <w:proofErr w:type="spellEnd"/>
      <w:r>
        <w:t xml:space="preserve"> = </w:t>
      </w:r>
      <w:proofErr w:type="spellStart"/>
      <w:r>
        <w:t>df</w:t>
      </w:r>
      <w:proofErr w:type="spellEnd"/>
      <w:r>
        <w:t xml:space="preserve">), col = </w:t>
      </w:r>
      <w:proofErr w:type="spellStart"/>
      <w:r>
        <w:t>color.line</w:t>
      </w:r>
      <w:proofErr w:type="spellEnd"/>
      <w:r>
        <w:t xml:space="preserve">, </w:t>
      </w:r>
    </w:p>
    <w:p w14:paraId="798FD94E" w14:textId="24A47A4D" w:rsidR="008832BF" w:rsidRDefault="008832BF" w:rsidP="008832BF">
      <w:pPr>
        <w:pStyle w:val="R-14"/>
      </w:pPr>
      <w:r>
        <w:t xml:space="preserve">      add = TRUE, </w:t>
      </w:r>
      <w:proofErr w:type="spellStart"/>
      <w:r>
        <w:t>lwd</w:t>
      </w:r>
      <w:proofErr w:type="spellEnd"/>
      <w:r>
        <w:t xml:space="preserve"> = 2)</w:t>
      </w:r>
    </w:p>
    <w:p w14:paraId="58E6814A" w14:textId="77777777" w:rsidR="008832BF" w:rsidRDefault="008832BF" w:rsidP="008832BF">
      <w:pPr>
        <w:pStyle w:val="R-14"/>
      </w:pPr>
      <w:r>
        <w:t xml:space="preserve">    </w:t>
      </w:r>
      <w:proofErr w:type="gramStart"/>
      <w:r>
        <w:t>segments(</w:t>
      </w:r>
      <w:proofErr w:type="gramEnd"/>
      <w:r>
        <w:t xml:space="preserve">x0 = statistic, y0 = -10, x1 = statistic, y1 = </w:t>
      </w:r>
    </w:p>
    <w:p w14:paraId="1E907D73" w14:textId="5FBF71C8" w:rsidR="008832BF" w:rsidRDefault="008832BF" w:rsidP="008832BF">
      <w:pPr>
        <w:pStyle w:val="R-14"/>
      </w:pPr>
      <w:r>
        <w:t xml:space="preserve">      10)</w:t>
      </w:r>
    </w:p>
    <w:p w14:paraId="28295ED9" w14:textId="4E7CDD66" w:rsidR="008832BF" w:rsidRDefault="008832BF" w:rsidP="008832BF">
      <w:pPr>
        <w:pStyle w:val="R-14"/>
      </w:pPr>
      <w:r>
        <w:t xml:space="preserve">   </w:t>
      </w:r>
    </w:p>
    <w:p w14:paraId="56287BE7" w14:textId="51EE35A6" w:rsidR="008832BF" w:rsidRDefault="008832BF" w:rsidP="008832BF">
      <w:pPr>
        <w:pStyle w:val="R-14"/>
      </w:pPr>
      <w:r>
        <w:t xml:space="preserve">    # Compare CDFs</w:t>
      </w:r>
    </w:p>
    <w:p w14:paraId="773AD032" w14:textId="77777777" w:rsidR="008832BF" w:rsidRDefault="008832BF" w:rsidP="008832BF">
      <w:pPr>
        <w:pStyle w:val="R-14"/>
      </w:pPr>
      <w:r>
        <w:t xml:space="preserve">    </w:t>
      </w:r>
      <w:proofErr w:type="spellStart"/>
      <w:r>
        <w:t>plot.ecdf</w:t>
      </w:r>
      <w:proofErr w:type="spellEnd"/>
      <w:r>
        <w:t xml:space="preserve">(x = </w:t>
      </w:r>
      <w:proofErr w:type="spellStart"/>
      <w:r>
        <w:t>result.set</w:t>
      </w:r>
      <w:proofErr w:type="spellEnd"/>
      <w:r>
        <w:t xml:space="preserve">, verticals = TRUE, </w:t>
      </w:r>
      <w:proofErr w:type="spellStart"/>
      <w:r>
        <w:t>do.p</w:t>
      </w:r>
      <w:proofErr w:type="spellEnd"/>
      <w:r>
        <w:t xml:space="preserve"> = </w:t>
      </w:r>
    </w:p>
    <w:p w14:paraId="0BF3EB19" w14:textId="77777777" w:rsidR="008832BF" w:rsidRDefault="008832BF" w:rsidP="008832BF">
      <w:pPr>
        <w:pStyle w:val="R-14"/>
      </w:pPr>
      <w:r>
        <w:t xml:space="preserve">      FALSE, main = "CDFs", </w:t>
      </w:r>
      <w:proofErr w:type="spellStart"/>
      <w:r>
        <w:t>lwd</w:t>
      </w:r>
      <w:proofErr w:type="spellEnd"/>
      <w:r>
        <w:t xml:space="preserve"> = 2, col = "black", </w:t>
      </w:r>
      <w:proofErr w:type="spellStart"/>
      <w:r>
        <w:t>xlab</w:t>
      </w:r>
      <w:proofErr w:type="spellEnd"/>
      <w:r>
        <w:t xml:space="preserve"> = </w:t>
      </w:r>
    </w:p>
    <w:p w14:paraId="14818B3D" w14:textId="09C61BB1" w:rsidR="008832BF" w:rsidRDefault="008832BF" w:rsidP="008832BF">
      <w:pPr>
        <w:pStyle w:val="R-14"/>
      </w:pPr>
      <w:r>
        <w:t xml:space="preserve">      expression(X^"2*"), </w:t>
      </w:r>
      <w:proofErr w:type="spellStart"/>
      <w:r>
        <w:t>ylab</w:t>
      </w:r>
      <w:proofErr w:type="spellEnd"/>
      <w:r>
        <w:t xml:space="preserve"> = "CDF")</w:t>
      </w:r>
    </w:p>
    <w:p w14:paraId="6DF4668C" w14:textId="77777777" w:rsidR="008832BF" w:rsidRDefault="008832BF" w:rsidP="008832BF">
      <w:pPr>
        <w:pStyle w:val="R-14"/>
      </w:pPr>
      <w:r>
        <w:t xml:space="preserve">    </w:t>
      </w:r>
      <w:proofErr w:type="gramStart"/>
      <w:r>
        <w:t>curve(</w:t>
      </w:r>
      <w:proofErr w:type="gramEnd"/>
      <w:r>
        <w:t xml:space="preserve">expr = </w:t>
      </w:r>
      <w:proofErr w:type="spellStart"/>
      <w:r>
        <w:t>pchisq</w:t>
      </w:r>
      <w:proofErr w:type="spellEnd"/>
      <w:r>
        <w:t xml:space="preserve">(q = x, </w:t>
      </w:r>
      <w:proofErr w:type="spellStart"/>
      <w:r>
        <w:t>df</w:t>
      </w:r>
      <w:proofErr w:type="spellEnd"/>
      <w:r>
        <w:t xml:space="preserve"> = </w:t>
      </w:r>
      <w:proofErr w:type="spellStart"/>
      <w:r>
        <w:t>df</w:t>
      </w:r>
      <w:proofErr w:type="spellEnd"/>
      <w:r>
        <w:t xml:space="preserve">), col = </w:t>
      </w:r>
      <w:proofErr w:type="spellStart"/>
      <w:r>
        <w:t>color.line</w:t>
      </w:r>
      <w:proofErr w:type="spellEnd"/>
      <w:r>
        <w:t xml:space="preserve">, </w:t>
      </w:r>
    </w:p>
    <w:p w14:paraId="48C764F2" w14:textId="4B5901D9" w:rsidR="008832BF" w:rsidRDefault="008832BF" w:rsidP="008832BF">
      <w:pPr>
        <w:pStyle w:val="R-14"/>
      </w:pPr>
      <w:r>
        <w:t xml:space="preserve">      add = TRUE, </w:t>
      </w:r>
      <w:proofErr w:type="spellStart"/>
      <w:r>
        <w:t>lwd</w:t>
      </w:r>
      <w:proofErr w:type="spellEnd"/>
      <w:r>
        <w:t xml:space="preserve"> = 2, </w:t>
      </w:r>
      <w:proofErr w:type="spellStart"/>
      <w:r>
        <w:t>lty</w:t>
      </w:r>
      <w:proofErr w:type="spellEnd"/>
      <w:r>
        <w:t xml:space="preserve"> = "dotted")</w:t>
      </w:r>
    </w:p>
    <w:p w14:paraId="370D5045" w14:textId="77777777" w:rsidR="008832BF" w:rsidRDefault="008832BF" w:rsidP="008832BF">
      <w:pPr>
        <w:pStyle w:val="R-14"/>
      </w:pPr>
      <w:r>
        <w:t xml:space="preserve">    </w:t>
      </w:r>
      <w:proofErr w:type="gramStart"/>
      <w:r>
        <w:t>legend(</w:t>
      </w:r>
      <w:proofErr w:type="gramEnd"/>
      <w:r>
        <w:t xml:space="preserve">x = </w:t>
      </w:r>
      <w:proofErr w:type="spellStart"/>
      <w:r>
        <w:t>df</w:t>
      </w:r>
      <w:proofErr w:type="spellEnd"/>
      <w:r>
        <w:t xml:space="preserve">, y = 0.4, legend = c(expression(Perm.), </w:t>
      </w:r>
    </w:p>
    <w:p w14:paraId="69BBE7B4" w14:textId="77777777" w:rsidR="008832BF" w:rsidRDefault="008832BF" w:rsidP="008832BF">
      <w:pPr>
        <w:pStyle w:val="R-14"/>
      </w:pPr>
      <w:r>
        <w:t xml:space="preserve">      substitute(chi[df</w:t>
      </w:r>
      <w:proofErr w:type="gramStart"/>
      <w:r>
        <w:t>1]^</w:t>
      </w:r>
      <w:proofErr w:type="gramEnd"/>
      <w:r>
        <w:t xml:space="preserve">2, list(df1 = </w:t>
      </w:r>
      <w:proofErr w:type="spellStart"/>
      <w:r>
        <w:t>df</w:t>
      </w:r>
      <w:proofErr w:type="spellEnd"/>
      <w:r>
        <w:t xml:space="preserve">))), </w:t>
      </w:r>
      <w:proofErr w:type="spellStart"/>
      <w:r>
        <w:t>lwd</w:t>
      </w:r>
      <w:proofErr w:type="spellEnd"/>
      <w:r>
        <w:t xml:space="preserve"> = </w:t>
      </w:r>
    </w:p>
    <w:p w14:paraId="130406E6" w14:textId="77777777" w:rsidR="008832BF" w:rsidRDefault="008832BF" w:rsidP="008832BF">
      <w:pPr>
        <w:pStyle w:val="R-14"/>
      </w:pPr>
      <w:r>
        <w:t xml:space="preserve">      </w:t>
      </w:r>
      <w:proofErr w:type="gramStart"/>
      <w:r>
        <w:t>c(</w:t>
      </w:r>
      <w:proofErr w:type="gramEnd"/>
      <w:r>
        <w:t xml:space="preserve">2,2), col = c("black", </w:t>
      </w:r>
      <w:proofErr w:type="spellStart"/>
      <w:r>
        <w:t>color.line</w:t>
      </w:r>
      <w:proofErr w:type="spellEnd"/>
      <w:r>
        <w:t xml:space="preserve">), </w:t>
      </w:r>
      <w:proofErr w:type="spellStart"/>
      <w:r>
        <w:t>lty</w:t>
      </w:r>
      <w:proofErr w:type="spellEnd"/>
      <w:r>
        <w:t xml:space="preserve"> = </w:t>
      </w:r>
    </w:p>
    <w:p w14:paraId="3E73EAF9" w14:textId="37822658" w:rsidR="008832BF" w:rsidRDefault="008832BF" w:rsidP="008832BF">
      <w:pPr>
        <w:pStyle w:val="R-14"/>
      </w:pPr>
      <w:r>
        <w:t xml:space="preserve">      </w:t>
      </w:r>
      <w:proofErr w:type="gramStart"/>
      <w:r>
        <w:t>c(</w:t>
      </w:r>
      <w:proofErr w:type="gramEnd"/>
      <w:r>
        <w:t xml:space="preserve">"solid", "dotted"), </w:t>
      </w:r>
      <w:proofErr w:type="spellStart"/>
      <w:r>
        <w:t>bty</w:t>
      </w:r>
      <w:proofErr w:type="spellEnd"/>
      <w:r>
        <w:t xml:space="preserve"> = "n")  </w:t>
      </w:r>
    </w:p>
    <w:p w14:paraId="5453D86D" w14:textId="77777777" w:rsidR="008832BF" w:rsidRDefault="008832BF" w:rsidP="008832BF">
      <w:pPr>
        <w:pStyle w:val="R-14"/>
      </w:pPr>
      <w:r>
        <w:t xml:space="preserve"> </w:t>
      </w:r>
    </w:p>
    <w:p w14:paraId="000A1B84" w14:textId="152DB096" w:rsidR="008832BF" w:rsidRDefault="008832BF" w:rsidP="008832BF">
      <w:pPr>
        <w:pStyle w:val="R-14"/>
      </w:pPr>
      <w:r>
        <w:t xml:space="preserve">    # QQ-Plot</w:t>
      </w:r>
    </w:p>
    <w:p w14:paraId="14DC39C5" w14:textId="77777777" w:rsidR="008832BF" w:rsidRDefault="008832BF" w:rsidP="008832BF">
      <w:pPr>
        <w:pStyle w:val="R-14"/>
      </w:pPr>
      <w:r>
        <w:t xml:space="preserve">    </w:t>
      </w:r>
      <w:proofErr w:type="spellStart"/>
      <w:proofErr w:type="gramStart"/>
      <w:r>
        <w:t>chi.quant</w:t>
      </w:r>
      <w:proofErr w:type="spellEnd"/>
      <w:proofErr w:type="gramEnd"/>
      <w:r>
        <w:t xml:space="preserve"> &lt;- </w:t>
      </w:r>
      <w:proofErr w:type="spellStart"/>
      <w:r>
        <w:t>qchisq</w:t>
      </w:r>
      <w:proofErr w:type="spellEnd"/>
      <w:r>
        <w:t>(p = seq(from = 1/(B+1), to = 1-</w:t>
      </w:r>
    </w:p>
    <w:p w14:paraId="1ECE4E41" w14:textId="30DCFB23" w:rsidR="008832BF" w:rsidRDefault="008832BF" w:rsidP="008832BF">
      <w:pPr>
        <w:pStyle w:val="R-14"/>
      </w:pPr>
      <w:r>
        <w:t xml:space="preserve">      1/(B+1), by = 1/(B+1)), </w:t>
      </w:r>
      <w:proofErr w:type="spellStart"/>
      <w:r>
        <w:t>df</w:t>
      </w:r>
      <w:proofErr w:type="spellEnd"/>
      <w:r>
        <w:t xml:space="preserve"> = </w:t>
      </w:r>
      <w:proofErr w:type="spellStart"/>
      <w:r>
        <w:t>df</w:t>
      </w:r>
      <w:proofErr w:type="spellEnd"/>
      <w:r>
        <w:t>)</w:t>
      </w:r>
    </w:p>
    <w:p w14:paraId="61318241" w14:textId="77777777" w:rsidR="008832BF" w:rsidRDefault="008832BF" w:rsidP="008832BF">
      <w:pPr>
        <w:pStyle w:val="R-14"/>
      </w:pPr>
      <w:r>
        <w:t xml:space="preserve">    </w:t>
      </w:r>
      <w:proofErr w:type="gramStart"/>
      <w:r>
        <w:t>plot(</w:t>
      </w:r>
      <w:proofErr w:type="gramEnd"/>
      <w:r>
        <w:t>x = sort(</w:t>
      </w:r>
      <w:proofErr w:type="spellStart"/>
      <w:r>
        <w:t>result.set</w:t>
      </w:r>
      <w:proofErr w:type="spellEnd"/>
      <w:r>
        <w:t xml:space="preserve">), y = </w:t>
      </w:r>
      <w:proofErr w:type="spellStart"/>
      <w:r>
        <w:t>chi.quant</w:t>
      </w:r>
      <w:proofErr w:type="spellEnd"/>
      <w:r>
        <w:t>, main = "QQ-</w:t>
      </w:r>
    </w:p>
    <w:p w14:paraId="66F7EA4A" w14:textId="77777777" w:rsidR="008832BF" w:rsidRDefault="008832BF" w:rsidP="008832BF">
      <w:pPr>
        <w:pStyle w:val="R-14"/>
      </w:pPr>
      <w:r>
        <w:t xml:space="preserve">      plot", </w:t>
      </w:r>
      <w:proofErr w:type="spellStart"/>
      <w:r>
        <w:t>xlab</w:t>
      </w:r>
      <w:proofErr w:type="spellEnd"/>
      <w:r>
        <w:t xml:space="preserve"> = expression(X</w:t>
      </w:r>
      <w:proofErr w:type="gramStart"/>
      <w:r>
        <w:t>^{</w:t>
      </w:r>
      <w:proofErr w:type="gramEnd"/>
      <w:r>
        <w:t xml:space="preserve">"2*"}), </w:t>
      </w:r>
      <w:proofErr w:type="spellStart"/>
      <w:r>
        <w:t>ylab</w:t>
      </w:r>
      <w:proofErr w:type="spellEnd"/>
      <w:r>
        <w:t xml:space="preserve"> = "Chi-</w:t>
      </w:r>
    </w:p>
    <w:p w14:paraId="78D9594C" w14:textId="38236C94" w:rsidR="008832BF" w:rsidRDefault="008832BF" w:rsidP="008832BF">
      <w:pPr>
        <w:pStyle w:val="R-14"/>
      </w:pPr>
      <w:r>
        <w:lastRenderedPageBreak/>
        <w:t xml:space="preserve">      square quantiles")</w:t>
      </w:r>
    </w:p>
    <w:p w14:paraId="4543C2B4" w14:textId="78A720A6" w:rsidR="008832BF" w:rsidRDefault="008832BF" w:rsidP="008832BF">
      <w:pPr>
        <w:pStyle w:val="R-14"/>
      </w:pPr>
      <w:r>
        <w:t xml:space="preserve">    </w:t>
      </w:r>
      <w:proofErr w:type="spellStart"/>
      <w:proofErr w:type="gramStart"/>
      <w:r>
        <w:t>abline</w:t>
      </w:r>
      <w:proofErr w:type="spellEnd"/>
      <w:r>
        <w:t>(</w:t>
      </w:r>
      <w:proofErr w:type="gramEnd"/>
      <w:r>
        <w:t>a = 0, b = 1)</w:t>
      </w:r>
    </w:p>
    <w:p w14:paraId="5391443D" w14:textId="154B495B" w:rsidR="008832BF" w:rsidRDefault="008832BF" w:rsidP="008832BF">
      <w:pPr>
        <w:pStyle w:val="R-14"/>
      </w:pPr>
      <w:r>
        <w:t xml:space="preserve">    </w:t>
      </w:r>
      <w:proofErr w:type="gramStart"/>
      <w:r>
        <w:t>par(</w:t>
      </w:r>
      <w:proofErr w:type="spellStart"/>
      <w:proofErr w:type="gramEnd"/>
      <w:r>
        <w:t>mfrow</w:t>
      </w:r>
      <w:proofErr w:type="spellEnd"/>
      <w:r>
        <w:t xml:space="preserve"> = c(1,1))</w:t>
      </w:r>
    </w:p>
    <w:p w14:paraId="29967F56" w14:textId="77777777" w:rsidR="008832BF" w:rsidRDefault="008832BF" w:rsidP="008832BF">
      <w:pPr>
        <w:pStyle w:val="R-14"/>
      </w:pPr>
      <w:r>
        <w:t xml:space="preserve"> </w:t>
      </w:r>
    </w:p>
    <w:p w14:paraId="06F3B1A1" w14:textId="3363FCB1" w:rsidR="008832BF" w:rsidRDefault="008832BF" w:rsidP="008832BF">
      <w:pPr>
        <w:pStyle w:val="R-14"/>
      </w:pPr>
      <w:r>
        <w:t xml:space="preserve">    # p-value</w:t>
      </w:r>
    </w:p>
    <w:p w14:paraId="4DF21C51" w14:textId="0ECA8E1C" w:rsidR="008832BF" w:rsidRDefault="008832BF" w:rsidP="008832BF">
      <w:pPr>
        <w:pStyle w:val="R-14"/>
      </w:pPr>
      <w:r>
        <w:t xml:space="preserve">    </w:t>
      </w:r>
      <w:proofErr w:type="gramStart"/>
      <w:r>
        <w:t>mean(</w:t>
      </w:r>
      <w:proofErr w:type="spellStart"/>
      <w:proofErr w:type="gramEnd"/>
      <w:r>
        <w:t>result.set</w:t>
      </w:r>
      <w:proofErr w:type="spellEnd"/>
      <w:r>
        <w:t xml:space="preserve"> &gt;= statistic)</w:t>
      </w:r>
    </w:p>
    <w:p w14:paraId="5C353D6B" w14:textId="0C3D5FF2" w:rsidR="008832BF" w:rsidRDefault="008832BF" w:rsidP="008832BF">
      <w:pPr>
        <w:pStyle w:val="R-14"/>
      </w:pPr>
      <w:r>
        <w:t xml:space="preserve">   }</w:t>
      </w:r>
    </w:p>
    <w:p w14:paraId="01822497" w14:textId="77777777" w:rsidR="008832BF" w:rsidRDefault="008832BF" w:rsidP="008832BF">
      <w:pPr>
        <w:pStyle w:val="R-14"/>
      </w:pPr>
    </w:p>
    <w:p w14:paraId="0043C636" w14:textId="77777777" w:rsidR="008832BF" w:rsidRDefault="008832BF" w:rsidP="008832BF">
      <w:pPr>
        <w:pStyle w:val="R-14"/>
      </w:pPr>
      <w:r>
        <w:t xml:space="preserve">&gt; </w:t>
      </w:r>
      <w:proofErr w:type="gramStart"/>
      <w:r>
        <w:t>summarize(</w:t>
      </w:r>
      <w:proofErr w:type="spellStart"/>
      <w:proofErr w:type="gramEnd"/>
      <w:r>
        <w:t>result.set</w:t>
      </w:r>
      <w:proofErr w:type="spellEnd"/>
      <w:r>
        <w:t xml:space="preserve"> = </w:t>
      </w:r>
      <w:proofErr w:type="spellStart"/>
      <w:r>
        <w:t>X.sq.star.save</w:t>
      </w:r>
      <w:proofErr w:type="spellEnd"/>
      <w:r>
        <w:t xml:space="preserve">, statistic = </w:t>
      </w:r>
    </w:p>
    <w:p w14:paraId="50CB6C39" w14:textId="77777777" w:rsidR="008832BF" w:rsidRDefault="008832BF" w:rsidP="008832BF">
      <w:pPr>
        <w:pStyle w:val="R-14"/>
      </w:pPr>
      <w:r>
        <w:t xml:space="preserve">    </w:t>
      </w:r>
      <w:proofErr w:type="spellStart"/>
      <w:r>
        <w:t>X.sq$statistic</w:t>
      </w:r>
      <w:proofErr w:type="spellEnd"/>
      <w:r>
        <w:t xml:space="preserve">, </w:t>
      </w:r>
      <w:proofErr w:type="spellStart"/>
      <w:r>
        <w:t>df</w:t>
      </w:r>
      <w:proofErr w:type="spellEnd"/>
      <w:r>
        <w:t xml:space="preserve"> = (</w:t>
      </w:r>
      <w:proofErr w:type="spellStart"/>
      <w:r>
        <w:t>nrow</w:t>
      </w:r>
      <w:proofErr w:type="spellEnd"/>
      <w:r>
        <w:t>(</w:t>
      </w:r>
      <w:proofErr w:type="spellStart"/>
      <w:proofErr w:type="gramStart"/>
      <w:r>
        <w:t>diet.table</w:t>
      </w:r>
      <w:proofErr w:type="spellEnd"/>
      <w:proofErr w:type="gramEnd"/>
      <w:r>
        <w:t xml:space="preserve">)-1) * </w:t>
      </w:r>
    </w:p>
    <w:p w14:paraId="2A4AF2BF" w14:textId="1687E206" w:rsidR="008832BF" w:rsidRDefault="008832BF" w:rsidP="008832BF">
      <w:pPr>
        <w:pStyle w:val="R-14"/>
      </w:pPr>
      <w:r>
        <w:t xml:space="preserve">   (</w:t>
      </w:r>
      <w:proofErr w:type="spellStart"/>
      <w:r>
        <w:t>ncol</w:t>
      </w:r>
      <w:proofErr w:type="spellEnd"/>
      <w:r>
        <w:t>(</w:t>
      </w:r>
      <w:proofErr w:type="spellStart"/>
      <w:proofErr w:type="gramStart"/>
      <w:r>
        <w:t>diet.table</w:t>
      </w:r>
      <w:proofErr w:type="spellEnd"/>
      <w:proofErr w:type="gramEnd"/>
      <w:r>
        <w:t>)-1), B = B)</w:t>
      </w:r>
    </w:p>
    <w:p w14:paraId="51A4DE02" w14:textId="284185BC" w:rsidR="008832BF" w:rsidRDefault="008832BF" w:rsidP="008832BF">
      <w:pPr>
        <w:pStyle w:val="R-14"/>
      </w:pPr>
      <w:r>
        <w:t>[1] 0.0</w:t>
      </w:r>
      <w:r w:rsidR="00F35962">
        <w:t>39</w:t>
      </w:r>
    </w:p>
    <w:p w14:paraId="36BB8F78" w14:textId="77777777" w:rsidR="008832BF" w:rsidRDefault="008832BF" w:rsidP="008832BF">
      <w:pPr>
        <w:pStyle w:val="R-14"/>
      </w:pPr>
    </w:p>
    <w:p w14:paraId="547BC9C8" w14:textId="56A42B48" w:rsidR="008832BF" w:rsidRDefault="00C835CD" w:rsidP="00C835CD">
      <w:pPr>
        <w:pStyle w:val="R-14"/>
        <w:ind w:left="720"/>
      </w:pPr>
      <w:r w:rsidRPr="00C835CD">
        <w:rPr>
          <w:noProof/>
        </w:rPr>
        <w:drawing>
          <wp:inline distT="0" distB="0" distL="0" distR="0" wp14:anchorId="732BE942" wp14:editId="0BADF917">
            <wp:extent cx="6858000" cy="425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58000" cy="4257040"/>
                    </a:xfrm>
                    <a:prstGeom prst="rect">
                      <a:avLst/>
                    </a:prstGeom>
                  </pic:spPr>
                </pic:pic>
              </a:graphicData>
            </a:graphic>
          </wp:inline>
        </w:drawing>
      </w:r>
    </w:p>
    <w:p w14:paraId="6FBFD4B5" w14:textId="03811459" w:rsidR="00394493" w:rsidRDefault="00394493" w:rsidP="008832BF">
      <w:pPr>
        <w:pStyle w:val="R-14"/>
      </w:pPr>
    </w:p>
    <w:p w14:paraId="76216417" w14:textId="5905A3FE" w:rsidR="00394493" w:rsidRDefault="000160B0" w:rsidP="00BE7964">
      <w:pPr>
        <w:ind w:left="720"/>
      </w:pPr>
      <w:r>
        <w:t xml:space="preserve">The p-value here is very similar to what we had before. Also, we see that a </w:t>
      </w:r>
      <w:r w:rsidRPr="000160B0">
        <w:rPr>
          <w:position w:val="-14"/>
        </w:rPr>
        <w:object w:dxaOrig="420" w:dyaOrig="560" w14:anchorId="011CF693">
          <v:shape id="_x0000_i1036" type="#_x0000_t75" style="width:21pt;height:27.75pt" o:ole="">
            <v:imagedata r:id="rId28" o:title=""/>
          </v:shape>
          <o:OLEObject Type="Embed" ProgID="Equation.DSMT4" ShapeID="_x0000_i1036" DrawAspect="Content" ObjectID="_1735474414" r:id="rId29"/>
        </w:object>
      </w:r>
      <w:r>
        <w:t xml:space="preserve"> distribution does a very good job with approximating the distribution of X</w:t>
      </w:r>
      <w:r>
        <w:rPr>
          <w:vertAlign w:val="superscript"/>
        </w:rPr>
        <w:t>2</w:t>
      </w:r>
      <w:r>
        <w:t xml:space="preserve">. </w:t>
      </w:r>
    </w:p>
    <w:p w14:paraId="5377D522" w14:textId="77777777" w:rsidR="0036018B" w:rsidRDefault="0036018B" w:rsidP="00BE7964">
      <w:pPr>
        <w:ind w:left="720"/>
      </w:pPr>
    </w:p>
    <w:p w14:paraId="37386731" w14:textId="7E500265" w:rsidR="0036018B" w:rsidRDefault="0036018B" w:rsidP="008A6D0F">
      <w:pPr>
        <w:ind w:left="720"/>
      </w:pPr>
      <w:r w:rsidRPr="00792DF7">
        <w:rPr>
          <w:u w:val="single"/>
        </w:rPr>
        <w:lastRenderedPageBreak/>
        <w:t>Question</w:t>
      </w:r>
      <w:r>
        <w:t xml:space="preserve">: How could we find estimates </w:t>
      </w:r>
      <w:r w:rsidR="00BD2EBE">
        <w:t xml:space="preserve">of </w:t>
      </w:r>
      <w:r>
        <w:t>P(X</w:t>
      </w:r>
      <w:r>
        <w:rPr>
          <w:vertAlign w:val="superscript"/>
        </w:rPr>
        <w:t>2</w:t>
      </w:r>
      <w:r>
        <w:t xml:space="preserve"> = x</w:t>
      </w:r>
      <w:r>
        <w:rPr>
          <w:vertAlign w:val="superscript"/>
        </w:rPr>
        <w:t>2</w:t>
      </w:r>
      <w:r>
        <w:t>) to obtain the estimated PMF? Note that the lowercase x</w:t>
      </w:r>
      <w:r>
        <w:rPr>
          <w:vertAlign w:val="superscript"/>
        </w:rPr>
        <w:t>2</w:t>
      </w:r>
      <w:r>
        <w:t xml:space="preserve"> is used to </w:t>
      </w:r>
      <w:r w:rsidR="00792DF7">
        <w:t>emphasize</w:t>
      </w:r>
      <w:r>
        <w:t xml:space="preserve"> a particular observed value. </w:t>
      </w:r>
    </w:p>
    <w:p w14:paraId="074D426E" w14:textId="7BE14D12" w:rsidR="00792DF7" w:rsidRDefault="009B26BD" w:rsidP="009B26BD">
      <w:pPr>
        <w:tabs>
          <w:tab w:val="left" w:pos="3558"/>
        </w:tabs>
        <w:ind w:left="720"/>
      </w:pPr>
      <w:r>
        <w:tab/>
      </w:r>
    </w:p>
    <w:p w14:paraId="39FA3307" w14:textId="77777777" w:rsidR="00792DF7" w:rsidRDefault="00792DF7" w:rsidP="00BE7964">
      <w:pPr>
        <w:ind w:left="720"/>
      </w:pPr>
    </w:p>
    <w:p w14:paraId="35073B9B" w14:textId="0732449B" w:rsidR="008A6D0F" w:rsidRDefault="008A6D0F" w:rsidP="00BE7964">
      <w:pPr>
        <w:ind w:left="720"/>
      </w:pPr>
      <w:r w:rsidRPr="008A6D0F">
        <w:rPr>
          <w:u w:val="single"/>
        </w:rPr>
        <w:t>Final comments</w:t>
      </w:r>
      <w:r>
        <w:t>:</w:t>
      </w:r>
    </w:p>
    <w:p w14:paraId="4E846ECE" w14:textId="42CA2887" w:rsidR="00792DF7" w:rsidRDefault="00C835CD" w:rsidP="008A6D0F">
      <w:pPr>
        <w:pStyle w:val="ListParagraph"/>
        <w:numPr>
          <w:ilvl w:val="0"/>
          <w:numId w:val="21"/>
        </w:numPr>
      </w:pPr>
      <w:r>
        <w:t xml:space="preserve">Computational Statistics and </w:t>
      </w:r>
      <w:proofErr w:type="spellStart"/>
      <w:r>
        <w:t>Nonparametrics</w:t>
      </w:r>
      <w:proofErr w:type="spellEnd"/>
      <w:r>
        <w:t xml:space="preserve"> courses often</w:t>
      </w:r>
      <w:r w:rsidR="00792DF7">
        <w:t xml:space="preserve"> discuss permutation tests for other statistical problems. </w:t>
      </w:r>
    </w:p>
    <w:p w14:paraId="3EFEB865" w14:textId="32CEAA29" w:rsidR="008A6D0F" w:rsidRDefault="00C835CD" w:rsidP="008A6D0F">
      <w:pPr>
        <w:pStyle w:val="ListParagraph"/>
        <w:numPr>
          <w:ilvl w:val="0"/>
          <w:numId w:val="21"/>
        </w:numPr>
      </w:pPr>
      <w:r>
        <w:t>An example of whe</w:t>
      </w:r>
      <w:r w:rsidR="00F35962">
        <w:t>n</w:t>
      </w:r>
      <w:r>
        <w:t xml:space="preserve"> the </w:t>
      </w:r>
      <w:r w:rsidR="008A6D0F" w:rsidRPr="000160B0">
        <w:rPr>
          <w:position w:val="-14"/>
        </w:rPr>
        <w:object w:dxaOrig="420" w:dyaOrig="560" w14:anchorId="763060B6">
          <v:shape id="_x0000_i1037" type="#_x0000_t75" style="width:21pt;height:27.75pt" o:ole="">
            <v:imagedata r:id="rId30" o:title=""/>
          </v:shape>
          <o:OLEObject Type="Embed" ProgID="Equation.DSMT4" ShapeID="_x0000_i1037" DrawAspect="Content" ObjectID="_1735474415" r:id="rId31"/>
        </w:object>
      </w:r>
      <w:r w:rsidR="008A6D0F">
        <w:t xml:space="preserve"> distribut</w:t>
      </w:r>
      <w:r>
        <w:t xml:space="preserve">ion approximation works poorly is for the following data: </w:t>
      </w:r>
    </w:p>
    <w:p w14:paraId="77164539" w14:textId="09A35211" w:rsidR="00C835CD" w:rsidRDefault="00C835CD" w:rsidP="00C835CD">
      <w:pPr>
        <w:pStyle w:val="ListParagraph"/>
        <w:ind w:left="1080"/>
      </w:pPr>
    </w:p>
    <w:p w14:paraId="1A1F8B0D" w14:textId="251C4006" w:rsidR="00C835CD" w:rsidRDefault="00C835CD" w:rsidP="00C835CD">
      <w:pPr>
        <w:pStyle w:val="R-14"/>
        <w:ind w:left="1800"/>
      </w:pPr>
      <w:r>
        <w:t xml:space="preserve">&gt; </w:t>
      </w:r>
      <w:proofErr w:type="spellStart"/>
      <w:proofErr w:type="gramStart"/>
      <w:r>
        <w:t>c.table</w:t>
      </w:r>
      <w:proofErr w:type="spellEnd"/>
      <w:proofErr w:type="gramEnd"/>
      <w:r w:rsidR="005E1B28">
        <w:t xml:space="preserve"> </w:t>
      </w:r>
      <w:r>
        <w:t>&lt;-</w:t>
      </w:r>
      <w:r w:rsidR="005E1B28">
        <w:t xml:space="preserve"> </w:t>
      </w:r>
      <w:r>
        <w:t>array(data = c(0, 1, 0,</w:t>
      </w:r>
    </w:p>
    <w:p w14:paraId="47263994" w14:textId="55199FD2" w:rsidR="00C835CD" w:rsidRDefault="00C835CD" w:rsidP="00C835CD">
      <w:pPr>
        <w:pStyle w:val="R-14"/>
        <w:ind w:left="1800"/>
      </w:pPr>
      <w:r>
        <w:t xml:space="preserve">             </w:t>
      </w:r>
      <w:r w:rsidR="005E1B28">
        <w:t xml:space="preserve"> </w:t>
      </w:r>
      <w:r>
        <w:t xml:space="preserve">   </w:t>
      </w:r>
      <w:r w:rsidR="005E1B28">
        <w:t xml:space="preserve"> </w:t>
      </w:r>
      <w:r>
        <w:t xml:space="preserve">          7, 1, 8,</w:t>
      </w:r>
    </w:p>
    <w:p w14:paraId="207BC406" w14:textId="268FFA00" w:rsidR="00C835CD" w:rsidRDefault="00C835CD" w:rsidP="00C835CD">
      <w:pPr>
        <w:pStyle w:val="R-14"/>
        <w:ind w:left="1800"/>
      </w:pPr>
      <w:r>
        <w:t xml:space="preserve">             </w:t>
      </w:r>
      <w:r w:rsidR="005E1B28">
        <w:t xml:space="preserve"> </w:t>
      </w:r>
      <w:r>
        <w:t xml:space="preserve">     </w:t>
      </w:r>
      <w:r w:rsidR="005E1B28">
        <w:t xml:space="preserve"> </w:t>
      </w:r>
      <w:r>
        <w:t xml:space="preserve">        0, 1, 0,</w:t>
      </w:r>
    </w:p>
    <w:p w14:paraId="471BEB2D" w14:textId="69B52FAC" w:rsidR="00C835CD" w:rsidRDefault="00C835CD" w:rsidP="00C835CD">
      <w:pPr>
        <w:pStyle w:val="R-14"/>
        <w:ind w:left="1800"/>
      </w:pPr>
      <w:r>
        <w:t xml:space="preserve">                         </w:t>
      </w:r>
      <w:r w:rsidR="005E1B28">
        <w:t xml:space="preserve">  </w:t>
      </w:r>
      <w:r>
        <w:t xml:space="preserve"> 0, 1, 0,</w:t>
      </w:r>
    </w:p>
    <w:p w14:paraId="151A04C0" w14:textId="631D3A3F" w:rsidR="00C835CD" w:rsidRDefault="00C835CD" w:rsidP="00C835CD">
      <w:pPr>
        <w:pStyle w:val="R-14"/>
        <w:ind w:left="1800"/>
      </w:pPr>
      <w:r>
        <w:t xml:space="preserve">                         </w:t>
      </w:r>
      <w:r w:rsidR="005E1B28">
        <w:t xml:space="preserve">  </w:t>
      </w:r>
      <w:r>
        <w:t xml:space="preserve"> 0, 1, 0,</w:t>
      </w:r>
    </w:p>
    <w:p w14:paraId="223506B4" w14:textId="1975DA1E" w:rsidR="00C835CD" w:rsidRDefault="00C835CD" w:rsidP="00C835CD">
      <w:pPr>
        <w:pStyle w:val="R-14"/>
        <w:ind w:left="1800"/>
      </w:pPr>
      <w:r>
        <w:t xml:space="preserve">                         </w:t>
      </w:r>
      <w:r w:rsidR="005E1B28">
        <w:t xml:space="preserve">  </w:t>
      </w:r>
      <w:r>
        <w:t xml:space="preserve"> 0, 1, 0,</w:t>
      </w:r>
    </w:p>
    <w:p w14:paraId="674EEFC5" w14:textId="0138216A" w:rsidR="00C835CD" w:rsidRDefault="00C835CD" w:rsidP="00C835CD">
      <w:pPr>
        <w:pStyle w:val="R-14"/>
        <w:ind w:left="1800"/>
      </w:pPr>
      <w:r>
        <w:t xml:space="preserve">                         </w:t>
      </w:r>
      <w:r w:rsidR="005E1B28">
        <w:t xml:space="preserve">  </w:t>
      </w:r>
      <w:r>
        <w:t xml:space="preserve"> 0, 1, 0,</w:t>
      </w:r>
    </w:p>
    <w:p w14:paraId="5A51443D" w14:textId="28D91093" w:rsidR="00C835CD" w:rsidRDefault="00C835CD" w:rsidP="00C835CD">
      <w:pPr>
        <w:pStyle w:val="R-14"/>
        <w:ind w:left="1800"/>
      </w:pPr>
      <w:r>
        <w:t xml:space="preserve">                         </w:t>
      </w:r>
      <w:r w:rsidR="005E1B28">
        <w:t xml:space="preserve">  </w:t>
      </w:r>
      <w:r>
        <w:t xml:space="preserve"> 1, 0, 0,</w:t>
      </w:r>
    </w:p>
    <w:p w14:paraId="7AB3B2AC" w14:textId="1A8C8B96" w:rsidR="00C835CD" w:rsidRDefault="00C835CD" w:rsidP="00C835CD">
      <w:pPr>
        <w:pStyle w:val="R-14"/>
        <w:ind w:left="1800"/>
      </w:pPr>
      <w:r>
        <w:t xml:space="preserve">                         </w:t>
      </w:r>
      <w:r w:rsidR="005E1B28">
        <w:t xml:space="preserve">  </w:t>
      </w:r>
      <w:r>
        <w:t xml:space="preserve"> 1, 0, 0), dim</w:t>
      </w:r>
      <w:r w:rsidR="005E1B28">
        <w:t xml:space="preserve"> </w:t>
      </w:r>
      <w:r>
        <w:t>=</w:t>
      </w:r>
      <w:r w:rsidR="005E1B28">
        <w:t xml:space="preserve"> </w:t>
      </w:r>
      <w:proofErr w:type="gramStart"/>
      <w:r>
        <w:t>c(</w:t>
      </w:r>
      <w:proofErr w:type="gramEnd"/>
      <w:r>
        <w:t>3,9))</w:t>
      </w:r>
    </w:p>
    <w:p w14:paraId="5ADA5A82" w14:textId="77777777" w:rsidR="00C835CD" w:rsidRDefault="00C835CD" w:rsidP="00C835CD">
      <w:pPr>
        <w:pStyle w:val="R-14"/>
        <w:ind w:left="1800"/>
      </w:pPr>
    </w:p>
    <w:p w14:paraId="05CF07F8" w14:textId="77777777" w:rsidR="00C835CD" w:rsidRDefault="00C835CD" w:rsidP="00C835CD">
      <w:pPr>
        <w:pStyle w:val="R-14"/>
        <w:ind w:left="1800"/>
      </w:pPr>
      <w:r>
        <w:t xml:space="preserve">&gt; </w:t>
      </w:r>
      <w:proofErr w:type="spellStart"/>
      <w:r>
        <w:t>c.table</w:t>
      </w:r>
      <w:proofErr w:type="spellEnd"/>
    </w:p>
    <w:p w14:paraId="7271674B" w14:textId="77777777" w:rsidR="00C835CD" w:rsidRDefault="00C835CD" w:rsidP="00C835CD">
      <w:pPr>
        <w:pStyle w:val="R-14"/>
        <w:ind w:left="1800"/>
      </w:pPr>
      <w:r>
        <w:t xml:space="preserve">     [,1] [,2] [,3] [,4] [,5] [,6] [,7] [,8] [,9]</w:t>
      </w:r>
    </w:p>
    <w:p w14:paraId="03949CEA" w14:textId="77777777" w:rsidR="00C835CD" w:rsidRDefault="00C835CD" w:rsidP="00C835CD">
      <w:pPr>
        <w:pStyle w:val="R-14"/>
        <w:ind w:left="1800"/>
      </w:pPr>
      <w:r>
        <w:t>[1,]    0    7    0    0    0    0    0    1    1</w:t>
      </w:r>
    </w:p>
    <w:p w14:paraId="77546970" w14:textId="77777777" w:rsidR="00C835CD" w:rsidRDefault="00C835CD" w:rsidP="00C835CD">
      <w:pPr>
        <w:pStyle w:val="R-14"/>
        <w:ind w:left="1800"/>
      </w:pPr>
      <w:r>
        <w:t>[2,]    1    1    1    1    1    1    1    0    0</w:t>
      </w:r>
    </w:p>
    <w:p w14:paraId="7C5DE2DF" w14:textId="38D6BC53" w:rsidR="00C835CD" w:rsidRDefault="00C835CD" w:rsidP="00C835CD">
      <w:pPr>
        <w:pStyle w:val="R-14"/>
        <w:ind w:left="1800"/>
      </w:pPr>
      <w:r>
        <w:t>[3,]    0    8    0    0    0    0    0    0    0</w:t>
      </w:r>
    </w:p>
    <w:p w14:paraId="210391F3" w14:textId="125571E5" w:rsidR="00C835CD" w:rsidRDefault="00C835CD" w:rsidP="00C835CD">
      <w:pPr>
        <w:pStyle w:val="R-14"/>
        <w:ind w:left="1800"/>
      </w:pPr>
    </w:p>
    <w:p w14:paraId="72FF0DD8" w14:textId="3E92B3BC" w:rsidR="00C835CD" w:rsidRDefault="00C835CD" w:rsidP="00C835CD">
      <w:pPr>
        <w:ind w:left="1080"/>
      </w:pPr>
      <w:r>
        <w:t xml:space="preserve">Run the analysis methods for this section to examine it more closely. </w:t>
      </w:r>
    </w:p>
    <w:p w14:paraId="11A764B4" w14:textId="77777777" w:rsidR="00C835CD" w:rsidRPr="0036018B" w:rsidRDefault="00C835CD" w:rsidP="00C835CD">
      <w:pPr>
        <w:pStyle w:val="R-14"/>
      </w:pPr>
    </w:p>
    <w:p w14:paraId="1EFF1E99" w14:textId="1DD5303E" w:rsidR="00FA686A" w:rsidRDefault="00FA686A" w:rsidP="00BE7964"/>
    <w:p w14:paraId="0DB14A1F" w14:textId="77777777" w:rsidR="00792DF7" w:rsidRDefault="00792DF7" w:rsidP="00BE7964"/>
    <w:sectPr w:rsidR="00792DF7" w:rsidSect="008F2583">
      <w:head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F848" w14:textId="77777777" w:rsidR="002848EC" w:rsidRDefault="002848EC" w:rsidP="008C5BFC">
      <w:r>
        <w:separator/>
      </w:r>
    </w:p>
  </w:endnote>
  <w:endnote w:type="continuationSeparator" w:id="0">
    <w:p w14:paraId="2F4E516F" w14:textId="77777777" w:rsidR="002848EC" w:rsidRDefault="002848EC" w:rsidP="008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7CAA" w14:textId="77777777" w:rsidR="002848EC" w:rsidRDefault="002848EC" w:rsidP="008C5BFC">
      <w:r>
        <w:separator/>
      </w:r>
    </w:p>
  </w:footnote>
  <w:footnote w:type="continuationSeparator" w:id="0">
    <w:p w14:paraId="3D151DFD" w14:textId="77777777" w:rsidR="002848EC" w:rsidRDefault="002848EC" w:rsidP="008C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117120527"/>
      <w:docPartObj>
        <w:docPartGallery w:val="Page Numbers (Top of Page)"/>
        <w:docPartUnique/>
      </w:docPartObj>
    </w:sdtPr>
    <w:sdtEndPr>
      <w:rPr>
        <w:noProof/>
      </w:rPr>
    </w:sdtEndPr>
    <w:sdtContent>
      <w:p w14:paraId="292F6428" w14:textId="436A2181" w:rsidR="00F008B2" w:rsidRPr="008C5BFC" w:rsidRDefault="00F008B2">
        <w:pPr>
          <w:pStyle w:val="Header"/>
          <w:jc w:val="right"/>
          <w:rPr>
            <w:sz w:val="28"/>
            <w:szCs w:val="28"/>
          </w:rPr>
        </w:pPr>
        <w:r w:rsidRPr="008C5BFC">
          <w:rPr>
            <w:sz w:val="28"/>
            <w:szCs w:val="28"/>
          </w:rPr>
          <w:fldChar w:fldCharType="begin"/>
        </w:r>
        <w:r w:rsidRPr="008C5BFC">
          <w:rPr>
            <w:sz w:val="28"/>
            <w:szCs w:val="28"/>
          </w:rPr>
          <w:instrText xml:space="preserve"> PAGE   \* MERGEFORMAT </w:instrText>
        </w:r>
        <w:r w:rsidRPr="008C5BFC">
          <w:rPr>
            <w:sz w:val="28"/>
            <w:szCs w:val="28"/>
          </w:rPr>
          <w:fldChar w:fldCharType="separate"/>
        </w:r>
        <w:r w:rsidR="009F060C">
          <w:rPr>
            <w:noProof/>
            <w:sz w:val="28"/>
            <w:szCs w:val="28"/>
          </w:rPr>
          <w:t>12</w:t>
        </w:r>
        <w:r w:rsidRPr="008C5BFC">
          <w:rPr>
            <w:noProof/>
            <w:sz w:val="28"/>
            <w:szCs w:val="28"/>
          </w:rPr>
          <w:fldChar w:fldCharType="end"/>
        </w:r>
      </w:p>
    </w:sdtContent>
  </w:sdt>
  <w:p w14:paraId="1A22210F" w14:textId="77777777" w:rsidR="00F008B2" w:rsidRDefault="00F0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A7B"/>
    <w:multiLevelType w:val="hybridMultilevel"/>
    <w:tmpl w:val="4098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600F3"/>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F7E1C"/>
    <w:multiLevelType w:val="hybridMultilevel"/>
    <w:tmpl w:val="848A1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14FC1"/>
    <w:multiLevelType w:val="multilevel"/>
    <w:tmpl w:val="AD2CFB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A9782E"/>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85BAB"/>
    <w:multiLevelType w:val="hybridMultilevel"/>
    <w:tmpl w:val="D11A8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8559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E4D1B"/>
    <w:multiLevelType w:val="hybridMultilevel"/>
    <w:tmpl w:val="B9709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1CF2"/>
    <w:multiLevelType w:val="hybridMultilevel"/>
    <w:tmpl w:val="4BC2B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C0CB4"/>
    <w:multiLevelType w:val="hybridMultilevel"/>
    <w:tmpl w:val="A7E0B5A2"/>
    <w:lvl w:ilvl="0" w:tplc="91502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76569"/>
    <w:multiLevelType w:val="hybridMultilevel"/>
    <w:tmpl w:val="D3E23594"/>
    <w:lvl w:ilvl="0" w:tplc="49A49D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E7247"/>
    <w:multiLevelType w:val="hybridMultilevel"/>
    <w:tmpl w:val="A24234EA"/>
    <w:lvl w:ilvl="0" w:tplc="28E6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B16F16"/>
    <w:multiLevelType w:val="hybridMultilevel"/>
    <w:tmpl w:val="01C8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534A13"/>
    <w:multiLevelType w:val="hybridMultilevel"/>
    <w:tmpl w:val="D87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AE14BB"/>
    <w:multiLevelType w:val="hybridMultilevel"/>
    <w:tmpl w:val="32B6F8E2"/>
    <w:lvl w:ilvl="0" w:tplc="49BC1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86310B"/>
    <w:multiLevelType w:val="hybridMultilevel"/>
    <w:tmpl w:val="63F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B649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EF7442"/>
    <w:multiLevelType w:val="multilevel"/>
    <w:tmpl w:val="9A44CA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2F0071"/>
    <w:multiLevelType w:val="hybridMultilevel"/>
    <w:tmpl w:val="34F03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0721301">
    <w:abstractNumId w:val="9"/>
  </w:num>
  <w:num w:numId="2" w16cid:durableId="1689062319">
    <w:abstractNumId w:val="15"/>
  </w:num>
  <w:num w:numId="3" w16cid:durableId="46075256">
    <w:abstractNumId w:val="10"/>
  </w:num>
  <w:num w:numId="4" w16cid:durableId="1834105440">
    <w:abstractNumId w:val="14"/>
  </w:num>
  <w:num w:numId="5" w16cid:durableId="104814280">
    <w:abstractNumId w:val="16"/>
  </w:num>
  <w:num w:numId="6" w16cid:durableId="1539658532">
    <w:abstractNumId w:val="6"/>
  </w:num>
  <w:num w:numId="7" w16cid:durableId="1969776961">
    <w:abstractNumId w:val="19"/>
  </w:num>
  <w:num w:numId="8" w16cid:durableId="2097818812">
    <w:abstractNumId w:val="17"/>
  </w:num>
  <w:num w:numId="9" w16cid:durableId="2140225210">
    <w:abstractNumId w:val="0"/>
  </w:num>
  <w:num w:numId="10" w16cid:durableId="1561287490">
    <w:abstractNumId w:val="20"/>
  </w:num>
  <w:num w:numId="11" w16cid:durableId="818111409">
    <w:abstractNumId w:val="1"/>
  </w:num>
  <w:num w:numId="12" w16cid:durableId="1560509459">
    <w:abstractNumId w:val="11"/>
  </w:num>
  <w:num w:numId="13" w16cid:durableId="739862193">
    <w:abstractNumId w:val="4"/>
  </w:num>
  <w:num w:numId="14" w16cid:durableId="969168199">
    <w:abstractNumId w:val="5"/>
  </w:num>
  <w:num w:numId="15" w16cid:durableId="1059942267">
    <w:abstractNumId w:val="12"/>
  </w:num>
  <w:num w:numId="16" w16cid:durableId="693113060">
    <w:abstractNumId w:val="13"/>
  </w:num>
  <w:num w:numId="17" w16cid:durableId="1915045784">
    <w:abstractNumId w:val="2"/>
  </w:num>
  <w:num w:numId="18" w16cid:durableId="1805345369">
    <w:abstractNumId w:val="7"/>
  </w:num>
  <w:num w:numId="19" w16cid:durableId="470250493">
    <w:abstractNumId w:val="18"/>
  </w:num>
  <w:num w:numId="20" w16cid:durableId="952252355">
    <w:abstractNumId w:val="3"/>
  </w:num>
  <w:num w:numId="21" w16cid:durableId="1526481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F0"/>
    <w:rsid w:val="00000841"/>
    <w:rsid w:val="00000A41"/>
    <w:rsid w:val="00000E9A"/>
    <w:rsid w:val="0000163A"/>
    <w:rsid w:val="00006FFC"/>
    <w:rsid w:val="0000778D"/>
    <w:rsid w:val="00010343"/>
    <w:rsid w:val="00010A7A"/>
    <w:rsid w:val="000118FD"/>
    <w:rsid w:val="00012B89"/>
    <w:rsid w:val="00012DB8"/>
    <w:rsid w:val="00012FB4"/>
    <w:rsid w:val="00013092"/>
    <w:rsid w:val="00014D73"/>
    <w:rsid w:val="000157C5"/>
    <w:rsid w:val="000160B0"/>
    <w:rsid w:val="000163C4"/>
    <w:rsid w:val="000215CD"/>
    <w:rsid w:val="00021F3A"/>
    <w:rsid w:val="00022AE6"/>
    <w:rsid w:val="000230B2"/>
    <w:rsid w:val="00026552"/>
    <w:rsid w:val="000268DE"/>
    <w:rsid w:val="00026F9D"/>
    <w:rsid w:val="00031DAB"/>
    <w:rsid w:val="00032802"/>
    <w:rsid w:val="00033742"/>
    <w:rsid w:val="00033C88"/>
    <w:rsid w:val="00034845"/>
    <w:rsid w:val="00040E20"/>
    <w:rsid w:val="000413CD"/>
    <w:rsid w:val="000413E8"/>
    <w:rsid w:val="0004189D"/>
    <w:rsid w:val="0004197C"/>
    <w:rsid w:val="00041DB1"/>
    <w:rsid w:val="000426A3"/>
    <w:rsid w:val="0004348B"/>
    <w:rsid w:val="00043503"/>
    <w:rsid w:val="0004360B"/>
    <w:rsid w:val="00045565"/>
    <w:rsid w:val="00045645"/>
    <w:rsid w:val="000471C6"/>
    <w:rsid w:val="00047DAD"/>
    <w:rsid w:val="00047E27"/>
    <w:rsid w:val="00047F38"/>
    <w:rsid w:val="00050412"/>
    <w:rsid w:val="00051F1A"/>
    <w:rsid w:val="00052CBD"/>
    <w:rsid w:val="0005385C"/>
    <w:rsid w:val="00053D35"/>
    <w:rsid w:val="00054286"/>
    <w:rsid w:val="00054336"/>
    <w:rsid w:val="000547F9"/>
    <w:rsid w:val="00054DF9"/>
    <w:rsid w:val="00055918"/>
    <w:rsid w:val="000562C6"/>
    <w:rsid w:val="00061A71"/>
    <w:rsid w:val="00062197"/>
    <w:rsid w:val="00062DFB"/>
    <w:rsid w:val="00065352"/>
    <w:rsid w:val="00065D87"/>
    <w:rsid w:val="00067912"/>
    <w:rsid w:val="000702A6"/>
    <w:rsid w:val="00070788"/>
    <w:rsid w:val="000707E9"/>
    <w:rsid w:val="000712BC"/>
    <w:rsid w:val="00071AF8"/>
    <w:rsid w:val="000737F4"/>
    <w:rsid w:val="00075A94"/>
    <w:rsid w:val="0007649E"/>
    <w:rsid w:val="0008387C"/>
    <w:rsid w:val="00083CC0"/>
    <w:rsid w:val="00083F0F"/>
    <w:rsid w:val="00084C18"/>
    <w:rsid w:val="00085478"/>
    <w:rsid w:val="00086CA4"/>
    <w:rsid w:val="0008741F"/>
    <w:rsid w:val="00090586"/>
    <w:rsid w:val="00091521"/>
    <w:rsid w:val="000925A5"/>
    <w:rsid w:val="0009541D"/>
    <w:rsid w:val="000960BF"/>
    <w:rsid w:val="00096EDF"/>
    <w:rsid w:val="000972F7"/>
    <w:rsid w:val="000A0141"/>
    <w:rsid w:val="000A06B0"/>
    <w:rsid w:val="000A085C"/>
    <w:rsid w:val="000A0F06"/>
    <w:rsid w:val="000A3194"/>
    <w:rsid w:val="000A5434"/>
    <w:rsid w:val="000B0733"/>
    <w:rsid w:val="000B1F29"/>
    <w:rsid w:val="000B2082"/>
    <w:rsid w:val="000B43D5"/>
    <w:rsid w:val="000B50DC"/>
    <w:rsid w:val="000B5392"/>
    <w:rsid w:val="000B6767"/>
    <w:rsid w:val="000B711D"/>
    <w:rsid w:val="000C0B25"/>
    <w:rsid w:val="000C0E32"/>
    <w:rsid w:val="000C2ED5"/>
    <w:rsid w:val="000C3240"/>
    <w:rsid w:val="000C3DD3"/>
    <w:rsid w:val="000C4D56"/>
    <w:rsid w:val="000C639A"/>
    <w:rsid w:val="000D2F65"/>
    <w:rsid w:val="000D3169"/>
    <w:rsid w:val="000E0B62"/>
    <w:rsid w:val="000E0B8F"/>
    <w:rsid w:val="000E1C89"/>
    <w:rsid w:val="000E1E35"/>
    <w:rsid w:val="000F1C12"/>
    <w:rsid w:val="000F1F38"/>
    <w:rsid w:val="000F36F5"/>
    <w:rsid w:val="000F44BC"/>
    <w:rsid w:val="000F4B8D"/>
    <w:rsid w:val="000F6025"/>
    <w:rsid w:val="000F678E"/>
    <w:rsid w:val="000F7CDB"/>
    <w:rsid w:val="0010269B"/>
    <w:rsid w:val="00102CBF"/>
    <w:rsid w:val="00103B75"/>
    <w:rsid w:val="00105459"/>
    <w:rsid w:val="001057B2"/>
    <w:rsid w:val="00105B9F"/>
    <w:rsid w:val="001070DB"/>
    <w:rsid w:val="00107649"/>
    <w:rsid w:val="00107BE4"/>
    <w:rsid w:val="001108A4"/>
    <w:rsid w:val="00111265"/>
    <w:rsid w:val="00113235"/>
    <w:rsid w:val="001137BD"/>
    <w:rsid w:val="00114C9B"/>
    <w:rsid w:val="001157B8"/>
    <w:rsid w:val="00115ED3"/>
    <w:rsid w:val="00117764"/>
    <w:rsid w:val="001209CA"/>
    <w:rsid w:val="00121760"/>
    <w:rsid w:val="00123E2C"/>
    <w:rsid w:val="0012401D"/>
    <w:rsid w:val="0012453E"/>
    <w:rsid w:val="00125611"/>
    <w:rsid w:val="00125911"/>
    <w:rsid w:val="00125B5D"/>
    <w:rsid w:val="0012645E"/>
    <w:rsid w:val="001327AD"/>
    <w:rsid w:val="001329C1"/>
    <w:rsid w:val="001330A3"/>
    <w:rsid w:val="001333CF"/>
    <w:rsid w:val="001339AF"/>
    <w:rsid w:val="0013495F"/>
    <w:rsid w:val="001352EB"/>
    <w:rsid w:val="0013561F"/>
    <w:rsid w:val="001362F7"/>
    <w:rsid w:val="00136FC9"/>
    <w:rsid w:val="00137474"/>
    <w:rsid w:val="00137E18"/>
    <w:rsid w:val="00140200"/>
    <w:rsid w:val="001402F8"/>
    <w:rsid w:val="00140A64"/>
    <w:rsid w:val="00140BD6"/>
    <w:rsid w:val="0014540C"/>
    <w:rsid w:val="0015004F"/>
    <w:rsid w:val="00151F1A"/>
    <w:rsid w:val="00152719"/>
    <w:rsid w:val="00152943"/>
    <w:rsid w:val="00152DCC"/>
    <w:rsid w:val="00153862"/>
    <w:rsid w:val="00153E21"/>
    <w:rsid w:val="00154314"/>
    <w:rsid w:val="00154958"/>
    <w:rsid w:val="001552E5"/>
    <w:rsid w:val="0015701F"/>
    <w:rsid w:val="00160472"/>
    <w:rsid w:val="00160CF2"/>
    <w:rsid w:val="001618EB"/>
    <w:rsid w:val="00161F93"/>
    <w:rsid w:val="00162CD6"/>
    <w:rsid w:val="00166FA8"/>
    <w:rsid w:val="0016714B"/>
    <w:rsid w:val="0017189F"/>
    <w:rsid w:val="00171B68"/>
    <w:rsid w:val="00172632"/>
    <w:rsid w:val="00172DD8"/>
    <w:rsid w:val="00172F13"/>
    <w:rsid w:val="001732AD"/>
    <w:rsid w:val="001739FF"/>
    <w:rsid w:val="00173EAB"/>
    <w:rsid w:val="00175012"/>
    <w:rsid w:val="00177168"/>
    <w:rsid w:val="001800AC"/>
    <w:rsid w:val="001811FF"/>
    <w:rsid w:val="00182B21"/>
    <w:rsid w:val="001865A8"/>
    <w:rsid w:val="00190962"/>
    <w:rsid w:val="00190EA4"/>
    <w:rsid w:val="00190EC3"/>
    <w:rsid w:val="00192C56"/>
    <w:rsid w:val="001930C6"/>
    <w:rsid w:val="00194EF2"/>
    <w:rsid w:val="001A2F39"/>
    <w:rsid w:val="001A3A88"/>
    <w:rsid w:val="001A4D1C"/>
    <w:rsid w:val="001A52DD"/>
    <w:rsid w:val="001A7232"/>
    <w:rsid w:val="001A7AC6"/>
    <w:rsid w:val="001A7F23"/>
    <w:rsid w:val="001B0C73"/>
    <w:rsid w:val="001B391D"/>
    <w:rsid w:val="001B4A13"/>
    <w:rsid w:val="001B4DD0"/>
    <w:rsid w:val="001B62E9"/>
    <w:rsid w:val="001B6F65"/>
    <w:rsid w:val="001C1CFD"/>
    <w:rsid w:val="001C382D"/>
    <w:rsid w:val="001C3AF7"/>
    <w:rsid w:val="001C6435"/>
    <w:rsid w:val="001C6B16"/>
    <w:rsid w:val="001C712E"/>
    <w:rsid w:val="001D081D"/>
    <w:rsid w:val="001D0CD4"/>
    <w:rsid w:val="001D4709"/>
    <w:rsid w:val="001D6402"/>
    <w:rsid w:val="001D6674"/>
    <w:rsid w:val="001D7A48"/>
    <w:rsid w:val="001E17DA"/>
    <w:rsid w:val="001E441B"/>
    <w:rsid w:val="001E53E9"/>
    <w:rsid w:val="001E64B9"/>
    <w:rsid w:val="001E73A4"/>
    <w:rsid w:val="001F19AB"/>
    <w:rsid w:val="001F2FAC"/>
    <w:rsid w:val="001F3CCC"/>
    <w:rsid w:val="001F609B"/>
    <w:rsid w:val="001F609D"/>
    <w:rsid w:val="001F7E45"/>
    <w:rsid w:val="00201103"/>
    <w:rsid w:val="0020172C"/>
    <w:rsid w:val="00201E0C"/>
    <w:rsid w:val="002022B9"/>
    <w:rsid w:val="0020356D"/>
    <w:rsid w:val="00204A08"/>
    <w:rsid w:val="00204CA3"/>
    <w:rsid w:val="00204E2C"/>
    <w:rsid w:val="00205567"/>
    <w:rsid w:val="0021066B"/>
    <w:rsid w:val="00211B52"/>
    <w:rsid w:val="00211E91"/>
    <w:rsid w:val="002124B8"/>
    <w:rsid w:val="002124BE"/>
    <w:rsid w:val="002128B8"/>
    <w:rsid w:val="002128E8"/>
    <w:rsid w:val="00213EDB"/>
    <w:rsid w:val="00214D8E"/>
    <w:rsid w:val="0021694F"/>
    <w:rsid w:val="0022365C"/>
    <w:rsid w:val="00224120"/>
    <w:rsid w:val="0022418A"/>
    <w:rsid w:val="002248C0"/>
    <w:rsid w:val="0022619C"/>
    <w:rsid w:val="00226884"/>
    <w:rsid w:val="00226F47"/>
    <w:rsid w:val="0023253C"/>
    <w:rsid w:val="00232FBF"/>
    <w:rsid w:val="00233C45"/>
    <w:rsid w:val="00235263"/>
    <w:rsid w:val="002375E5"/>
    <w:rsid w:val="00240A36"/>
    <w:rsid w:val="00242221"/>
    <w:rsid w:val="002427C8"/>
    <w:rsid w:val="002462B8"/>
    <w:rsid w:val="002467BF"/>
    <w:rsid w:val="002507A9"/>
    <w:rsid w:val="002524F7"/>
    <w:rsid w:val="00252AC6"/>
    <w:rsid w:val="0025331B"/>
    <w:rsid w:val="002549BF"/>
    <w:rsid w:val="002549F2"/>
    <w:rsid w:val="00255701"/>
    <w:rsid w:val="00255CC4"/>
    <w:rsid w:val="00257BF5"/>
    <w:rsid w:val="00260541"/>
    <w:rsid w:val="00261A68"/>
    <w:rsid w:val="00265B38"/>
    <w:rsid w:val="002666F3"/>
    <w:rsid w:val="0026733B"/>
    <w:rsid w:val="0026771B"/>
    <w:rsid w:val="00270302"/>
    <w:rsid w:val="002707AE"/>
    <w:rsid w:val="002707EB"/>
    <w:rsid w:val="00271E5F"/>
    <w:rsid w:val="00272619"/>
    <w:rsid w:val="00273C87"/>
    <w:rsid w:val="00274C33"/>
    <w:rsid w:val="00275121"/>
    <w:rsid w:val="00281589"/>
    <w:rsid w:val="002821CD"/>
    <w:rsid w:val="0028310D"/>
    <w:rsid w:val="00284865"/>
    <w:rsid w:val="002848EC"/>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42F2"/>
    <w:rsid w:val="002A4845"/>
    <w:rsid w:val="002A5596"/>
    <w:rsid w:val="002A5B17"/>
    <w:rsid w:val="002A776A"/>
    <w:rsid w:val="002B08EB"/>
    <w:rsid w:val="002B1082"/>
    <w:rsid w:val="002B4316"/>
    <w:rsid w:val="002B4728"/>
    <w:rsid w:val="002B6D62"/>
    <w:rsid w:val="002B719D"/>
    <w:rsid w:val="002B73BA"/>
    <w:rsid w:val="002B7F4B"/>
    <w:rsid w:val="002C3AC6"/>
    <w:rsid w:val="002C50BB"/>
    <w:rsid w:val="002C5930"/>
    <w:rsid w:val="002C60B3"/>
    <w:rsid w:val="002C7F96"/>
    <w:rsid w:val="002D2A68"/>
    <w:rsid w:val="002D2B90"/>
    <w:rsid w:val="002D3B98"/>
    <w:rsid w:val="002E0FEA"/>
    <w:rsid w:val="002E15C8"/>
    <w:rsid w:val="002E1B0A"/>
    <w:rsid w:val="002E4AA9"/>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0863"/>
    <w:rsid w:val="003113C8"/>
    <w:rsid w:val="00311D18"/>
    <w:rsid w:val="003132F7"/>
    <w:rsid w:val="00313305"/>
    <w:rsid w:val="00317507"/>
    <w:rsid w:val="0031774D"/>
    <w:rsid w:val="00317CDC"/>
    <w:rsid w:val="00320084"/>
    <w:rsid w:val="00320303"/>
    <w:rsid w:val="003208CF"/>
    <w:rsid w:val="003211AF"/>
    <w:rsid w:val="003223CA"/>
    <w:rsid w:val="00322B29"/>
    <w:rsid w:val="003307FD"/>
    <w:rsid w:val="00331BAC"/>
    <w:rsid w:val="00332898"/>
    <w:rsid w:val="0033615C"/>
    <w:rsid w:val="00336C57"/>
    <w:rsid w:val="0034272A"/>
    <w:rsid w:val="00342BCD"/>
    <w:rsid w:val="00342F2B"/>
    <w:rsid w:val="00343090"/>
    <w:rsid w:val="0034342D"/>
    <w:rsid w:val="003452DA"/>
    <w:rsid w:val="003463E5"/>
    <w:rsid w:val="00346D17"/>
    <w:rsid w:val="00347085"/>
    <w:rsid w:val="0035155B"/>
    <w:rsid w:val="00351766"/>
    <w:rsid w:val="00353621"/>
    <w:rsid w:val="003548F3"/>
    <w:rsid w:val="00354D05"/>
    <w:rsid w:val="00357275"/>
    <w:rsid w:val="0035783A"/>
    <w:rsid w:val="0036018B"/>
    <w:rsid w:val="00360500"/>
    <w:rsid w:val="00360C43"/>
    <w:rsid w:val="00360DBF"/>
    <w:rsid w:val="0036172B"/>
    <w:rsid w:val="003657C7"/>
    <w:rsid w:val="0036635E"/>
    <w:rsid w:val="00366630"/>
    <w:rsid w:val="00366E17"/>
    <w:rsid w:val="00367460"/>
    <w:rsid w:val="0037223C"/>
    <w:rsid w:val="0037309B"/>
    <w:rsid w:val="00374216"/>
    <w:rsid w:val="003744E4"/>
    <w:rsid w:val="0037493B"/>
    <w:rsid w:val="00375AAA"/>
    <w:rsid w:val="00375EE7"/>
    <w:rsid w:val="00376976"/>
    <w:rsid w:val="003770E0"/>
    <w:rsid w:val="00380344"/>
    <w:rsid w:val="003806E5"/>
    <w:rsid w:val="00380CEA"/>
    <w:rsid w:val="00380E5A"/>
    <w:rsid w:val="00380EE0"/>
    <w:rsid w:val="00381279"/>
    <w:rsid w:val="0038163C"/>
    <w:rsid w:val="00381874"/>
    <w:rsid w:val="00381BF9"/>
    <w:rsid w:val="003860EA"/>
    <w:rsid w:val="0038642F"/>
    <w:rsid w:val="00386E4A"/>
    <w:rsid w:val="00387085"/>
    <w:rsid w:val="0038757B"/>
    <w:rsid w:val="00393ABE"/>
    <w:rsid w:val="00394493"/>
    <w:rsid w:val="00395315"/>
    <w:rsid w:val="003A057A"/>
    <w:rsid w:val="003A11F0"/>
    <w:rsid w:val="003A18B3"/>
    <w:rsid w:val="003A2030"/>
    <w:rsid w:val="003A24D1"/>
    <w:rsid w:val="003A285D"/>
    <w:rsid w:val="003A3A10"/>
    <w:rsid w:val="003A40EF"/>
    <w:rsid w:val="003A5576"/>
    <w:rsid w:val="003A591D"/>
    <w:rsid w:val="003A787E"/>
    <w:rsid w:val="003B1CB8"/>
    <w:rsid w:val="003B2B0D"/>
    <w:rsid w:val="003B583F"/>
    <w:rsid w:val="003C0358"/>
    <w:rsid w:val="003C052B"/>
    <w:rsid w:val="003C0E1C"/>
    <w:rsid w:val="003C105D"/>
    <w:rsid w:val="003C13E1"/>
    <w:rsid w:val="003C1E52"/>
    <w:rsid w:val="003C2591"/>
    <w:rsid w:val="003C338A"/>
    <w:rsid w:val="003C4362"/>
    <w:rsid w:val="003C4A66"/>
    <w:rsid w:val="003C5329"/>
    <w:rsid w:val="003C577C"/>
    <w:rsid w:val="003C63B3"/>
    <w:rsid w:val="003C67F2"/>
    <w:rsid w:val="003C75B0"/>
    <w:rsid w:val="003C7E44"/>
    <w:rsid w:val="003D1971"/>
    <w:rsid w:val="003D2D69"/>
    <w:rsid w:val="003D2F96"/>
    <w:rsid w:val="003D49B5"/>
    <w:rsid w:val="003D51BD"/>
    <w:rsid w:val="003E19B3"/>
    <w:rsid w:val="003E1AEA"/>
    <w:rsid w:val="003E1E16"/>
    <w:rsid w:val="003E1ED6"/>
    <w:rsid w:val="003E27B6"/>
    <w:rsid w:val="003E35A6"/>
    <w:rsid w:val="003E3FA3"/>
    <w:rsid w:val="003E445A"/>
    <w:rsid w:val="003E4BEE"/>
    <w:rsid w:val="003E6454"/>
    <w:rsid w:val="003E74D6"/>
    <w:rsid w:val="003E7913"/>
    <w:rsid w:val="003F0794"/>
    <w:rsid w:val="003F10B4"/>
    <w:rsid w:val="003F4D2C"/>
    <w:rsid w:val="003F6F37"/>
    <w:rsid w:val="003F701F"/>
    <w:rsid w:val="003F764C"/>
    <w:rsid w:val="003F76CE"/>
    <w:rsid w:val="003F7D70"/>
    <w:rsid w:val="004008A2"/>
    <w:rsid w:val="00400A2D"/>
    <w:rsid w:val="00401201"/>
    <w:rsid w:val="00401614"/>
    <w:rsid w:val="004051A7"/>
    <w:rsid w:val="0040595E"/>
    <w:rsid w:val="00406BF8"/>
    <w:rsid w:val="00410280"/>
    <w:rsid w:val="00410293"/>
    <w:rsid w:val="0041047E"/>
    <w:rsid w:val="00413790"/>
    <w:rsid w:val="004149C4"/>
    <w:rsid w:val="00414CEB"/>
    <w:rsid w:val="00420F22"/>
    <w:rsid w:val="004210E1"/>
    <w:rsid w:val="00421272"/>
    <w:rsid w:val="00422531"/>
    <w:rsid w:val="0042348F"/>
    <w:rsid w:val="00424336"/>
    <w:rsid w:val="004243FE"/>
    <w:rsid w:val="00425F81"/>
    <w:rsid w:val="00426D6A"/>
    <w:rsid w:val="00426FE6"/>
    <w:rsid w:val="004270D3"/>
    <w:rsid w:val="00427675"/>
    <w:rsid w:val="00430176"/>
    <w:rsid w:val="00430B3D"/>
    <w:rsid w:val="00430BFA"/>
    <w:rsid w:val="004310B4"/>
    <w:rsid w:val="00432476"/>
    <w:rsid w:val="00433DC8"/>
    <w:rsid w:val="00435B37"/>
    <w:rsid w:val="004373BB"/>
    <w:rsid w:val="004403C4"/>
    <w:rsid w:val="00440F5D"/>
    <w:rsid w:val="004425AB"/>
    <w:rsid w:val="004434F0"/>
    <w:rsid w:val="0044374F"/>
    <w:rsid w:val="00443798"/>
    <w:rsid w:val="004446C6"/>
    <w:rsid w:val="00446AE2"/>
    <w:rsid w:val="00447267"/>
    <w:rsid w:val="00450952"/>
    <w:rsid w:val="00451585"/>
    <w:rsid w:val="0045438E"/>
    <w:rsid w:val="004544C6"/>
    <w:rsid w:val="004545B5"/>
    <w:rsid w:val="00454E21"/>
    <w:rsid w:val="00457A0E"/>
    <w:rsid w:val="00460724"/>
    <w:rsid w:val="0046100E"/>
    <w:rsid w:val="00461844"/>
    <w:rsid w:val="00463C8D"/>
    <w:rsid w:val="00464387"/>
    <w:rsid w:val="004658CA"/>
    <w:rsid w:val="004665E4"/>
    <w:rsid w:val="00466A01"/>
    <w:rsid w:val="00470099"/>
    <w:rsid w:val="004700A0"/>
    <w:rsid w:val="00472A46"/>
    <w:rsid w:val="004743A3"/>
    <w:rsid w:val="00476651"/>
    <w:rsid w:val="00476C26"/>
    <w:rsid w:val="004814C6"/>
    <w:rsid w:val="00481893"/>
    <w:rsid w:val="0048371F"/>
    <w:rsid w:val="004838C9"/>
    <w:rsid w:val="00485265"/>
    <w:rsid w:val="0048602D"/>
    <w:rsid w:val="004862DD"/>
    <w:rsid w:val="004864CA"/>
    <w:rsid w:val="004867A5"/>
    <w:rsid w:val="00486ACE"/>
    <w:rsid w:val="00486BCA"/>
    <w:rsid w:val="00486DAE"/>
    <w:rsid w:val="004903C5"/>
    <w:rsid w:val="00491E14"/>
    <w:rsid w:val="004924F3"/>
    <w:rsid w:val="00494B15"/>
    <w:rsid w:val="00494BE0"/>
    <w:rsid w:val="00495CA0"/>
    <w:rsid w:val="004968B9"/>
    <w:rsid w:val="00496F6E"/>
    <w:rsid w:val="00497723"/>
    <w:rsid w:val="00497C22"/>
    <w:rsid w:val="004A04B9"/>
    <w:rsid w:val="004A2AE9"/>
    <w:rsid w:val="004A2BE9"/>
    <w:rsid w:val="004A39C7"/>
    <w:rsid w:val="004A4E73"/>
    <w:rsid w:val="004A578A"/>
    <w:rsid w:val="004B0AAB"/>
    <w:rsid w:val="004B142F"/>
    <w:rsid w:val="004B1544"/>
    <w:rsid w:val="004B18CE"/>
    <w:rsid w:val="004B3707"/>
    <w:rsid w:val="004B3947"/>
    <w:rsid w:val="004B4269"/>
    <w:rsid w:val="004B5082"/>
    <w:rsid w:val="004B509D"/>
    <w:rsid w:val="004B6D80"/>
    <w:rsid w:val="004B6DA0"/>
    <w:rsid w:val="004C1466"/>
    <w:rsid w:val="004C4450"/>
    <w:rsid w:val="004C4680"/>
    <w:rsid w:val="004C55C8"/>
    <w:rsid w:val="004C6970"/>
    <w:rsid w:val="004C6CD2"/>
    <w:rsid w:val="004C7750"/>
    <w:rsid w:val="004D1235"/>
    <w:rsid w:val="004D252F"/>
    <w:rsid w:val="004D277B"/>
    <w:rsid w:val="004D41B4"/>
    <w:rsid w:val="004D53B0"/>
    <w:rsid w:val="004D5B3E"/>
    <w:rsid w:val="004D6A22"/>
    <w:rsid w:val="004D6CDA"/>
    <w:rsid w:val="004D7756"/>
    <w:rsid w:val="004D77C6"/>
    <w:rsid w:val="004E036F"/>
    <w:rsid w:val="004E27A6"/>
    <w:rsid w:val="004E3598"/>
    <w:rsid w:val="004E44A8"/>
    <w:rsid w:val="004E627A"/>
    <w:rsid w:val="004E6EE3"/>
    <w:rsid w:val="004E7513"/>
    <w:rsid w:val="004F1484"/>
    <w:rsid w:val="004F1564"/>
    <w:rsid w:val="004F1B76"/>
    <w:rsid w:val="004F1D36"/>
    <w:rsid w:val="004F24E0"/>
    <w:rsid w:val="004F2C57"/>
    <w:rsid w:val="004F2EBB"/>
    <w:rsid w:val="004F342B"/>
    <w:rsid w:val="004F4784"/>
    <w:rsid w:val="004F703E"/>
    <w:rsid w:val="004F79C4"/>
    <w:rsid w:val="004F7C7D"/>
    <w:rsid w:val="00502DB1"/>
    <w:rsid w:val="00503E9F"/>
    <w:rsid w:val="005072F8"/>
    <w:rsid w:val="00510B7F"/>
    <w:rsid w:val="00511F32"/>
    <w:rsid w:val="00511F34"/>
    <w:rsid w:val="00513D80"/>
    <w:rsid w:val="00514F3A"/>
    <w:rsid w:val="0051576C"/>
    <w:rsid w:val="00516671"/>
    <w:rsid w:val="0052068B"/>
    <w:rsid w:val="005225DD"/>
    <w:rsid w:val="005234D7"/>
    <w:rsid w:val="00524A77"/>
    <w:rsid w:val="00524D7C"/>
    <w:rsid w:val="00526672"/>
    <w:rsid w:val="00530A37"/>
    <w:rsid w:val="00530DC0"/>
    <w:rsid w:val="00530DEF"/>
    <w:rsid w:val="00532650"/>
    <w:rsid w:val="00533C40"/>
    <w:rsid w:val="00533EF8"/>
    <w:rsid w:val="005342ED"/>
    <w:rsid w:val="00540258"/>
    <w:rsid w:val="00543420"/>
    <w:rsid w:val="005437B2"/>
    <w:rsid w:val="00544465"/>
    <w:rsid w:val="00546A22"/>
    <w:rsid w:val="0054717E"/>
    <w:rsid w:val="005474FC"/>
    <w:rsid w:val="005500CB"/>
    <w:rsid w:val="005514D4"/>
    <w:rsid w:val="0055376A"/>
    <w:rsid w:val="00560348"/>
    <w:rsid w:val="0056090A"/>
    <w:rsid w:val="00562049"/>
    <w:rsid w:val="005649BC"/>
    <w:rsid w:val="00566E85"/>
    <w:rsid w:val="0057209D"/>
    <w:rsid w:val="00574ABD"/>
    <w:rsid w:val="00577187"/>
    <w:rsid w:val="00577F4A"/>
    <w:rsid w:val="00580CDD"/>
    <w:rsid w:val="00581D08"/>
    <w:rsid w:val="00582C6F"/>
    <w:rsid w:val="005833CA"/>
    <w:rsid w:val="00585E9F"/>
    <w:rsid w:val="00586B4E"/>
    <w:rsid w:val="0058782C"/>
    <w:rsid w:val="00590193"/>
    <w:rsid w:val="00590FA6"/>
    <w:rsid w:val="00592390"/>
    <w:rsid w:val="00592489"/>
    <w:rsid w:val="005924D9"/>
    <w:rsid w:val="0059491D"/>
    <w:rsid w:val="005958E4"/>
    <w:rsid w:val="00597325"/>
    <w:rsid w:val="0059780D"/>
    <w:rsid w:val="005A172A"/>
    <w:rsid w:val="005A1D6F"/>
    <w:rsid w:val="005A4C29"/>
    <w:rsid w:val="005A537F"/>
    <w:rsid w:val="005A587E"/>
    <w:rsid w:val="005A5DC8"/>
    <w:rsid w:val="005A6467"/>
    <w:rsid w:val="005B45AC"/>
    <w:rsid w:val="005B460B"/>
    <w:rsid w:val="005B71EE"/>
    <w:rsid w:val="005B7562"/>
    <w:rsid w:val="005B75E5"/>
    <w:rsid w:val="005C0684"/>
    <w:rsid w:val="005C10A7"/>
    <w:rsid w:val="005C1AF7"/>
    <w:rsid w:val="005C2CE2"/>
    <w:rsid w:val="005C4835"/>
    <w:rsid w:val="005C5B10"/>
    <w:rsid w:val="005D01C4"/>
    <w:rsid w:val="005D1AA1"/>
    <w:rsid w:val="005D21A4"/>
    <w:rsid w:val="005D46F5"/>
    <w:rsid w:val="005E1B28"/>
    <w:rsid w:val="005E2270"/>
    <w:rsid w:val="005E4961"/>
    <w:rsid w:val="005E52BC"/>
    <w:rsid w:val="005E59FB"/>
    <w:rsid w:val="005E606B"/>
    <w:rsid w:val="005E6188"/>
    <w:rsid w:val="005E6194"/>
    <w:rsid w:val="005E6927"/>
    <w:rsid w:val="005E7823"/>
    <w:rsid w:val="005E7964"/>
    <w:rsid w:val="005F07D8"/>
    <w:rsid w:val="005F1475"/>
    <w:rsid w:val="005F2E36"/>
    <w:rsid w:val="005F429B"/>
    <w:rsid w:val="005F5293"/>
    <w:rsid w:val="005F7FB2"/>
    <w:rsid w:val="00600990"/>
    <w:rsid w:val="00601DA8"/>
    <w:rsid w:val="00602FCF"/>
    <w:rsid w:val="0060474E"/>
    <w:rsid w:val="00605D0A"/>
    <w:rsid w:val="0060694D"/>
    <w:rsid w:val="00607388"/>
    <w:rsid w:val="00611ECF"/>
    <w:rsid w:val="006131AF"/>
    <w:rsid w:val="00613F6B"/>
    <w:rsid w:val="00616D01"/>
    <w:rsid w:val="0061767A"/>
    <w:rsid w:val="006207AC"/>
    <w:rsid w:val="006207D2"/>
    <w:rsid w:val="00621B6A"/>
    <w:rsid w:val="006226A0"/>
    <w:rsid w:val="00624F10"/>
    <w:rsid w:val="006260A0"/>
    <w:rsid w:val="006267FE"/>
    <w:rsid w:val="00626E38"/>
    <w:rsid w:val="00627713"/>
    <w:rsid w:val="00627CA6"/>
    <w:rsid w:val="00631E2D"/>
    <w:rsid w:val="006343CB"/>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0A72"/>
    <w:rsid w:val="0067117F"/>
    <w:rsid w:val="006715CD"/>
    <w:rsid w:val="00673492"/>
    <w:rsid w:val="00674959"/>
    <w:rsid w:val="00674980"/>
    <w:rsid w:val="00676011"/>
    <w:rsid w:val="00677DA0"/>
    <w:rsid w:val="00681FB3"/>
    <w:rsid w:val="00682846"/>
    <w:rsid w:val="00682CDE"/>
    <w:rsid w:val="00683F5C"/>
    <w:rsid w:val="006852AA"/>
    <w:rsid w:val="0068706B"/>
    <w:rsid w:val="00687D14"/>
    <w:rsid w:val="0069041C"/>
    <w:rsid w:val="00690D25"/>
    <w:rsid w:val="006918F1"/>
    <w:rsid w:val="006931FE"/>
    <w:rsid w:val="00693BE9"/>
    <w:rsid w:val="00695078"/>
    <w:rsid w:val="006A01FD"/>
    <w:rsid w:val="006A0D39"/>
    <w:rsid w:val="006A0E75"/>
    <w:rsid w:val="006A1826"/>
    <w:rsid w:val="006A1CA4"/>
    <w:rsid w:val="006A285B"/>
    <w:rsid w:val="006A2A81"/>
    <w:rsid w:val="006A2B07"/>
    <w:rsid w:val="006A79AD"/>
    <w:rsid w:val="006B28A9"/>
    <w:rsid w:val="006B5860"/>
    <w:rsid w:val="006B5F15"/>
    <w:rsid w:val="006B6B98"/>
    <w:rsid w:val="006B737A"/>
    <w:rsid w:val="006B77C4"/>
    <w:rsid w:val="006B78A0"/>
    <w:rsid w:val="006B79F4"/>
    <w:rsid w:val="006B7BEA"/>
    <w:rsid w:val="006C0BD4"/>
    <w:rsid w:val="006C14FF"/>
    <w:rsid w:val="006C163A"/>
    <w:rsid w:val="006C346D"/>
    <w:rsid w:val="006C37D3"/>
    <w:rsid w:val="006C5ACF"/>
    <w:rsid w:val="006C5B95"/>
    <w:rsid w:val="006C5E6F"/>
    <w:rsid w:val="006C6BEA"/>
    <w:rsid w:val="006C74DD"/>
    <w:rsid w:val="006D0E8F"/>
    <w:rsid w:val="006D1E30"/>
    <w:rsid w:val="006D1E7B"/>
    <w:rsid w:val="006D1EA6"/>
    <w:rsid w:val="006D3858"/>
    <w:rsid w:val="006D4713"/>
    <w:rsid w:val="006D6930"/>
    <w:rsid w:val="006D7533"/>
    <w:rsid w:val="006E33EC"/>
    <w:rsid w:val="006E3904"/>
    <w:rsid w:val="006E4C07"/>
    <w:rsid w:val="006E5864"/>
    <w:rsid w:val="006E665C"/>
    <w:rsid w:val="006F086D"/>
    <w:rsid w:val="006F0A57"/>
    <w:rsid w:val="006F35D1"/>
    <w:rsid w:val="006F3F1C"/>
    <w:rsid w:val="006F48AA"/>
    <w:rsid w:val="006F5B09"/>
    <w:rsid w:val="006F5DE8"/>
    <w:rsid w:val="006F6238"/>
    <w:rsid w:val="006F66D9"/>
    <w:rsid w:val="007000D9"/>
    <w:rsid w:val="007004A4"/>
    <w:rsid w:val="00702BD6"/>
    <w:rsid w:val="00702D3E"/>
    <w:rsid w:val="00702DFD"/>
    <w:rsid w:val="00703571"/>
    <w:rsid w:val="00705F01"/>
    <w:rsid w:val="007074C7"/>
    <w:rsid w:val="0071040F"/>
    <w:rsid w:val="0071046C"/>
    <w:rsid w:val="00712556"/>
    <w:rsid w:val="007137AE"/>
    <w:rsid w:val="0071476D"/>
    <w:rsid w:val="00714E9A"/>
    <w:rsid w:val="00715236"/>
    <w:rsid w:val="00715B1F"/>
    <w:rsid w:val="00717DB1"/>
    <w:rsid w:val="0072007B"/>
    <w:rsid w:val="007235CC"/>
    <w:rsid w:val="00725755"/>
    <w:rsid w:val="00726C83"/>
    <w:rsid w:val="0072779E"/>
    <w:rsid w:val="0073018B"/>
    <w:rsid w:val="00731727"/>
    <w:rsid w:val="00732292"/>
    <w:rsid w:val="007327F5"/>
    <w:rsid w:val="00734050"/>
    <w:rsid w:val="00734533"/>
    <w:rsid w:val="00735237"/>
    <w:rsid w:val="00735D22"/>
    <w:rsid w:val="00736AF8"/>
    <w:rsid w:val="00736CD7"/>
    <w:rsid w:val="00736F7A"/>
    <w:rsid w:val="007374A7"/>
    <w:rsid w:val="00737AB2"/>
    <w:rsid w:val="00742506"/>
    <w:rsid w:val="0074326A"/>
    <w:rsid w:val="00743325"/>
    <w:rsid w:val="00744D74"/>
    <w:rsid w:val="0074644B"/>
    <w:rsid w:val="0074675F"/>
    <w:rsid w:val="007471E3"/>
    <w:rsid w:val="00751141"/>
    <w:rsid w:val="0075189E"/>
    <w:rsid w:val="00751E0F"/>
    <w:rsid w:val="00754C31"/>
    <w:rsid w:val="00755949"/>
    <w:rsid w:val="00761A9D"/>
    <w:rsid w:val="00762223"/>
    <w:rsid w:val="00762393"/>
    <w:rsid w:val="00762ACE"/>
    <w:rsid w:val="00762E37"/>
    <w:rsid w:val="007635D2"/>
    <w:rsid w:val="00764747"/>
    <w:rsid w:val="0076552F"/>
    <w:rsid w:val="007655B7"/>
    <w:rsid w:val="00765FA7"/>
    <w:rsid w:val="00766122"/>
    <w:rsid w:val="007719AD"/>
    <w:rsid w:val="00771E25"/>
    <w:rsid w:val="007720A8"/>
    <w:rsid w:val="00772221"/>
    <w:rsid w:val="0077254D"/>
    <w:rsid w:val="0077440A"/>
    <w:rsid w:val="007748AF"/>
    <w:rsid w:val="00775587"/>
    <w:rsid w:val="00775C4A"/>
    <w:rsid w:val="007761AA"/>
    <w:rsid w:val="007766D4"/>
    <w:rsid w:val="00776D00"/>
    <w:rsid w:val="007779BD"/>
    <w:rsid w:val="00780504"/>
    <w:rsid w:val="007805C1"/>
    <w:rsid w:val="00781DBA"/>
    <w:rsid w:val="00782367"/>
    <w:rsid w:val="00783344"/>
    <w:rsid w:val="007844CA"/>
    <w:rsid w:val="00786085"/>
    <w:rsid w:val="0078725C"/>
    <w:rsid w:val="007877E2"/>
    <w:rsid w:val="007909FF"/>
    <w:rsid w:val="00792DF7"/>
    <w:rsid w:val="00797E70"/>
    <w:rsid w:val="00797F9A"/>
    <w:rsid w:val="007A01D8"/>
    <w:rsid w:val="007A17B7"/>
    <w:rsid w:val="007A2476"/>
    <w:rsid w:val="007A4888"/>
    <w:rsid w:val="007A50AF"/>
    <w:rsid w:val="007A5CE8"/>
    <w:rsid w:val="007B0A15"/>
    <w:rsid w:val="007B0A62"/>
    <w:rsid w:val="007B12AA"/>
    <w:rsid w:val="007B23BE"/>
    <w:rsid w:val="007B3E41"/>
    <w:rsid w:val="007B41A7"/>
    <w:rsid w:val="007B4AAA"/>
    <w:rsid w:val="007B56CC"/>
    <w:rsid w:val="007B5B8F"/>
    <w:rsid w:val="007B6753"/>
    <w:rsid w:val="007B6F7A"/>
    <w:rsid w:val="007C0159"/>
    <w:rsid w:val="007C0F24"/>
    <w:rsid w:val="007C0FF4"/>
    <w:rsid w:val="007C1140"/>
    <w:rsid w:val="007C37DB"/>
    <w:rsid w:val="007C3EB0"/>
    <w:rsid w:val="007C422F"/>
    <w:rsid w:val="007C492D"/>
    <w:rsid w:val="007C4C63"/>
    <w:rsid w:val="007C5B1D"/>
    <w:rsid w:val="007C71DC"/>
    <w:rsid w:val="007D1381"/>
    <w:rsid w:val="007D1E33"/>
    <w:rsid w:val="007D58EA"/>
    <w:rsid w:val="007D6357"/>
    <w:rsid w:val="007D6FE3"/>
    <w:rsid w:val="007E0329"/>
    <w:rsid w:val="007E1214"/>
    <w:rsid w:val="007E18F1"/>
    <w:rsid w:val="007E2D56"/>
    <w:rsid w:val="007E49BD"/>
    <w:rsid w:val="007E4CCB"/>
    <w:rsid w:val="007E4CF0"/>
    <w:rsid w:val="007E592F"/>
    <w:rsid w:val="007E64A5"/>
    <w:rsid w:val="007E7C39"/>
    <w:rsid w:val="007F00C8"/>
    <w:rsid w:val="007F119B"/>
    <w:rsid w:val="007F20A9"/>
    <w:rsid w:val="007F2F1F"/>
    <w:rsid w:val="007F55AD"/>
    <w:rsid w:val="007F5747"/>
    <w:rsid w:val="007F5766"/>
    <w:rsid w:val="007F5796"/>
    <w:rsid w:val="007F6C7E"/>
    <w:rsid w:val="00801228"/>
    <w:rsid w:val="00802994"/>
    <w:rsid w:val="00802D51"/>
    <w:rsid w:val="00804052"/>
    <w:rsid w:val="008050FB"/>
    <w:rsid w:val="0080602E"/>
    <w:rsid w:val="0080654B"/>
    <w:rsid w:val="008079B6"/>
    <w:rsid w:val="00810177"/>
    <w:rsid w:val="00810324"/>
    <w:rsid w:val="008107C3"/>
    <w:rsid w:val="00814190"/>
    <w:rsid w:val="008143CD"/>
    <w:rsid w:val="008154B7"/>
    <w:rsid w:val="00820A28"/>
    <w:rsid w:val="00820FC5"/>
    <w:rsid w:val="00821C91"/>
    <w:rsid w:val="008239F2"/>
    <w:rsid w:val="00823EC2"/>
    <w:rsid w:val="00824825"/>
    <w:rsid w:val="00825793"/>
    <w:rsid w:val="0082616C"/>
    <w:rsid w:val="00826276"/>
    <w:rsid w:val="00831BFB"/>
    <w:rsid w:val="00833F20"/>
    <w:rsid w:val="00835EB7"/>
    <w:rsid w:val="00837340"/>
    <w:rsid w:val="00837A09"/>
    <w:rsid w:val="00840C9B"/>
    <w:rsid w:val="008428E8"/>
    <w:rsid w:val="00842F18"/>
    <w:rsid w:val="0084377E"/>
    <w:rsid w:val="008441EF"/>
    <w:rsid w:val="0084467F"/>
    <w:rsid w:val="00844C0C"/>
    <w:rsid w:val="00845813"/>
    <w:rsid w:val="008459C9"/>
    <w:rsid w:val="00845E5D"/>
    <w:rsid w:val="00846AFA"/>
    <w:rsid w:val="008477EC"/>
    <w:rsid w:val="008504F0"/>
    <w:rsid w:val="00851919"/>
    <w:rsid w:val="008524E1"/>
    <w:rsid w:val="00852F33"/>
    <w:rsid w:val="008532A4"/>
    <w:rsid w:val="00856180"/>
    <w:rsid w:val="0085635E"/>
    <w:rsid w:val="008571D7"/>
    <w:rsid w:val="00857729"/>
    <w:rsid w:val="00857FA0"/>
    <w:rsid w:val="008601CE"/>
    <w:rsid w:val="0086107E"/>
    <w:rsid w:val="00863233"/>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32BF"/>
    <w:rsid w:val="00886289"/>
    <w:rsid w:val="00886A1D"/>
    <w:rsid w:val="00890174"/>
    <w:rsid w:val="00892E9B"/>
    <w:rsid w:val="00897E4D"/>
    <w:rsid w:val="008A1154"/>
    <w:rsid w:val="008A2E85"/>
    <w:rsid w:val="008A470D"/>
    <w:rsid w:val="008A6D0F"/>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C5BFC"/>
    <w:rsid w:val="008D4495"/>
    <w:rsid w:val="008D5CA0"/>
    <w:rsid w:val="008D75A2"/>
    <w:rsid w:val="008D7CF8"/>
    <w:rsid w:val="008E00AB"/>
    <w:rsid w:val="008E16B0"/>
    <w:rsid w:val="008E185B"/>
    <w:rsid w:val="008E2540"/>
    <w:rsid w:val="008E2652"/>
    <w:rsid w:val="008E2A23"/>
    <w:rsid w:val="008E2BAF"/>
    <w:rsid w:val="008E469E"/>
    <w:rsid w:val="008E4E90"/>
    <w:rsid w:val="008E5C41"/>
    <w:rsid w:val="008E69C4"/>
    <w:rsid w:val="008E7D1C"/>
    <w:rsid w:val="008F0162"/>
    <w:rsid w:val="008F1277"/>
    <w:rsid w:val="008F178F"/>
    <w:rsid w:val="008F1FEE"/>
    <w:rsid w:val="008F2583"/>
    <w:rsid w:val="008F41F5"/>
    <w:rsid w:val="008F41FC"/>
    <w:rsid w:val="008F4A77"/>
    <w:rsid w:val="008F57C8"/>
    <w:rsid w:val="00900324"/>
    <w:rsid w:val="00902FD2"/>
    <w:rsid w:val="00903080"/>
    <w:rsid w:val="009032AC"/>
    <w:rsid w:val="00903D1B"/>
    <w:rsid w:val="00903EF8"/>
    <w:rsid w:val="00906643"/>
    <w:rsid w:val="0090756C"/>
    <w:rsid w:val="0090767C"/>
    <w:rsid w:val="00910A06"/>
    <w:rsid w:val="009118B0"/>
    <w:rsid w:val="00911B3E"/>
    <w:rsid w:val="00911E0E"/>
    <w:rsid w:val="0091206D"/>
    <w:rsid w:val="00912FF6"/>
    <w:rsid w:val="0091427D"/>
    <w:rsid w:val="00915499"/>
    <w:rsid w:val="009217AC"/>
    <w:rsid w:val="00921911"/>
    <w:rsid w:val="00921A28"/>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16F8"/>
    <w:rsid w:val="00942A20"/>
    <w:rsid w:val="009437FF"/>
    <w:rsid w:val="009455C0"/>
    <w:rsid w:val="0094594D"/>
    <w:rsid w:val="00946807"/>
    <w:rsid w:val="00946BC8"/>
    <w:rsid w:val="009471E0"/>
    <w:rsid w:val="009501D2"/>
    <w:rsid w:val="009503AF"/>
    <w:rsid w:val="00950962"/>
    <w:rsid w:val="009509C0"/>
    <w:rsid w:val="009511AB"/>
    <w:rsid w:val="0095300D"/>
    <w:rsid w:val="009532C6"/>
    <w:rsid w:val="00953446"/>
    <w:rsid w:val="00953A3D"/>
    <w:rsid w:val="009569CD"/>
    <w:rsid w:val="0096012B"/>
    <w:rsid w:val="00960403"/>
    <w:rsid w:val="00960CD5"/>
    <w:rsid w:val="00961A1C"/>
    <w:rsid w:val="00962284"/>
    <w:rsid w:val="00962F74"/>
    <w:rsid w:val="00963815"/>
    <w:rsid w:val="00970068"/>
    <w:rsid w:val="009700BE"/>
    <w:rsid w:val="009713DF"/>
    <w:rsid w:val="00974B93"/>
    <w:rsid w:val="00976A20"/>
    <w:rsid w:val="00980D09"/>
    <w:rsid w:val="0098128A"/>
    <w:rsid w:val="00982870"/>
    <w:rsid w:val="00982C60"/>
    <w:rsid w:val="00983E5F"/>
    <w:rsid w:val="009841B7"/>
    <w:rsid w:val="00984F6E"/>
    <w:rsid w:val="00990975"/>
    <w:rsid w:val="00990D21"/>
    <w:rsid w:val="00992573"/>
    <w:rsid w:val="00994345"/>
    <w:rsid w:val="009960E5"/>
    <w:rsid w:val="009969EC"/>
    <w:rsid w:val="00997A6A"/>
    <w:rsid w:val="00997B74"/>
    <w:rsid w:val="009A028D"/>
    <w:rsid w:val="009A2884"/>
    <w:rsid w:val="009A3EEA"/>
    <w:rsid w:val="009A52B0"/>
    <w:rsid w:val="009A606A"/>
    <w:rsid w:val="009A6389"/>
    <w:rsid w:val="009A671A"/>
    <w:rsid w:val="009A6842"/>
    <w:rsid w:val="009A6FC4"/>
    <w:rsid w:val="009B009F"/>
    <w:rsid w:val="009B193B"/>
    <w:rsid w:val="009B1B79"/>
    <w:rsid w:val="009B26BD"/>
    <w:rsid w:val="009B2956"/>
    <w:rsid w:val="009B69CC"/>
    <w:rsid w:val="009B7CC7"/>
    <w:rsid w:val="009C019E"/>
    <w:rsid w:val="009C36C0"/>
    <w:rsid w:val="009C386F"/>
    <w:rsid w:val="009C3D33"/>
    <w:rsid w:val="009C5306"/>
    <w:rsid w:val="009C5E0C"/>
    <w:rsid w:val="009C61E9"/>
    <w:rsid w:val="009C788A"/>
    <w:rsid w:val="009D19D7"/>
    <w:rsid w:val="009D1AD7"/>
    <w:rsid w:val="009D29F8"/>
    <w:rsid w:val="009D2C62"/>
    <w:rsid w:val="009D38FC"/>
    <w:rsid w:val="009D395B"/>
    <w:rsid w:val="009D46FF"/>
    <w:rsid w:val="009D6FDC"/>
    <w:rsid w:val="009D7179"/>
    <w:rsid w:val="009E329B"/>
    <w:rsid w:val="009E3D56"/>
    <w:rsid w:val="009E3EE0"/>
    <w:rsid w:val="009E5597"/>
    <w:rsid w:val="009E6DB8"/>
    <w:rsid w:val="009E7718"/>
    <w:rsid w:val="009E7F74"/>
    <w:rsid w:val="009F026E"/>
    <w:rsid w:val="009F060C"/>
    <w:rsid w:val="009F29D8"/>
    <w:rsid w:val="009F2FF1"/>
    <w:rsid w:val="009F3111"/>
    <w:rsid w:val="009F335B"/>
    <w:rsid w:val="009F402A"/>
    <w:rsid w:val="009F47DC"/>
    <w:rsid w:val="009F4F80"/>
    <w:rsid w:val="009F693B"/>
    <w:rsid w:val="00A01504"/>
    <w:rsid w:val="00A01E16"/>
    <w:rsid w:val="00A03D67"/>
    <w:rsid w:val="00A05F5A"/>
    <w:rsid w:val="00A07989"/>
    <w:rsid w:val="00A10D10"/>
    <w:rsid w:val="00A12D7E"/>
    <w:rsid w:val="00A13A43"/>
    <w:rsid w:val="00A15B40"/>
    <w:rsid w:val="00A15C4C"/>
    <w:rsid w:val="00A16459"/>
    <w:rsid w:val="00A211E0"/>
    <w:rsid w:val="00A21458"/>
    <w:rsid w:val="00A21F52"/>
    <w:rsid w:val="00A2209D"/>
    <w:rsid w:val="00A222E9"/>
    <w:rsid w:val="00A23BB5"/>
    <w:rsid w:val="00A242C4"/>
    <w:rsid w:val="00A24E67"/>
    <w:rsid w:val="00A250FA"/>
    <w:rsid w:val="00A314EF"/>
    <w:rsid w:val="00A35B88"/>
    <w:rsid w:val="00A42F78"/>
    <w:rsid w:val="00A44940"/>
    <w:rsid w:val="00A45CD6"/>
    <w:rsid w:val="00A4789A"/>
    <w:rsid w:val="00A51707"/>
    <w:rsid w:val="00A51B53"/>
    <w:rsid w:val="00A53275"/>
    <w:rsid w:val="00A53834"/>
    <w:rsid w:val="00A54912"/>
    <w:rsid w:val="00A55EAD"/>
    <w:rsid w:val="00A564D4"/>
    <w:rsid w:val="00A5720A"/>
    <w:rsid w:val="00A5774A"/>
    <w:rsid w:val="00A611C1"/>
    <w:rsid w:val="00A6283E"/>
    <w:rsid w:val="00A63483"/>
    <w:rsid w:val="00A63AF4"/>
    <w:rsid w:val="00A63CD6"/>
    <w:rsid w:val="00A64B7F"/>
    <w:rsid w:val="00A65122"/>
    <w:rsid w:val="00A65FED"/>
    <w:rsid w:val="00A67A7B"/>
    <w:rsid w:val="00A710A9"/>
    <w:rsid w:val="00A7291C"/>
    <w:rsid w:val="00A73818"/>
    <w:rsid w:val="00A738B5"/>
    <w:rsid w:val="00A73B0D"/>
    <w:rsid w:val="00A73CD9"/>
    <w:rsid w:val="00A73EC6"/>
    <w:rsid w:val="00A75E79"/>
    <w:rsid w:val="00A76846"/>
    <w:rsid w:val="00A7719C"/>
    <w:rsid w:val="00A83EBD"/>
    <w:rsid w:val="00A84710"/>
    <w:rsid w:val="00A85869"/>
    <w:rsid w:val="00A85BD0"/>
    <w:rsid w:val="00A8626A"/>
    <w:rsid w:val="00A870C0"/>
    <w:rsid w:val="00A87D05"/>
    <w:rsid w:val="00A90111"/>
    <w:rsid w:val="00A9068D"/>
    <w:rsid w:val="00A91B31"/>
    <w:rsid w:val="00A9264B"/>
    <w:rsid w:val="00A9404C"/>
    <w:rsid w:val="00AA0EF2"/>
    <w:rsid w:val="00AA2BBF"/>
    <w:rsid w:val="00AA3A8D"/>
    <w:rsid w:val="00AA445C"/>
    <w:rsid w:val="00AA502D"/>
    <w:rsid w:val="00AA6FD7"/>
    <w:rsid w:val="00AA7720"/>
    <w:rsid w:val="00AB13D9"/>
    <w:rsid w:val="00AB1705"/>
    <w:rsid w:val="00AB296D"/>
    <w:rsid w:val="00AB31B4"/>
    <w:rsid w:val="00AB3B9D"/>
    <w:rsid w:val="00AB4767"/>
    <w:rsid w:val="00AB5F01"/>
    <w:rsid w:val="00AB648F"/>
    <w:rsid w:val="00AB6A26"/>
    <w:rsid w:val="00AC24CD"/>
    <w:rsid w:val="00AC2DB0"/>
    <w:rsid w:val="00AC3C87"/>
    <w:rsid w:val="00AC3D37"/>
    <w:rsid w:val="00AC4B76"/>
    <w:rsid w:val="00AC60E9"/>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47FA"/>
    <w:rsid w:val="00AE500C"/>
    <w:rsid w:val="00AE5F03"/>
    <w:rsid w:val="00AE606B"/>
    <w:rsid w:val="00AE66F5"/>
    <w:rsid w:val="00AE7132"/>
    <w:rsid w:val="00AE72D3"/>
    <w:rsid w:val="00AF10F8"/>
    <w:rsid w:val="00AF1767"/>
    <w:rsid w:val="00AF1889"/>
    <w:rsid w:val="00AF1EDB"/>
    <w:rsid w:val="00AF5840"/>
    <w:rsid w:val="00AF68CB"/>
    <w:rsid w:val="00AF7A2F"/>
    <w:rsid w:val="00AF7B32"/>
    <w:rsid w:val="00AF7DAC"/>
    <w:rsid w:val="00B0158A"/>
    <w:rsid w:val="00B018B9"/>
    <w:rsid w:val="00B027BC"/>
    <w:rsid w:val="00B02C37"/>
    <w:rsid w:val="00B03B4E"/>
    <w:rsid w:val="00B04102"/>
    <w:rsid w:val="00B0483C"/>
    <w:rsid w:val="00B04B0E"/>
    <w:rsid w:val="00B04E37"/>
    <w:rsid w:val="00B05C76"/>
    <w:rsid w:val="00B0693E"/>
    <w:rsid w:val="00B07970"/>
    <w:rsid w:val="00B1204C"/>
    <w:rsid w:val="00B139AE"/>
    <w:rsid w:val="00B149F0"/>
    <w:rsid w:val="00B14ADC"/>
    <w:rsid w:val="00B14B2D"/>
    <w:rsid w:val="00B15DEE"/>
    <w:rsid w:val="00B1619E"/>
    <w:rsid w:val="00B169F9"/>
    <w:rsid w:val="00B1718B"/>
    <w:rsid w:val="00B203CF"/>
    <w:rsid w:val="00B206FA"/>
    <w:rsid w:val="00B20803"/>
    <w:rsid w:val="00B209E8"/>
    <w:rsid w:val="00B22129"/>
    <w:rsid w:val="00B22AEC"/>
    <w:rsid w:val="00B231F8"/>
    <w:rsid w:val="00B23227"/>
    <w:rsid w:val="00B24011"/>
    <w:rsid w:val="00B24E0A"/>
    <w:rsid w:val="00B30879"/>
    <w:rsid w:val="00B31456"/>
    <w:rsid w:val="00B31AF9"/>
    <w:rsid w:val="00B31FBC"/>
    <w:rsid w:val="00B32B55"/>
    <w:rsid w:val="00B33788"/>
    <w:rsid w:val="00B34044"/>
    <w:rsid w:val="00B3416F"/>
    <w:rsid w:val="00B36A00"/>
    <w:rsid w:val="00B42624"/>
    <w:rsid w:val="00B42827"/>
    <w:rsid w:val="00B42DD4"/>
    <w:rsid w:val="00B4351F"/>
    <w:rsid w:val="00B43F24"/>
    <w:rsid w:val="00B46AE5"/>
    <w:rsid w:val="00B46CB3"/>
    <w:rsid w:val="00B47F0A"/>
    <w:rsid w:val="00B514F2"/>
    <w:rsid w:val="00B52651"/>
    <w:rsid w:val="00B52C17"/>
    <w:rsid w:val="00B53411"/>
    <w:rsid w:val="00B53B7B"/>
    <w:rsid w:val="00B55B05"/>
    <w:rsid w:val="00B57922"/>
    <w:rsid w:val="00B57A52"/>
    <w:rsid w:val="00B57FD7"/>
    <w:rsid w:val="00B633FA"/>
    <w:rsid w:val="00B639F7"/>
    <w:rsid w:val="00B659DB"/>
    <w:rsid w:val="00B674B5"/>
    <w:rsid w:val="00B715A1"/>
    <w:rsid w:val="00B727CF"/>
    <w:rsid w:val="00B73944"/>
    <w:rsid w:val="00B73CF0"/>
    <w:rsid w:val="00B74AD6"/>
    <w:rsid w:val="00B74B8E"/>
    <w:rsid w:val="00B74EEC"/>
    <w:rsid w:val="00B7554C"/>
    <w:rsid w:val="00B756E0"/>
    <w:rsid w:val="00B768D7"/>
    <w:rsid w:val="00B80D9C"/>
    <w:rsid w:val="00B812D1"/>
    <w:rsid w:val="00B81DD6"/>
    <w:rsid w:val="00B82D35"/>
    <w:rsid w:val="00B87AC4"/>
    <w:rsid w:val="00B90B2E"/>
    <w:rsid w:val="00B91319"/>
    <w:rsid w:val="00B91B3E"/>
    <w:rsid w:val="00B9221E"/>
    <w:rsid w:val="00B9229C"/>
    <w:rsid w:val="00B92CA2"/>
    <w:rsid w:val="00B93F1D"/>
    <w:rsid w:val="00B97066"/>
    <w:rsid w:val="00BA23CF"/>
    <w:rsid w:val="00BA39F5"/>
    <w:rsid w:val="00BA3A6D"/>
    <w:rsid w:val="00BA4409"/>
    <w:rsid w:val="00BA49A6"/>
    <w:rsid w:val="00BA4F04"/>
    <w:rsid w:val="00BB2191"/>
    <w:rsid w:val="00BB261D"/>
    <w:rsid w:val="00BB29E6"/>
    <w:rsid w:val="00BB3F52"/>
    <w:rsid w:val="00BB5ECA"/>
    <w:rsid w:val="00BB6082"/>
    <w:rsid w:val="00BB65A4"/>
    <w:rsid w:val="00BB7C13"/>
    <w:rsid w:val="00BC003D"/>
    <w:rsid w:val="00BC1439"/>
    <w:rsid w:val="00BC15BB"/>
    <w:rsid w:val="00BC18E7"/>
    <w:rsid w:val="00BC2B04"/>
    <w:rsid w:val="00BC3E80"/>
    <w:rsid w:val="00BC4AFB"/>
    <w:rsid w:val="00BC4E17"/>
    <w:rsid w:val="00BC5638"/>
    <w:rsid w:val="00BC5EBB"/>
    <w:rsid w:val="00BC67A9"/>
    <w:rsid w:val="00BD04ED"/>
    <w:rsid w:val="00BD17C6"/>
    <w:rsid w:val="00BD2329"/>
    <w:rsid w:val="00BD2AAC"/>
    <w:rsid w:val="00BD2EBE"/>
    <w:rsid w:val="00BD4841"/>
    <w:rsid w:val="00BD4C7F"/>
    <w:rsid w:val="00BD585D"/>
    <w:rsid w:val="00BD64F9"/>
    <w:rsid w:val="00BD68C4"/>
    <w:rsid w:val="00BE00C0"/>
    <w:rsid w:val="00BE06EA"/>
    <w:rsid w:val="00BE10C6"/>
    <w:rsid w:val="00BE153C"/>
    <w:rsid w:val="00BE1B14"/>
    <w:rsid w:val="00BE1EC7"/>
    <w:rsid w:val="00BE2E4F"/>
    <w:rsid w:val="00BE32A6"/>
    <w:rsid w:val="00BE3816"/>
    <w:rsid w:val="00BE7964"/>
    <w:rsid w:val="00BE7A74"/>
    <w:rsid w:val="00BF03DA"/>
    <w:rsid w:val="00BF0502"/>
    <w:rsid w:val="00BF1EA7"/>
    <w:rsid w:val="00BF26A3"/>
    <w:rsid w:val="00BF2E00"/>
    <w:rsid w:val="00BF486E"/>
    <w:rsid w:val="00BF52AF"/>
    <w:rsid w:val="00BF565E"/>
    <w:rsid w:val="00C0050D"/>
    <w:rsid w:val="00C01A16"/>
    <w:rsid w:val="00C01E37"/>
    <w:rsid w:val="00C023A1"/>
    <w:rsid w:val="00C02D5B"/>
    <w:rsid w:val="00C03173"/>
    <w:rsid w:val="00C03B24"/>
    <w:rsid w:val="00C061C2"/>
    <w:rsid w:val="00C10FF8"/>
    <w:rsid w:val="00C11F26"/>
    <w:rsid w:val="00C12789"/>
    <w:rsid w:val="00C13348"/>
    <w:rsid w:val="00C1467F"/>
    <w:rsid w:val="00C14845"/>
    <w:rsid w:val="00C14924"/>
    <w:rsid w:val="00C14DBC"/>
    <w:rsid w:val="00C15DF7"/>
    <w:rsid w:val="00C16A69"/>
    <w:rsid w:val="00C20CE0"/>
    <w:rsid w:val="00C22591"/>
    <w:rsid w:val="00C22B58"/>
    <w:rsid w:val="00C22C92"/>
    <w:rsid w:val="00C2321D"/>
    <w:rsid w:val="00C23C93"/>
    <w:rsid w:val="00C2409C"/>
    <w:rsid w:val="00C248BC"/>
    <w:rsid w:val="00C25C1D"/>
    <w:rsid w:val="00C30E3D"/>
    <w:rsid w:val="00C319B0"/>
    <w:rsid w:val="00C31E6A"/>
    <w:rsid w:val="00C32438"/>
    <w:rsid w:val="00C34E24"/>
    <w:rsid w:val="00C35A6E"/>
    <w:rsid w:val="00C37AF9"/>
    <w:rsid w:val="00C41E21"/>
    <w:rsid w:val="00C421D3"/>
    <w:rsid w:val="00C4242A"/>
    <w:rsid w:val="00C42ED4"/>
    <w:rsid w:val="00C43EE2"/>
    <w:rsid w:val="00C4440E"/>
    <w:rsid w:val="00C45C3A"/>
    <w:rsid w:val="00C45C5B"/>
    <w:rsid w:val="00C46296"/>
    <w:rsid w:val="00C46C9E"/>
    <w:rsid w:val="00C46EDD"/>
    <w:rsid w:val="00C46F19"/>
    <w:rsid w:val="00C47FDF"/>
    <w:rsid w:val="00C512E8"/>
    <w:rsid w:val="00C51B3E"/>
    <w:rsid w:val="00C52521"/>
    <w:rsid w:val="00C531A1"/>
    <w:rsid w:val="00C53DE4"/>
    <w:rsid w:val="00C5440C"/>
    <w:rsid w:val="00C566EB"/>
    <w:rsid w:val="00C5771E"/>
    <w:rsid w:val="00C57825"/>
    <w:rsid w:val="00C630A2"/>
    <w:rsid w:val="00C63881"/>
    <w:rsid w:val="00C63C9E"/>
    <w:rsid w:val="00C646AA"/>
    <w:rsid w:val="00C6497E"/>
    <w:rsid w:val="00C64A28"/>
    <w:rsid w:val="00C671AA"/>
    <w:rsid w:val="00C70FF3"/>
    <w:rsid w:val="00C716B0"/>
    <w:rsid w:val="00C7228D"/>
    <w:rsid w:val="00C72796"/>
    <w:rsid w:val="00C73688"/>
    <w:rsid w:val="00C74721"/>
    <w:rsid w:val="00C7580B"/>
    <w:rsid w:val="00C759DA"/>
    <w:rsid w:val="00C75B55"/>
    <w:rsid w:val="00C76BC7"/>
    <w:rsid w:val="00C80E1F"/>
    <w:rsid w:val="00C81C56"/>
    <w:rsid w:val="00C82C59"/>
    <w:rsid w:val="00C8343C"/>
    <w:rsid w:val="00C835CD"/>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3A64"/>
    <w:rsid w:val="00CA40C4"/>
    <w:rsid w:val="00CA4B17"/>
    <w:rsid w:val="00CA5B8D"/>
    <w:rsid w:val="00CA686C"/>
    <w:rsid w:val="00CA6F02"/>
    <w:rsid w:val="00CA727C"/>
    <w:rsid w:val="00CB1808"/>
    <w:rsid w:val="00CB2276"/>
    <w:rsid w:val="00CB3BE8"/>
    <w:rsid w:val="00CB4A72"/>
    <w:rsid w:val="00CB4CC9"/>
    <w:rsid w:val="00CB51C2"/>
    <w:rsid w:val="00CB6A83"/>
    <w:rsid w:val="00CB7402"/>
    <w:rsid w:val="00CB77BE"/>
    <w:rsid w:val="00CC0B45"/>
    <w:rsid w:val="00CC1065"/>
    <w:rsid w:val="00CC12ED"/>
    <w:rsid w:val="00CC229C"/>
    <w:rsid w:val="00CC2309"/>
    <w:rsid w:val="00CC24B4"/>
    <w:rsid w:val="00CC3709"/>
    <w:rsid w:val="00CC44B1"/>
    <w:rsid w:val="00CC4922"/>
    <w:rsid w:val="00CC5BA4"/>
    <w:rsid w:val="00CC678D"/>
    <w:rsid w:val="00CD0610"/>
    <w:rsid w:val="00CD4A2C"/>
    <w:rsid w:val="00CD5561"/>
    <w:rsid w:val="00CD73A9"/>
    <w:rsid w:val="00CE1C1E"/>
    <w:rsid w:val="00CE36B8"/>
    <w:rsid w:val="00CE36FD"/>
    <w:rsid w:val="00CE3D01"/>
    <w:rsid w:val="00CE49F6"/>
    <w:rsid w:val="00CE4D0B"/>
    <w:rsid w:val="00CE5F93"/>
    <w:rsid w:val="00CE69B9"/>
    <w:rsid w:val="00CF14D5"/>
    <w:rsid w:val="00CF188B"/>
    <w:rsid w:val="00CF1B03"/>
    <w:rsid w:val="00CF2947"/>
    <w:rsid w:val="00CF2BFC"/>
    <w:rsid w:val="00CF7AF9"/>
    <w:rsid w:val="00CF7C6C"/>
    <w:rsid w:val="00D0120B"/>
    <w:rsid w:val="00D0267C"/>
    <w:rsid w:val="00D033C6"/>
    <w:rsid w:val="00D04663"/>
    <w:rsid w:val="00D048B6"/>
    <w:rsid w:val="00D04CDF"/>
    <w:rsid w:val="00D051E5"/>
    <w:rsid w:val="00D07518"/>
    <w:rsid w:val="00D07A41"/>
    <w:rsid w:val="00D07D03"/>
    <w:rsid w:val="00D13927"/>
    <w:rsid w:val="00D1423A"/>
    <w:rsid w:val="00D156B4"/>
    <w:rsid w:val="00D15823"/>
    <w:rsid w:val="00D17B36"/>
    <w:rsid w:val="00D17D09"/>
    <w:rsid w:val="00D17D53"/>
    <w:rsid w:val="00D17F0D"/>
    <w:rsid w:val="00D202C9"/>
    <w:rsid w:val="00D21950"/>
    <w:rsid w:val="00D222D0"/>
    <w:rsid w:val="00D225D0"/>
    <w:rsid w:val="00D22D2B"/>
    <w:rsid w:val="00D239B8"/>
    <w:rsid w:val="00D24DAE"/>
    <w:rsid w:val="00D264D5"/>
    <w:rsid w:val="00D26593"/>
    <w:rsid w:val="00D27D03"/>
    <w:rsid w:val="00D27FB5"/>
    <w:rsid w:val="00D303F3"/>
    <w:rsid w:val="00D3162B"/>
    <w:rsid w:val="00D31C36"/>
    <w:rsid w:val="00D3476D"/>
    <w:rsid w:val="00D35F1A"/>
    <w:rsid w:val="00D3701E"/>
    <w:rsid w:val="00D370BE"/>
    <w:rsid w:val="00D40322"/>
    <w:rsid w:val="00D40688"/>
    <w:rsid w:val="00D40F88"/>
    <w:rsid w:val="00D41DF8"/>
    <w:rsid w:val="00D42BF9"/>
    <w:rsid w:val="00D45A24"/>
    <w:rsid w:val="00D50C85"/>
    <w:rsid w:val="00D52567"/>
    <w:rsid w:val="00D53E76"/>
    <w:rsid w:val="00D53F1B"/>
    <w:rsid w:val="00D544CA"/>
    <w:rsid w:val="00D56FD3"/>
    <w:rsid w:val="00D5721E"/>
    <w:rsid w:val="00D57E50"/>
    <w:rsid w:val="00D61719"/>
    <w:rsid w:val="00D64362"/>
    <w:rsid w:val="00D64ACB"/>
    <w:rsid w:val="00D64D8C"/>
    <w:rsid w:val="00D65D72"/>
    <w:rsid w:val="00D67095"/>
    <w:rsid w:val="00D67196"/>
    <w:rsid w:val="00D703C2"/>
    <w:rsid w:val="00D72A7A"/>
    <w:rsid w:val="00D74BBC"/>
    <w:rsid w:val="00D750CB"/>
    <w:rsid w:val="00D77990"/>
    <w:rsid w:val="00D77BE0"/>
    <w:rsid w:val="00D807FB"/>
    <w:rsid w:val="00D80955"/>
    <w:rsid w:val="00D82B79"/>
    <w:rsid w:val="00D82DC6"/>
    <w:rsid w:val="00D8342B"/>
    <w:rsid w:val="00D83F8C"/>
    <w:rsid w:val="00D84804"/>
    <w:rsid w:val="00D848B4"/>
    <w:rsid w:val="00D86982"/>
    <w:rsid w:val="00D86DD9"/>
    <w:rsid w:val="00D879C3"/>
    <w:rsid w:val="00D907E2"/>
    <w:rsid w:val="00D91870"/>
    <w:rsid w:val="00D91899"/>
    <w:rsid w:val="00D91DFB"/>
    <w:rsid w:val="00D9304D"/>
    <w:rsid w:val="00D93B72"/>
    <w:rsid w:val="00D96500"/>
    <w:rsid w:val="00D97856"/>
    <w:rsid w:val="00DA0369"/>
    <w:rsid w:val="00DA0DB7"/>
    <w:rsid w:val="00DA2218"/>
    <w:rsid w:val="00DA2AD0"/>
    <w:rsid w:val="00DA36DD"/>
    <w:rsid w:val="00DA3DDE"/>
    <w:rsid w:val="00DA4558"/>
    <w:rsid w:val="00DA4A4C"/>
    <w:rsid w:val="00DA4FE7"/>
    <w:rsid w:val="00DA5D25"/>
    <w:rsid w:val="00DA6637"/>
    <w:rsid w:val="00DA70D9"/>
    <w:rsid w:val="00DB09FE"/>
    <w:rsid w:val="00DB1684"/>
    <w:rsid w:val="00DB6A1A"/>
    <w:rsid w:val="00DB77FA"/>
    <w:rsid w:val="00DC080C"/>
    <w:rsid w:val="00DC1E3C"/>
    <w:rsid w:val="00DC2347"/>
    <w:rsid w:val="00DC357D"/>
    <w:rsid w:val="00DC3644"/>
    <w:rsid w:val="00DC49C7"/>
    <w:rsid w:val="00DC7D47"/>
    <w:rsid w:val="00DC7DC8"/>
    <w:rsid w:val="00DD1C16"/>
    <w:rsid w:val="00DD46E8"/>
    <w:rsid w:val="00DD78BD"/>
    <w:rsid w:val="00DE0007"/>
    <w:rsid w:val="00DE042B"/>
    <w:rsid w:val="00DE2AF4"/>
    <w:rsid w:val="00DE3A97"/>
    <w:rsid w:val="00DE41C8"/>
    <w:rsid w:val="00DE5F5F"/>
    <w:rsid w:val="00DE6120"/>
    <w:rsid w:val="00DE630C"/>
    <w:rsid w:val="00DF258A"/>
    <w:rsid w:val="00DF2ABC"/>
    <w:rsid w:val="00DF633E"/>
    <w:rsid w:val="00E0056F"/>
    <w:rsid w:val="00E005BF"/>
    <w:rsid w:val="00E009FF"/>
    <w:rsid w:val="00E0169C"/>
    <w:rsid w:val="00E01AC8"/>
    <w:rsid w:val="00E028EF"/>
    <w:rsid w:val="00E0718D"/>
    <w:rsid w:val="00E07F5D"/>
    <w:rsid w:val="00E11C0C"/>
    <w:rsid w:val="00E13CF9"/>
    <w:rsid w:val="00E141EF"/>
    <w:rsid w:val="00E144FC"/>
    <w:rsid w:val="00E169FC"/>
    <w:rsid w:val="00E16CDC"/>
    <w:rsid w:val="00E22222"/>
    <w:rsid w:val="00E22997"/>
    <w:rsid w:val="00E22B03"/>
    <w:rsid w:val="00E25EFE"/>
    <w:rsid w:val="00E25F43"/>
    <w:rsid w:val="00E2761D"/>
    <w:rsid w:val="00E33BC3"/>
    <w:rsid w:val="00E34AB9"/>
    <w:rsid w:val="00E36A89"/>
    <w:rsid w:val="00E36CC2"/>
    <w:rsid w:val="00E372F1"/>
    <w:rsid w:val="00E409C6"/>
    <w:rsid w:val="00E40A6A"/>
    <w:rsid w:val="00E41216"/>
    <w:rsid w:val="00E41C81"/>
    <w:rsid w:val="00E41CC0"/>
    <w:rsid w:val="00E4321D"/>
    <w:rsid w:val="00E434AE"/>
    <w:rsid w:val="00E4375E"/>
    <w:rsid w:val="00E45532"/>
    <w:rsid w:val="00E46517"/>
    <w:rsid w:val="00E46CB4"/>
    <w:rsid w:val="00E47138"/>
    <w:rsid w:val="00E4778F"/>
    <w:rsid w:val="00E47D08"/>
    <w:rsid w:val="00E521DB"/>
    <w:rsid w:val="00E52752"/>
    <w:rsid w:val="00E61867"/>
    <w:rsid w:val="00E6189A"/>
    <w:rsid w:val="00E61990"/>
    <w:rsid w:val="00E63359"/>
    <w:rsid w:val="00E65BFA"/>
    <w:rsid w:val="00E65D28"/>
    <w:rsid w:val="00E65FC5"/>
    <w:rsid w:val="00E66E70"/>
    <w:rsid w:val="00E673B5"/>
    <w:rsid w:val="00E70590"/>
    <w:rsid w:val="00E70AD1"/>
    <w:rsid w:val="00E712A9"/>
    <w:rsid w:val="00E727A1"/>
    <w:rsid w:val="00E73104"/>
    <w:rsid w:val="00E741F0"/>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2941"/>
    <w:rsid w:val="00EA30B6"/>
    <w:rsid w:val="00EA3D91"/>
    <w:rsid w:val="00EA491F"/>
    <w:rsid w:val="00EA56E3"/>
    <w:rsid w:val="00EA5AD3"/>
    <w:rsid w:val="00EB3F31"/>
    <w:rsid w:val="00EB485A"/>
    <w:rsid w:val="00EB55B7"/>
    <w:rsid w:val="00EB7BDA"/>
    <w:rsid w:val="00EC1D8C"/>
    <w:rsid w:val="00EC215D"/>
    <w:rsid w:val="00EC4CE3"/>
    <w:rsid w:val="00EC6138"/>
    <w:rsid w:val="00EC63A3"/>
    <w:rsid w:val="00ED018C"/>
    <w:rsid w:val="00ED1990"/>
    <w:rsid w:val="00ED345C"/>
    <w:rsid w:val="00ED37BE"/>
    <w:rsid w:val="00ED384F"/>
    <w:rsid w:val="00ED45D8"/>
    <w:rsid w:val="00ED5F57"/>
    <w:rsid w:val="00ED6AE6"/>
    <w:rsid w:val="00ED78AB"/>
    <w:rsid w:val="00EE0A3B"/>
    <w:rsid w:val="00EE1093"/>
    <w:rsid w:val="00EE4A31"/>
    <w:rsid w:val="00EE4BA8"/>
    <w:rsid w:val="00EE4BCE"/>
    <w:rsid w:val="00EE5632"/>
    <w:rsid w:val="00EE59AF"/>
    <w:rsid w:val="00EE74CF"/>
    <w:rsid w:val="00EF02E3"/>
    <w:rsid w:val="00EF0313"/>
    <w:rsid w:val="00EF3901"/>
    <w:rsid w:val="00EF3FD2"/>
    <w:rsid w:val="00EF4485"/>
    <w:rsid w:val="00EF531B"/>
    <w:rsid w:val="00EF61AA"/>
    <w:rsid w:val="00EF6950"/>
    <w:rsid w:val="00F006DD"/>
    <w:rsid w:val="00F008B2"/>
    <w:rsid w:val="00F02046"/>
    <w:rsid w:val="00F0255E"/>
    <w:rsid w:val="00F02729"/>
    <w:rsid w:val="00F02F0F"/>
    <w:rsid w:val="00F038EE"/>
    <w:rsid w:val="00F03CCE"/>
    <w:rsid w:val="00F04612"/>
    <w:rsid w:val="00F0695F"/>
    <w:rsid w:val="00F06B1B"/>
    <w:rsid w:val="00F07314"/>
    <w:rsid w:val="00F076A1"/>
    <w:rsid w:val="00F07F68"/>
    <w:rsid w:val="00F12FF8"/>
    <w:rsid w:val="00F1580C"/>
    <w:rsid w:val="00F16AE8"/>
    <w:rsid w:val="00F16F2E"/>
    <w:rsid w:val="00F16F74"/>
    <w:rsid w:val="00F201F4"/>
    <w:rsid w:val="00F22BA0"/>
    <w:rsid w:val="00F24780"/>
    <w:rsid w:val="00F24D6C"/>
    <w:rsid w:val="00F263E7"/>
    <w:rsid w:val="00F26748"/>
    <w:rsid w:val="00F26999"/>
    <w:rsid w:val="00F26D84"/>
    <w:rsid w:val="00F273AE"/>
    <w:rsid w:val="00F27640"/>
    <w:rsid w:val="00F3061A"/>
    <w:rsid w:val="00F30856"/>
    <w:rsid w:val="00F31379"/>
    <w:rsid w:val="00F34D0C"/>
    <w:rsid w:val="00F35962"/>
    <w:rsid w:val="00F35A70"/>
    <w:rsid w:val="00F35BE5"/>
    <w:rsid w:val="00F35E5F"/>
    <w:rsid w:val="00F377AF"/>
    <w:rsid w:val="00F41AD1"/>
    <w:rsid w:val="00F445B3"/>
    <w:rsid w:val="00F448C0"/>
    <w:rsid w:val="00F451B4"/>
    <w:rsid w:val="00F45B6E"/>
    <w:rsid w:val="00F47751"/>
    <w:rsid w:val="00F50708"/>
    <w:rsid w:val="00F51155"/>
    <w:rsid w:val="00F5231C"/>
    <w:rsid w:val="00F534FD"/>
    <w:rsid w:val="00F53810"/>
    <w:rsid w:val="00F53A2F"/>
    <w:rsid w:val="00F55E17"/>
    <w:rsid w:val="00F5608A"/>
    <w:rsid w:val="00F567D8"/>
    <w:rsid w:val="00F568EE"/>
    <w:rsid w:val="00F56938"/>
    <w:rsid w:val="00F56AF9"/>
    <w:rsid w:val="00F576A1"/>
    <w:rsid w:val="00F621FE"/>
    <w:rsid w:val="00F64472"/>
    <w:rsid w:val="00F672EC"/>
    <w:rsid w:val="00F71786"/>
    <w:rsid w:val="00F72C59"/>
    <w:rsid w:val="00F72E98"/>
    <w:rsid w:val="00F73FA0"/>
    <w:rsid w:val="00F74632"/>
    <w:rsid w:val="00F74BB4"/>
    <w:rsid w:val="00F77720"/>
    <w:rsid w:val="00F808F4"/>
    <w:rsid w:val="00F80AA7"/>
    <w:rsid w:val="00F80FEE"/>
    <w:rsid w:val="00F817F7"/>
    <w:rsid w:val="00F8225D"/>
    <w:rsid w:val="00F8409E"/>
    <w:rsid w:val="00F85546"/>
    <w:rsid w:val="00F874B7"/>
    <w:rsid w:val="00F90AB1"/>
    <w:rsid w:val="00F9235E"/>
    <w:rsid w:val="00F9576C"/>
    <w:rsid w:val="00F97D34"/>
    <w:rsid w:val="00F97DD4"/>
    <w:rsid w:val="00FA0710"/>
    <w:rsid w:val="00FA1189"/>
    <w:rsid w:val="00FA3B26"/>
    <w:rsid w:val="00FA3F20"/>
    <w:rsid w:val="00FA448B"/>
    <w:rsid w:val="00FA6296"/>
    <w:rsid w:val="00FA686A"/>
    <w:rsid w:val="00FB06B3"/>
    <w:rsid w:val="00FB0D79"/>
    <w:rsid w:val="00FB1300"/>
    <w:rsid w:val="00FB15D9"/>
    <w:rsid w:val="00FB67F9"/>
    <w:rsid w:val="00FB6903"/>
    <w:rsid w:val="00FB6D1B"/>
    <w:rsid w:val="00FB6F20"/>
    <w:rsid w:val="00FB7C78"/>
    <w:rsid w:val="00FC0384"/>
    <w:rsid w:val="00FC2979"/>
    <w:rsid w:val="00FC5370"/>
    <w:rsid w:val="00FD0429"/>
    <w:rsid w:val="00FD06E8"/>
    <w:rsid w:val="00FD07FD"/>
    <w:rsid w:val="00FD09C4"/>
    <w:rsid w:val="00FD0E1B"/>
    <w:rsid w:val="00FD103C"/>
    <w:rsid w:val="00FD3D6F"/>
    <w:rsid w:val="00FD6A48"/>
    <w:rsid w:val="00FD7502"/>
    <w:rsid w:val="00FE092A"/>
    <w:rsid w:val="00FE093D"/>
    <w:rsid w:val="00FE12FE"/>
    <w:rsid w:val="00FE4139"/>
    <w:rsid w:val="00FE59CA"/>
    <w:rsid w:val="00FE6723"/>
    <w:rsid w:val="00FE7BD9"/>
    <w:rsid w:val="00FF2424"/>
    <w:rsid w:val="00FF3C86"/>
    <w:rsid w:val="00FF3DA3"/>
    <w:rsid w:val="00FF42D5"/>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B89C"/>
  <w15:chartTrackingRefBased/>
  <w15:docId w15:val="{AD76873B-B350-4FD8-96E9-06BBFEF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E2"/>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322B29"/>
    <w:pPr>
      <w:ind w:left="1440" w:hanging="720"/>
    </w:pPr>
    <w:rPr>
      <w:rFonts w:ascii="Courier New" w:eastAsia="Times New Roman" w:hAnsi="Courier New" w:cs="Times New Roman"/>
      <w:sz w:val="28"/>
    </w:rPr>
  </w:style>
  <w:style w:type="paragraph" w:styleId="Revision">
    <w:name w:val="Revision"/>
    <w:hidden/>
    <w:uiPriority w:val="99"/>
    <w:semiHidden/>
    <w:rsid w:val="008079B6"/>
    <w:pPr>
      <w:spacing w:after="0" w:line="240" w:lineRule="auto"/>
    </w:pPr>
    <w:rPr>
      <w:sz w:val="40"/>
    </w:rPr>
  </w:style>
  <w:style w:type="character" w:styleId="PlaceholderText">
    <w:name w:val="Placeholder Text"/>
    <w:basedOn w:val="DefaultParagraphFont"/>
    <w:uiPriority w:val="99"/>
    <w:semiHidden/>
    <w:rsid w:val="00B03B4E"/>
    <w:rPr>
      <w:color w:val="808080"/>
    </w:rPr>
  </w:style>
  <w:style w:type="table" w:styleId="TableGrid">
    <w:name w:val="Table Grid"/>
    <w:basedOn w:val="TableNormal"/>
    <w:uiPriority w:val="59"/>
    <w:rsid w:val="008A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59486">
      <w:bodyDiv w:val="1"/>
      <w:marLeft w:val="0"/>
      <w:marRight w:val="0"/>
      <w:marTop w:val="0"/>
      <w:marBottom w:val="0"/>
      <w:divBdr>
        <w:top w:val="none" w:sz="0" w:space="0" w:color="auto"/>
        <w:left w:val="none" w:sz="0" w:space="0" w:color="auto"/>
        <w:bottom w:val="none" w:sz="0" w:space="0" w:color="auto"/>
        <w:right w:val="none" w:sz="0" w:space="0" w:color="auto"/>
      </w:divBdr>
      <w:divsChild>
        <w:div w:id="191841483">
          <w:marLeft w:val="0"/>
          <w:marRight w:val="0"/>
          <w:marTop w:val="0"/>
          <w:marBottom w:val="240"/>
          <w:divBdr>
            <w:top w:val="none" w:sz="0" w:space="0" w:color="auto"/>
            <w:left w:val="none" w:sz="0" w:space="0" w:color="auto"/>
            <w:bottom w:val="none" w:sz="0" w:space="0" w:color="auto"/>
            <w:right w:val="none" w:sz="0" w:space="0" w:color="auto"/>
          </w:divBdr>
        </w:div>
      </w:divsChild>
    </w:div>
    <w:div w:id="971713922">
      <w:bodyDiv w:val="1"/>
      <w:marLeft w:val="0"/>
      <w:marRight w:val="0"/>
      <w:marTop w:val="0"/>
      <w:marBottom w:val="0"/>
      <w:divBdr>
        <w:top w:val="none" w:sz="0" w:space="0" w:color="auto"/>
        <w:left w:val="none" w:sz="0" w:space="0" w:color="auto"/>
        <w:bottom w:val="none" w:sz="0" w:space="0" w:color="auto"/>
        <w:right w:val="none" w:sz="0" w:space="0" w:color="auto"/>
      </w:divBdr>
      <w:divsChild>
        <w:div w:id="1992446039">
          <w:marLeft w:val="0"/>
          <w:marRight w:val="0"/>
          <w:marTop w:val="0"/>
          <w:marBottom w:val="240"/>
          <w:divBdr>
            <w:top w:val="none" w:sz="0" w:space="0" w:color="auto"/>
            <w:left w:val="none" w:sz="0" w:space="0" w:color="auto"/>
            <w:bottom w:val="none" w:sz="0" w:space="0" w:color="auto"/>
            <w:right w:val="none" w:sz="0" w:space="0" w:color="auto"/>
          </w:divBdr>
        </w:div>
      </w:divsChild>
    </w:div>
    <w:div w:id="1254316015">
      <w:bodyDiv w:val="1"/>
      <w:marLeft w:val="0"/>
      <w:marRight w:val="0"/>
      <w:marTop w:val="0"/>
      <w:marBottom w:val="0"/>
      <w:divBdr>
        <w:top w:val="none" w:sz="0" w:space="0" w:color="auto"/>
        <w:left w:val="none" w:sz="0" w:space="0" w:color="auto"/>
        <w:bottom w:val="none" w:sz="0" w:space="0" w:color="auto"/>
        <w:right w:val="none" w:sz="0" w:space="0" w:color="auto"/>
      </w:divBdr>
    </w:div>
    <w:div w:id="14052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image" Target="media/image9.png"/><Relationship Id="rId30" Type="http://schemas.openxmlformats.org/officeDocument/2006/relationships/image" Target="media/image11.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FA7A-56D3-4416-8A81-8498FDE5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19</cp:revision>
  <dcterms:created xsi:type="dcterms:W3CDTF">2022-12-29T16:11:00Z</dcterms:created>
  <dcterms:modified xsi:type="dcterms:W3CDTF">2023-01-17T20:13:00Z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