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046" w:rsidRPr="00191046" w:rsidRDefault="00361981" w:rsidP="006B3FE0">
      <w:pPr>
        <w:rPr>
          <w:b/>
          <w:u w:val="single"/>
        </w:rPr>
      </w:pPr>
      <w:r>
        <w:rPr>
          <w:b/>
          <w:u w:val="single"/>
        </w:rPr>
        <w:t>Inference</w:t>
      </w:r>
    </w:p>
    <w:p w:rsidR="00191046" w:rsidRDefault="00191046" w:rsidP="006B3FE0">
      <w:pPr>
        <w:rPr>
          <w:u w:val="single"/>
        </w:rPr>
      </w:pPr>
    </w:p>
    <w:p w:rsidR="006A11E5" w:rsidRPr="00E8759D" w:rsidRDefault="006A11E5" w:rsidP="00E8759D">
      <w:pPr>
        <w:rPr>
          <w:u w:val="single"/>
        </w:rPr>
      </w:pPr>
      <w:r w:rsidRPr="00E8759D">
        <w:rPr>
          <w:u w:val="single"/>
        </w:rPr>
        <w:t xml:space="preserve">Inference </w:t>
      </w:r>
      <w:r w:rsidR="00E8759D" w:rsidRPr="00E8759D">
        <w:rPr>
          <w:u w:val="single"/>
        </w:rPr>
        <w:t>for r</w:t>
      </w:r>
      <w:r w:rsidRPr="00E8759D">
        <w:rPr>
          <w:u w:val="single"/>
        </w:rPr>
        <w:t xml:space="preserve">egression </w:t>
      </w:r>
      <w:r w:rsidR="00E8759D" w:rsidRPr="00E8759D">
        <w:rPr>
          <w:u w:val="single"/>
        </w:rPr>
        <w:t>parameters</w:t>
      </w:r>
      <w:r w:rsidRPr="00E8759D">
        <w:rPr>
          <w:u w:val="single"/>
        </w:rPr>
        <w:t xml:space="preserve"> </w:t>
      </w:r>
    </w:p>
    <w:p w:rsidR="006A11E5" w:rsidRDefault="006A11E5" w:rsidP="006A11E5">
      <w:pPr>
        <w:pStyle w:val="BodyText"/>
      </w:pPr>
    </w:p>
    <w:p w:rsidR="006A11E5" w:rsidRDefault="006A11E5" w:rsidP="006A11E5">
      <w:pPr>
        <w:ind w:left="720"/>
      </w:pPr>
      <w:r>
        <w:t xml:space="preserve">Is x linearly related to </w:t>
      </w:r>
      <w:r w:rsidR="00824FC1">
        <w:t>y</w:t>
      </w:r>
      <w:r>
        <w:t xml:space="preserve">?  </w:t>
      </w:r>
    </w:p>
    <w:p w:rsidR="006A11E5" w:rsidRDefault="006A11E5" w:rsidP="006A11E5">
      <w:pPr>
        <w:ind w:left="720"/>
      </w:pPr>
      <w:r>
        <w:t xml:space="preserve">Can you use x to predict </w:t>
      </w:r>
      <w:r w:rsidR="00824FC1">
        <w:t>y</w:t>
      </w:r>
      <w:r>
        <w:t>?</w:t>
      </w:r>
    </w:p>
    <w:p w:rsidR="006A11E5" w:rsidRDefault="006A11E5" w:rsidP="006A11E5">
      <w:pPr>
        <w:ind w:left="720"/>
      </w:pPr>
    </w:p>
    <w:p w:rsidR="006A11E5" w:rsidRDefault="006A11E5" w:rsidP="006A11E5">
      <w:pPr>
        <w:ind w:left="720"/>
      </w:pPr>
      <w:r>
        <w:t xml:space="preserve">Construct a </w:t>
      </w:r>
      <w:r w:rsidR="00A04CBD">
        <w:t>CI</w:t>
      </w:r>
      <w:r>
        <w:t xml:space="preserve"> and/or perform a hypothesis test for </w:t>
      </w:r>
      <w:r>
        <w:sym w:font="Symbol" w:char="F062"/>
      </w:r>
      <w:r w:rsidR="00E8759D">
        <w:rPr>
          <w:vertAlign w:val="subscript"/>
        </w:rPr>
        <w:t>1</w:t>
      </w:r>
      <w:r>
        <w:t xml:space="preserve"> to answer these questions</w:t>
      </w:r>
      <w:r w:rsidR="00E8759D">
        <w:t>!</w:t>
      </w:r>
    </w:p>
    <w:p w:rsidR="006A11E5" w:rsidRDefault="006A11E5" w:rsidP="006A11E5">
      <w:pPr>
        <w:ind w:left="720"/>
      </w:pPr>
    </w:p>
    <w:p w:rsidR="00E5308D" w:rsidRDefault="006A11E5" w:rsidP="00E5308D">
      <w:pPr>
        <w:ind w:left="720"/>
      </w:pPr>
      <w:r w:rsidRPr="00E5308D">
        <w:t xml:space="preserve">Suppose </w:t>
      </w:r>
      <w:r w:rsidRPr="00E5308D">
        <w:sym w:font="Symbol" w:char="F062"/>
      </w:r>
      <w:r w:rsidR="00E8759D" w:rsidRPr="00E5308D">
        <w:rPr>
          <w:vertAlign w:val="subscript"/>
        </w:rPr>
        <w:t>1</w:t>
      </w:r>
      <w:r w:rsidRPr="00E5308D">
        <w:t xml:space="preserve"> = 0</w:t>
      </w:r>
      <w:r w:rsidR="00E5308D">
        <w:t>. The p</w:t>
      </w:r>
      <w:r>
        <w:t>opulation model</w:t>
      </w:r>
      <w:r w:rsidR="00E5308D">
        <w:t xml:space="preserve"> becomes</w:t>
      </w:r>
    </w:p>
    <w:p w:rsidR="00E5308D" w:rsidRDefault="00E5308D" w:rsidP="00E5308D">
      <w:pPr>
        <w:ind w:left="720"/>
      </w:pPr>
    </w:p>
    <w:p w:rsidR="006A11E5" w:rsidRDefault="008C0313" w:rsidP="00E5308D">
      <w:pPr>
        <w:ind w:left="1440"/>
        <w:rPr>
          <w:vertAlign w:val="subscript"/>
        </w:rPr>
      </w:pPr>
      <w:r>
        <w:t>Y</w:t>
      </w:r>
      <w:r w:rsidR="006A11E5">
        <w:t xml:space="preserve"> = </w:t>
      </w:r>
      <w:r w:rsidR="00E8759D">
        <w:sym w:font="Symbol" w:char="F062"/>
      </w:r>
      <w:r w:rsidR="00E8759D">
        <w:rPr>
          <w:vertAlign w:val="subscript"/>
        </w:rPr>
        <w:t>0</w:t>
      </w:r>
      <w:r w:rsidR="006A11E5">
        <w:t xml:space="preserve"> + </w:t>
      </w:r>
      <w:r w:rsidR="006A11E5">
        <w:sym w:font="Symbol" w:char="F062"/>
      </w:r>
      <w:r w:rsidR="00E8759D">
        <w:rPr>
          <w:vertAlign w:val="subscript"/>
        </w:rPr>
        <w:t>1</w:t>
      </w:r>
      <w:r w:rsidR="006A11E5">
        <w:t xml:space="preserve">x + </w:t>
      </w:r>
      <w:r w:rsidR="006A11E5">
        <w:sym w:font="Symbol" w:char="F065"/>
      </w:r>
      <w:r w:rsidR="006A11E5">
        <w:rPr>
          <w:vertAlign w:val="subscript"/>
        </w:rPr>
        <w:softHyphen/>
      </w:r>
      <w:r w:rsidR="00E5308D">
        <w:rPr>
          <w:vertAlign w:val="subscript"/>
        </w:rPr>
        <w:t xml:space="preserve"> </w:t>
      </w:r>
      <w:r w:rsidR="006A11E5">
        <w:t xml:space="preserve">= </w:t>
      </w:r>
      <w:r w:rsidR="00E8759D">
        <w:sym w:font="Symbol" w:char="F062"/>
      </w:r>
      <w:r w:rsidR="00E8759D">
        <w:rPr>
          <w:vertAlign w:val="subscript"/>
        </w:rPr>
        <w:t>0</w:t>
      </w:r>
      <w:r w:rsidR="006A11E5">
        <w:t xml:space="preserve"> + 0x + </w:t>
      </w:r>
      <w:r w:rsidR="006A11E5">
        <w:sym w:font="Symbol" w:char="F065"/>
      </w:r>
      <w:r w:rsidR="00E8759D">
        <w:rPr>
          <w:vertAlign w:val="subscript"/>
        </w:rPr>
        <w:t xml:space="preserve"> </w:t>
      </w:r>
      <w:r w:rsidR="006A11E5">
        <w:t xml:space="preserve">= </w:t>
      </w:r>
      <w:r w:rsidR="006A11E5">
        <w:rPr>
          <w:vertAlign w:val="subscript"/>
        </w:rPr>
        <w:softHyphen/>
      </w:r>
      <w:r w:rsidR="00E8759D">
        <w:sym w:font="Symbol" w:char="F062"/>
      </w:r>
      <w:r w:rsidR="00E8759D">
        <w:rPr>
          <w:vertAlign w:val="subscript"/>
        </w:rPr>
        <w:t>0</w:t>
      </w:r>
      <w:r w:rsidR="006A11E5">
        <w:t xml:space="preserve"> + </w:t>
      </w:r>
      <w:r w:rsidR="006A11E5">
        <w:sym w:font="Symbol" w:char="F065"/>
      </w:r>
      <w:r w:rsidR="006A11E5">
        <w:rPr>
          <w:vertAlign w:val="subscript"/>
        </w:rPr>
        <w:t xml:space="preserve">   </w:t>
      </w:r>
    </w:p>
    <w:p w:rsidR="006A11E5" w:rsidRDefault="006A11E5" w:rsidP="006A11E5">
      <w:pPr>
        <w:ind w:left="1440" w:firstLine="720"/>
      </w:pPr>
    </w:p>
    <w:p w:rsidR="006A11E5" w:rsidRDefault="006A11E5" w:rsidP="006A11E5">
      <w:pPr>
        <w:ind w:firstLine="720"/>
      </w:pPr>
      <w:r>
        <w:t xml:space="preserve">Example plot where </w:t>
      </w:r>
      <w:r w:rsidR="00E8759D">
        <w:sym w:font="Symbol" w:char="F062"/>
      </w:r>
      <w:r w:rsidR="00E8759D">
        <w:rPr>
          <w:vertAlign w:val="subscript"/>
        </w:rPr>
        <w:t>0</w:t>
      </w:r>
      <w:r w:rsidR="00E8759D">
        <w:t xml:space="preserve"> </w:t>
      </w:r>
      <w:r>
        <w:t>=</w:t>
      </w:r>
      <w:r w:rsidR="00E8759D">
        <w:t xml:space="preserve"> </w:t>
      </w:r>
      <w:r>
        <w:t xml:space="preserve">3: </w:t>
      </w:r>
    </w:p>
    <w:p w:rsidR="00BF3AE2" w:rsidRDefault="00BF3AE2" w:rsidP="006A11E5">
      <w:pPr>
        <w:ind w:firstLine="720"/>
      </w:pPr>
    </w:p>
    <w:p w:rsidR="00BF3AE2" w:rsidRDefault="00BF3AE2" w:rsidP="006A11E5">
      <w:pPr>
        <w:ind w:firstLine="720"/>
      </w:pPr>
      <w:r>
        <w:rPr>
          <w:noProof/>
        </w:rPr>
        <w:drawing>
          <wp:inline distT="0" distB="0" distL="0" distR="0" wp14:anchorId="63A2C206" wp14:editId="215E3B86">
            <wp:extent cx="5130800" cy="35592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1496" cy="35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59D" w:rsidRDefault="00E8759D" w:rsidP="006A11E5">
      <w:pPr>
        <w:ind w:firstLine="720"/>
      </w:pPr>
    </w:p>
    <w:p w:rsidR="00E5308D" w:rsidRDefault="00E5308D" w:rsidP="00F41945">
      <w:pPr>
        <w:ind w:left="720"/>
      </w:pPr>
    </w:p>
    <w:p w:rsidR="006A11E5" w:rsidRPr="00F41945" w:rsidRDefault="006A11E5" w:rsidP="00F41945">
      <w:pPr>
        <w:ind w:left="720"/>
      </w:pPr>
      <w:r>
        <w:t>As x changes, E(</w:t>
      </w:r>
      <w:r w:rsidR="00BF3AE2">
        <w:t>Y</w:t>
      </w:r>
      <w:r>
        <w:t>) does not change; thus, x</w:t>
      </w:r>
      <w:r w:rsidR="00F41945">
        <w:t xml:space="preserve"> is not linearly related to </w:t>
      </w:r>
      <w:r w:rsidR="00BF3AE2">
        <w:t>Y</w:t>
      </w:r>
      <w:r w:rsidR="00F41945">
        <w:t xml:space="preserve">. </w:t>
      </w:r>
      <w:r w:rsidRPr="00F41945">
        <w:t xml:space="preserve">Our inferences about </w:t>
      </w:r>
      <w:r w:rsidRPr="00F41945">
        <w:sym w:font="Symbol" w:char="F062"/>
      </w:r>
      <w:r w:rsidR="00F41945" w:rsidRPr="00F41945">
        <w:rPr>
          <w:vertAlign w:val="subscript"/>
        </w:rPr>
        <w:t>1</w:t>
      </w:r>
      <w:r w:rsidRPr="00F41945">
        <w:t xml:space="preserve"> are typically centered on whether or not </w:t>
      </w:r>
      <w:r w:rsidRPr="00F41945">
        <w:sym w:font="Symbol" w:char="F062"/>
      </w:r>
      <w:r w:rsidR="00F41945" w:rsidRPr="00F41945">
        <w:rPr>
          <w:vertAlign w:val="subscript"/>
        </w:rPr>
        <w:t>1</w:t>
      </w:r>
      <w:r w:rsidR="00F41945" w:rsidRPr="00F41945">
        <w:t xml:space="preserve"> </w:t>
      </w:r>
      <w:r w:rsidRPr="00F41945">
        <w:t>=</w:t>
      </w:r>
      <w:r w:rsidR="00F41945" w:rsidRPr="00F41945">
        <w:t xml:space="preserve"> </w:t>
      </w:r>
      <w:r w:rsidRPr="00F41945">
        <w:t xml:space="preserve">0.  </w:t>
      </w:r>
    </w:p>
    <w:p w:rsidR="006A11E5" w:rsidRDefault="006A11E5" w:rsidP="006A11E5">
      <w:pPr>
        <w:ind w:left="720"/>
      </w:pPr>
    </w:p>
    <w:p w:rsidR="006A11E5" w:rsidRDefault="00354CC3" w:rsidP="006A11E5">
      <w:pPr>
        <w:ind w:left="720"/>
      </w:pPr>
      <w:r>
        <w:t xml:space="preserve">One can show that </w:t>
      </w:r>
    </w:p>
    <w:p w:rsidR="00354CC3" w:rsidRDefault="00354CC3" w:rsidP="006A11E5">
      <w:pPr>
        <w:ind w:left="720"/>
      </w:pPr>
    </w:p>
    <w:p w:rsidR="00354CC3" w:rsidRDefault="00354CC3" w:rsidP="00354CC3">
      <w:pPr>
        <w:ind w:left="1440"/>
      </w:pPr>
      <w:r w:rsidRPr="00354CC3">
        <w:rPr>
          <w:position w:val="-62"/>
        </w:rPr>
        <w:object w:dxaOrig="17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65.4pt" o:ole="">
            <v:imagedata r:id="rId9" o:title=""/>
          </v:shape>
          <o:OLEObject Type="Embed" ProgID="Equation.DSMT4" ShapeID="_x0000_i1025" DrawAspect="Content" ObjectID="_1666097209" r:id="rId10"/>
        </w:object>
      </w:r>
    </w:p>
    <w:p w:rsidR="00B9193B" w:rsidRDefault="00B9193B" w:rsidP="00354CC3">
      <w:pPr>
        <w:ind w:left="1440"/>
      </w:pPr>
    </w:p>
    <w:p w:rsidR="00E5308D" w:rsidRDefault="00354CC3" w:rsidP="00B9193B">
      <w:pPr>
        <w:ind w:left="720"/>
      </w:pPr>
      <w:r>
        <w:t xml:space="preserve">has a t distribution with </w:t>
      </w:r>
      <w:r>
        <w:sym w:font="Symbol" w:char="F06E"/>
      </w:r>
      <w:r>
        <w:t xml:space="preserve"> = n – </w:t>
      </w:r>
      <w:r w:rsidR="00B9193B">
        <w:t>2</w:t>
      </w:r>
      <w:r>
        <w:t xml:space="preserve"> degrees of freedom</w:t>
      </w:r>
      <w:r w:rsidR="00B9193B">
        <w:t xml:space="preserve">, where we use </w:t>
      </w:r>
      <w:r w:rsidR="00B9193B" w:rsidRPr="00B9193B">
        <w:rPr>
          <w:position w:val="-14"/>
        </w:rPr>
        <w:object w:dxaOrig="340" w:dyaOrig="580">
          <v:shape id="_x0000_i1026" type="#_x0000_t75" style="width:18pt;height:28.2pt" o:ole="">
            <v:imagedata r:id="rId11" o:title=""/>
          </v:shape>
          <o:OLEObject Type="Embed" ProgID="Equation.DSMT4" ShapeID="_x0000_i1026" DrawAspect="Content" ObjectID="_1666097210" r:id="rId12"/>
        </w:object>
      </w:r>
      <w:r w:rsidR="00B9193B">
        <w:t xml:space="preserve"> as a random variable in the above quantity and </w:t>
      </w:r>
    </w:p>
    <w:p w:rsidR="00E5308D" w:rsidRDefault="00E5308D" w:rsidP="00B9193B">
      <w:pPr>
        <w:ind w:left="720"/>
      </w:pPr>
    </w:p>
    <w:p w:rsidR="00E5308D" w:rsidRDefault="00B9193B" w:rsidP="00E5308D">
      <w:pPr>
        <w:ind w:left="1440"/>
      </w:pPr>
      <w:r w:rsidRPr="004D3716">
        <w:rPr>
          <w:noProof/>
          <w:position w:val="-80"/>
        </w:rPr>
        <w:object w:dxaOrig="3480" w:dyaOrig="1460">
          <v:shape id="_x0000_i1027" type="#_x0000_t75" style="width:172.8pt;height:73.8pt" o:ole="">
            <v:imagedata r:id="rId13" o:title=""/>
          </v:shape>
          <o:OLEObject Type="Embed" ProgID="Equation.DSMT4" ShapeID="_x0000_i1027" DrawAspect="Content" ObjectID="_1666097211" r:id="rId14"/>
        </w:object>
      </w:r>
      <w:r>
        <w:t xml:space="preserve">. </w:t>
      </w:r>
    </w:p>
    <w:p w:rsidR="00E5308D" w:rsidRDefault="00E5308D" w:rsidP="00E5308D">
      <w:pPr>
        <w:ind w:left="1440"/>
      </w:pPr>
    </w:p>
    <w:p w:rsidR="00354CC3" w:rsidRDefault="00B9193B" w:rsidP="00E5308D">
      <w:pPr>
        <w:ind w:left="720"/>
      </w:pPr>
      <w:r>
        <w:t xml:space="preserve">Thus, </w:t>
      </w:r>
      <w:r w:rsidR="00354CC3">
        <w:t xml:space="preserve">  </w:t>
      </w:r>
    </w:p>
    <w:p w:rsidR="00B9193B" w:rsidRDefault="00B9193B" w:rsidP="00B9193B"/>
    <w:p w:rsidR="00354CC3" w:rsidRDefault="00B9193B" w:rsidP="00B9193B">
      <w:pPr>
        <w:ind w:left="1440"/>
      </w:pPr>
      <w:r w:rsidRPr="00B9193B">
        <w:rPr>
          <w:position w:val="-66"/>
        </w:rPr>
        <w:object w:dxaOrig="6640" w:dyaOrig="1520">
          <v:shape id="_x0000_i1028" type="#_x0000_t75" style="width:331.8pt;height:76.2pt" o:ole="">
            <v:imagedata r:id="rId15" o:title=""/>
          </v:shape>
          <o:OLEObject Type="Embed" ProgID="Equation.DSMT4" ShapeID="_x0000_i1028" DrawAspect="Content" ObjectID="_1666097212" r:id="rId16"/>
        </w:object>
      </w:r>
    </w:p>
    <w:p w:rsidR="00B9193B" w:rsidRDefault="00B9193B" w:rsidP="00B9193B">
      <w:pPr>
        <w:ind w:left="1440"/>
      </w:pPr>
    </w:p>
    <w:p w:rsidR="00B9193B" w:rsidRDefault="00B9193B" w:rsidP="00B9193B">
      <w:pPr>
        <w:ind w:left="720"/>
      </w:pPr>
      <w:r>
        <w:t>Rearranging some terms in the probability produces,</w:t>
      </w:r>
    </w:p>
    <w:p w:rsidR="00B9193B" w:rsidRDefault="00B9193B" w:rsidP="00B9193B">
      <w:pPr>
        <w:ind w:left="720"/>
      </w:pPr>
    </w:p>
    <w:p w:rsidR="00B9193B" w:rsidRDefault="00B9193B" w:rsidP="00B9193B">
      <w:pPr>
        <w:ind w:left="1440"/>
      </w:pPr>
      <w:r w:rsidRPr="00B9193B">
        <w:rPr>
          <w:position w:val="-38"/>
        </w:rPr>
        <w:object w:dxaOrig="9680" w:dyaOrig="960">
          <v:shape id="_x0000_i1029" type="#_x0000_t75" style="width:483.6pt;height:49.8pt" o:ole="">
            <v:imagedata r:id="rId17" o:title=""/>
          </v:shape>
          <o:OLEObject Type="Embed" ProgID="Equation.DSMT4" ShapeID="_x0000_i1029" DrawAspect="Content" ObjectID="_1666097213" r:id="rId18"/>
        </w:object>
      </w:r>
    </w:p>
    <w:p w:rsidR="00BF3AE2" w:rsidRDefault="00BF3AE2" w:rsidP="00B9193B">
      <w:pPr>
        <w:ind w:left="720"/>
      </w:pPr>
    </w:p>
    <w:p w:rsidR="00B9193B" w:rsidRDefault="00E5308D" w:rsidP="00B9193B">
      <w:pPr>
        <w:ind w:left="720"/>
      </w:pPr>
      <w:r>
        <w:t xml:space="preserve">This leads to </w:t>
      </w:r>
      <w:r w:rsidR="00B9193B">
        <w:t xml:space="preserve">the </w:t>
      </w:r>
      <w:r w:rsidR="00B9193B" w:rsidRPr="00B9193B">
        <w:t>(1-</w:t>
      </w:r>
      <w:r w:rsidR="00B9193B" w:rsidRPr="00B9193B">
        <w:sym w:font="Symbol" w:char="F061"/>
      </w:r>
      <w:r w:rsidR="00B9193B" w:rsidRPr="00B9193B">
        <w:t xml:space="preserve">)100% </w:t>
      </w:r>
      <w:r w:rsidR="00A04CBD">
        <w:t>CI</w:t>
      </w:r>
      <w:r w:rsidR="00B9193B" w:rsidRPr="00B9193B">
        <w:t xml:space="preserve"> for </w:t>
      </w:r>
      <w:r w:rsidR="00B9193B" w:rsidRPr="00B9193B">
        <w:sym w:font="Symbol" w:char="F062"/>
      </w:r>
      <w:r w:rsidR="00B9193B">
        <w:rPr>
          <w:vertAlign w:val="subscript"/>
        </w:rPr>
        <w:t>1</w:t>
      </w:r>
      <w:r>
        <w:t>:</w:t>
      </w:r>
    </w:p>
    <w:p w:rsidR="00B9193B" w:rsidRDefault="00B9193B" w:rsidP="00B9193B">
      <w:pPr>
        <w:ind w:left="720"/>
      </w:pPr>
    </w:p>
    <w:p w:rsidR="00B9193B" w:rsidRDefault="00B9193B" w:rsidP="00B9193B">
      <w:pPr>
        <w:ind w:left="1440"/>
      </w:pPr>
      <w:r w:rsidRPr="00DB3051">
        <w:rPr>
          <w:position w:val="-16"/>
        </w:rPr>
        <w:object w:dxaOrig="7860" w:dyaOrig="720">
          <v:shape id="_x0000_i1030" type="#_x0000_t75" style="width:391.8pt;height:36.6pt" o:ole="">
            <v:imagedata r:id="rId19" o:title=""/>
          </v:shape>
          <o:OLEObject Type="Embed" ProgID="Equation.DSMT4" ShapeID="_x0000_i1030" DrawAspect="Content" ObjectID="_1666097214" r:id="rId20"/>
        </w:object>
      </w:r>
    </w:p>
    <w:p w:rsidR="00354CC3" w:rsidRDefault="00354CC3" w:rsidP="006A11E5">
      <w:pPr>
        <w:ind w:left="720"/>
      </w:pPr>
    </w:p>
    <w:p w:rsidR="00B9193B" w:rsidRDefault="00B9193B" w:rsidP="006A11E5">
      <w:pPr>
        <w:ind w:left="720"/>
      </w:pPr>
      <w:r>
        <w:t xml:space="preserve">where we use </w:t>
      </w:r>
      <w:r w:rsidRPr="00B9193B">
        <w:rPr>
          <w:position w:val="-14"/>
        </w:rPr>
        <w:object w:dxaOrig="340" w:dyaOrig="580">
          <v:shape id="_x0000_i1031" type="#_x0000_t75" style="width:17.4pt;height:28.2pt" o:ole="">
            <v:imagedata r:id="rId11" o:title=""/>
          </v:shape>
          <o:OLEObject Type="Embed" ProgID="Equation.DSMT4" ShapeID="_x0000_i1031" DrawAspect="Content" ObjectID="_1666097215" r:id="rId21"/>
        </w:object>
      </w:r>
      <w:r>
        <w:t xml:space="preserve"> </w:t>
      </w:r>
      <w:r w:rsidR="00E5308D">
        <w:t xml:space="preserve">and </w:t>
      </w:r>
      <w:r w:rsidR="00E5308D" w:rsidRPr="00E5308D">
        <w:rPr>
          <w:noProof/>
          <w:position w:val="-14"/>
        </w:rPr>
        <w:object w:dxaOrig="1320" w:dyaOrig="600">
          <v:shape id="_x0000_i1032" type="#_x0000_t75" style="width:65.4pt;height:28.8pt" o:ole="">
            <v:imagedata r:id="rId22" o:title=""/>
          </v:shape>
          <o:OLEObject Type="Embed" ProgID="Equation.DSMT4" ShapeID="_x0000_i1032" DrawAspect="Content" ObjectID="_1666097216" r:id="rId23"/>
        </w:object>
      </w:r>
      <w:r w:rsidR="00E5308D">
        <w:t xml:space="preserve"> as </w:t>
      </w:r>
      <w:r>
        <w:t>observed value</w:t>
      </w:r>
      <w:r w:rsidR="00E5308D">
        <w:t>s</w:t>
      </w:r>
      <w:r>
        <w:t>.</w:t>
      </w:r>
    </w:p>
    <w:p w:rsidR="00B9193B" w:rsidRDefault="00B9193B" w:rsidP="006A11E5">
      <w:pPr>
        <w:ind w:left="720"/>
      </w:pPr>
    </w:p>
    <w:p w:rsidR="006A11E5" w:rsidRDefault="006A11E5" w:rsidP="006A11E5">
      <w:pPr>
        <w:ind w:left="720"/>
        <w:rPr>
          <w:noProof/>
        </w:rPr>
      </w:pPr>
      <w:r>
        <w:rPr>
          <w:noProof/>
        </w:rPr>
        <w:t xml:space="preserve">Similarly, the hypothesis test for </w:t>
      </w:r>
      <w:r>
        <w:rPr>
          <w:noProof/>
        </w:rPr>
        <w:sym w:font="Symbol" w:char="F062"/>
      </w:r>
      <w:r w:rsidR="00B9193B">
        <w:rPr>
          <w:noProof/>
          <w:vertAlign w:val="subscript"/>
        </w:rPr>
        <w:t>1</w:t>
      </w:r>
      <w:r>
        <w:rPr>
          <w:noProof/>
        </w:rPr>
        <w:t xml:space="preserve"> = 0 can use the following procedures.  </w:t>
      </w:r>
    </w:p>
    <w:p w:rsidR="006A11E5" w:rsidRDefault="006A11E5" w:rsidP="006A11E5">
      <w:pPr>
        <w:ind w:left="720"/>
        <w:rPr>
          <w:noProof/>
        </w:rPr>
      </w:pPr>
    </w:p>
    <w:p w:rsidR="006A11E5" w:rsidRDefault="00A04CBD" w:rsidP="006A11E5">
      <w:pPr>
        <w:ind w:left="720"/>
        <w:rPr>
          <w:noProof/>
        </w:rPr>
      </w:pPr>
      <w:r>
        <w:rPr>
          <w:u w:val="single"/>
        </w:rPr>
        <w:t>CI</w:t>
      </w:r>
      <w:r w:rsidR="006A11E5">
        <w:rPr>
          <w:u w:val="single"/>
        </w:rPr>
        <w:t xml:space="preserve"> m</w:t>
      </w:r>
      <w:r w:rsidR="006A11E5" w:rsidRPr="000E79DA">
        <w:rPr>
          <w:u w:val="single"/>
        </w:rPr>
        <w:t>ethod</w:t>
      </w:r>
      <w:r w:rsidR="006A11E5">
        <w:t>:</w:t>
      </w:r>
    </w:p>
    <w:p w:rsidR="006A11E5" w:rsidRDefault="006A11E5" w:rsidP="006A11E5">
      <w:pPr>
        <w:pStyle w:val="BodyText"/>
        <w:numPr>
          <w:ilvl w:val="0"/>
          <w:numId w:val="21"/>
        </w:numPr>
        <w:rPr>
          <w:rFonts w:cs="Arial"/>
          <w:szCs w:val="40"/>
        </w:rPr>
      </w:pPr>
      <w:r>
        <w:rPr>
          <w:rFonts w:cs="Arial"/>
          <w:szCs w:val="40"/>
        </w:rPr>
        <w:t>H</w:t>
      </w:r>
      <w:r>
        <w:rPr>
          <w:rFonts w:cs="Arial"/>
          <w:szCs w:val="40"/>
          <w:vertAlign w:val="subscript"/>
        </w:rPr>
        <w:t>o</w:t>
      </w:r>
      <w:r>
        <w:rPr>
          <w:rFonts w:cs="Arial"/>
          <w:szCs w:val="40"/>
        </w:rPr>
        <w:t>:</w:t>
      </w:r>
      <w:r w:rsidR="00B9193B">
        <w:rPr>
          <w:rFonts w:cs="Arial"/>
          <w:szCs w:val="40"/>
        </w:rPr>
        <w:t xml:space="preserve"> </w:t>
      </w:r>
      <w:r>
        <w:rPr>
          <w:rFonts w:cs="Arial"/>
          <w:szCs w:val="40"/>
        </w:rPr>
        <w:sym w:font="Symbol" w:char="F062"/>
      </w:r>
      <w:r w:rsidR="00B9193B">
        <w:rPr>
          <w:rFonts w:cs="Arial"/>
          <w:szCs w:val="40"/>
          <w:vertAlign w:val="subscript"/>
        </w:rPr>
        <w:t>1</w:t>
      </w:r>
      <w:r w:rsidR="00B9193B">
        <w:rPr>
          <w:rFonts w:cs="Arial"/>
          <w:szCs w:val="40"/>
        </w:rPr>
        <w:t xml:space="preserve"> </w:t>
      </w:r>
      <w:r>
        <w:rPr>
          <w:rFonts w:cs="Arial"/>
          <w:szCs w:val="40"/>
        </w:rPr>
        <w:t>=</w:t>
      </w:r>
      <w:r w:rsidR="00B9193B">
        <w:rPr>
          <w:rFonts w:cs="Arial"/>
          <w:szCs w:val="40"/>
        </w:rPr>
        <w:t xml:space="preserve"> </w:t>
      </w:r>
      <w:r>
        <w:rPr>
          <w:rFonts w:cs="Arial"/>
          <w:szCs w:val="40"/>
        </w:rPr>
        <w:t xml:space="preserve">0 </w:t>
      </w:r>
      <w:r>
        <w:rPr>
          <w:noProof/>
        </w:rPr>
        <w:t>(no linear relationship)</w:t>
      </w:r>
      <w:r>
        <w:rPr>
          <w:rFonts w:cs="Arial"/>
          <w:szCs w:val="40"/>
        </w:rPr>
        <w:br/>
        <w:t>H</w:t>
      </w:r>
      <w:r>
        <w:rPr>
          <w:rFonts w:cs="Arial"/>
          <w:szCs w:val="40"/>
          <w:vertAlign w:val="subscript"/>
        </w:rPr>
        <w:t>a</w:t>
      </w:r>
      <w:r>
        <w:rPr>
          <w:rFonts w:cs="Arial"/>
          <w:szCs w:val="40"/>
        </w:rPr>
        <w:t>:</w:t>
      </w:r>
      <w:r w:rsidR="00B9193B">
        <w:rPr>
          <w:rFonts w:cs="Arial"/>
          <w:szCs w:val="40"/>
        </w:rPr>
        <w:t xml:space="preserve"> </w:t>
      </w:r>
      <w:r>
        <w:rPr>
          <w:rFonts w:cs="Arial"/>
          <w:szCs w:val="40"/>
        </w:rPr>
        <w:sym w:font="Symbol" w:char="F062"/>
      </w:r>
      <w:r w:rsidR="00B9193B">
        <w:rPr>
          <w:rFonts w:cs="Arial"/>
          <w:szCs w:val="40"/>
          <w:vertAlign w:val="subscript"/>
        </w:rPr>
        <w:t>1</w:t>
      </w:r>
      <w:r w:rsidR="00B9193B" w:rsidRPr="00B9193B">
        <w:rPr>
          <w:rFonts w:cs="Arial"/>
          <w:szCs w:val="40"/>
        </w:rPr>
        <w:t xml:space="preserve"> </w:t>
      </w:r>
      <w:r>
        <w:rPr>
          <w:rFonts w:cs="Arial"/>
          <w:szCs w:val="40"/>
        </w:rPr>
        <w:sym w:font="Symbol" w:char="F0B9"/>
      </w:r>
      <w:r w:rsidR="00B9193B">
        <w:rPr>
          <w:rFonts w:cs="Arial"/>
          <w:szCs w:val="40"/>
        </w:rPr>
        <w:t xml:space="preserve"> </w:t>
      </w:r>
      <w:r>
        <w:rPr>
          <w:rFonts w:cs="Arial"/>
          <w:szCs w:val="40"/>
        </w:rPr>
        <w:t xml:space="preserve">0 </w:t>
      </w:r>
      <w:r>
        <w:rPr>
          <w:noProof/>
        </w:rPr>
        <w:t>(linear relationship)</w:t>
      </w:r>
    </w:p>
    <w:p w:rsidR="006A11E5" w:rsidRDefault="006A11E5" w:rsidP="006A11E5">
      <w:pPr>
        <w:pStyle w:val="BodyText"/>
        <w:numPr>
          <w:ilvl w:val="0"/>
          <w:numId w:val="21"/>
        </w:numPr>
        <w:rPr>
          <w:rFonts w:cs="Arial"/>
          <w:szCs w:val="40"/>
        </w:rPr>
      </w:pPr>
      <w:r>
        <w:rPr>
          <w:rFonts w:cs="Arial"/>
          <w:szCs w:val="40"/>
        </w:rPr>
        <w:t>Calculate the</w:t>
      </w:r>
      <w:r w:rsidRPr="00DB3051">
        <w:rPr>
          <w:rFonts w:cs="Arial"/>
          <w:szCs w:val="40"/>
        </w:rPr>
        <w:t xml:space="preserve"> </w:t>
      </w:r>
      <w:r w:rsidRPr="00DB3051">
        <w:t>(1-</w:t>
      </w:r>
      <w:r w:rsidRPr="00DB3051">
        <w:sym w:font="Symbol" w:char="F061"/>
      </w:r>
      <w:r w:rsidRPr="00DB3051">
        <w:t xml:space="preserve">)100% </w:t>
      </w:r>
      <w:r w:rsidR="00A04CBD">
        <w:t>CI</w:t>
      </w:r>
    </w:p>
    <w:p w:rsidR="006A11E5" w:rsidRDefault="006A11E5" w:rsidP="006A11E5">
      <w:pPr>
        <w:pStyle w:val="BodyText"/>
        <w:numPr>
          <w:ilvl w:val="0"/>
          <w:numId w:val="21"/>
        </w:numPr>
        <w:rPr>
          <w:rFonts w:cs="Arial"/>
          <w:szCs w:val="40"/>
        </w:rPr>
      </w:pPr>
      <w:r>
        <w:rPr>
          <w:rFonts w:cs="Arial"/>
          <w:szCs w:val="40"/>
        </w:rPr>
        <w:t>Decide whether or not to reject H</w:t>
      </w:r>
      <w:r>
        <w:rPr>
          <w:rFonts w:cs="Arial"/>
          <w:szCs w:val="40"/>
          <w:vertAlign w:val="subscript"/>
        </w:rPr>
        <w:t>o</w:t>
      </w:r>
      <w:r>
        <w:rPr>
          <w:rFonts w:cs="Arial"/>
          <w:szCs w:val="40"/>
        </w:rPr>
        <w:t xml:space="preserve"> by checking if 0 is in the interval</w:t>
      </w:r>
    </w:p>
    <w:p w:rsidR="006A11E5" w:rsidRDefault="006A11E5" w:rsidP="006A11E5">
      <w:pPr>
        <w:pStyle w:val="BodyText"/>
        <w:numPr>
          <w:ilvl w:val="0"/>
          <w:numId w:val="21"/>
        </w:numPr>
        <w:rPr>
          <w:rFonts w:cs="Arial"/>
          <w:szCs w:val="40"/>
        </w:rPr>
      </w:pPr>
      <w:r>
        <w:rPr>
          <w:rFonts w:cs="Arial"/>
          <w:szCs w:val="40"/>
        </w:rPr>
        <w:t>State a conclusion in terms of the problem</w:t>
      </w:r>
    </w:p>
    <w:p w:rsidR="006A11E5" w:rsidRDefault="006A11E5" w:rsidP="00B9193B">
      <w:pPr>
        <w:ind w:left="1176"/>
        <w:rPr>
          <w:noProof/>
        </w:rPr>
      </w:pPr>
    </w:p>
    <w:p w:rsidR="00B9193B" w:rsidRDefault="006A11E5" w:rsidP="00B9193B">
      <w:pPr>
        <w:ind w:left="1656"/>
        <w:rPr>
          <w:noProof/>
          <w:u w:val="single"/>
        </w:rPr>
      </w:pPr>
      <w:r>
        <w:rPr>
          <w:noProof/>
        </w:rPr>
        <w:t>Reject H</w:t>
      </w:r>
      <w:r>
        <w:rPr>
          <w:noProof/>
        </w:rPr>
        <w:softHyphen/>
      </w:r>
      <w:r>
        <w:rPr>
          <w:noProof/>
          <w:vertAlign w:val="subscript"/>
        </w:rPr>
        <w:t>o</w:t>
      </w:r>
      <w:r>
        <w:rPr>
          <w:noProof/>
        </w:rPr>
        <w:t xml:space="preserve"> – There is sufficient evidence to show that </w:t>
      </w:r>
      <w:r>
        <w:rPr>
          <w:noProof/>
          <w:u w:val="single"/>
        </w:rPr>
        <w:t>x</w:t>
      </w:r>
      <w:r>
        <w:rPr>
          <w:noProof/>
        </w:rPr>
        <w:t xml:space="preserve"> is linearly related to</w:t>
      </w:r>
      <w:r w:rsidR="00B9193B">
        <w:rPr>
          <w:noProof/>
        </w:rPr>
        <w:t xml:space="preserve"> </w:t>
      </w:r>
      <w:r w:rsidR="00BF3AE2">
        <w:rPr>
          <w:noProof/>
          <w:u w:val="single"/>
        </w:rPr>
        <w:t>Y</w:t>
      </w:r>
    </w:p>
    <w:p w:rsidR="006A11E5" w:rsidRPr="00B9193B" w:rsidRDefault="006A11E5" w:rsidP="00B9193B">
      <w:pPr>
        <w:ind w:left="1656"/>
        <w:rPr>
          <w:noProof/>
        </w:rPr>
      </w:pPr>
    </w:p>
    <w:p w:rsidR="006A11E5" w:rsidRDefault="006A11E5" w:rsidP="00B9193B">
      <w:pPr>
        <w:ind w:left="1656"/>
        <w:rPr>
          <w:noProof/>
          <w:u w:val="single"/>
        </w:rPr>
      </w:pPr>
      <w:r>
        <w:rPr>
          <w:noProof/>
        </w:rPr>
        <w:t>Don’t Reject H</w:t>
      </w:r>
      <w:r>
        <w:rPr>
          <w:noProof/>
          <w:vertAlign w:val="subscript"/>
        </w:rPr>
        <w:t>o</w:t>
      </w:r>
      <w:r>
        <w:rPr>
          <w:noProof/>
        </w:rPr>
        <w:t xml:space="preserve"> – There is not sufficient evidence to show that </w:t>
      </w:r>
      <w:r>
        <w:rPr>
          <w:noProof/>
          <w:u w:val="single"/>
        </w:rPr>
        <w:t>x</w:t>
      </w:r>
      <w:r>
        <w:rPr>
          <w:noProof/>
        </w:rPr>
        <w:t xml:space="preserve"> is linearly related to </w:t>
      </w:r>
      <w:r w:rsidR="00BF3AE2">
        <w:rPr>
          <w:noProof/>
          <w:u w:val="single"/>
        </w:rPr>
        <w:t>Y</w:t>
      </w:r>
    </w:p>
    <w:p w:rsidR="006A11E5" w:rsidRDefault="006A11E5" w:rsidP="006A11E5">
      <w:pPr>
        <w:ind w:left="1200"/>
        <w:rPr>
          <w:noProof/>
        </w:rPr>
      </w:pPr>
    </w:p>
    <w:p w:rsidR="006A11E5" w:rsidRDefault="006A11E5" w:rsidP="00B9193B">
      <w:pPr>
        <w:ind w:left="1200"/>
      </w:pPr>
      <w:r>
        <w:lastRenderedPageBreak/>
        <w:t xml:space="preserve">where ____ means to put in what x and </w:t>
      </w:r>
      <w:r w:rsidR="00BF3AE2">
        <w:t>Y</w:t>
      </w:r>
      <w:r>
        <w:t xml:space="preserve"> represent in the problem</w:t>
      </w:r>
    </w:p>
    <w:p w:rsidR="006A11E5" w:rsidRDefault="006A11E5" w:rsidP="006A11E5">
      <w:pPr>
        <w:rPr>
          <w:noProof/>
        </w:rPr>
      </w:pPr>
    </w:p>
    <w:p w:rsidR="006A11E5" w:rsidRDefault="006A11E5" w:rsidP="006A11E5">
      <w:pPr>
        <w:ind w:left="720"/>
        <w:rPr>
          <w:noProof/>
        </w:rPr>
      </w:pPr>
      <w:r>
        <w:rPr>
          <w:u w:val="single"/>
        </w:rPr>
        <w:t>Test statistic</w:t>
      </w:r>
      <w:r w:rsidRPr="000E79DA">
        <w:rPr>
          <w:u w:val="single"/>
        </w:rPr>
        <w:t xml:space="preserve"> </w:t>
      </w:r>
      <w:r>
        <w:rPr>
          <w:u w:val="single"/>
        </w:rPr>
        <w:t>m</w:t>
      </w:r>
      <w:r w:rsidRPr="000E79DA">
        <w:rPr>
          <w:u w:val="single"/>
        </w:rPr>
        <w:t>ethod</w:t>
      </w:r>
      <w:r>
        <w:t>:</w:t>
      </w:r>
    </w:p>
    <w:p w:rsidR="006A11E5" w:rsidRPr="001C6D50" w:rsidRDefault="006A11E5" w:rsidP="006A11E5">
      <w:pPr>
        <w:pStyle w:val="BodyText"/>
        <w:numPr>
          <w:ilvl w:val="0"/>
          <w:numId w:val="22"/>
        </w:numPr>
        <w:rPr>
          <w:rFonts w:cs="Arial"/>
          <w:szCs w:val="40"/>
        </w:rPr>
      </w:pPr>
      <w:r>
        <w:rPr>
          <w:rFonts w:cs="Arial"/>
          <w:szCs w:val="40"/>
        </w:rPr>
        <w:t>H</w:t>
      </w:r>
      <w:r>
        <w:rPr>
          <w:rFonts w:cs="Arial"/>
          <w:szCs w:val="40"/>
          <w:vertAlign w:val="subscript"/>
        </w:rPr>
        <w:t>o</w:t>
      </w:r>
      <w:r>
        <w:rPr>
          <w:rFonts w:cs="Arial"/>
          <w:szCs w:val="40"/>
        </w:rPr>
        <w:t>:</w:t>
      </w:r>
      <w:r w:rsidR="00B9193B">
        <w:rPr>
          <w:rFonts w:cs="Arial"/>
          <w:szCs w:val="40"/>
        </w:rPr>
        <w:t xml:space="preserve"> </w:t>
      </w:r>
      <w:r w:rsidR="00B9193B">
        <w:rPr>
          <w:rFonts w:cs="Arial"/>
          <w:szCs w:val="40"/>
        </w:rPr>
        <w:sym w:font="Symbol" w:char="F062"/>
      </w:r>
      <w:r w:rsidR="00B9193B">
        <w:rPr>
          <w:rFonts w:cs="Arial"/>
          <w:szCs w:val="40"/>
          <w:vertAlign w:val="subscript"/>
        </w:rPr>
        <w:t>1</w:t>
      </w:r>
      <w:r w:rsidR="00B9193B">
        <w:rPr>
          <w:rFonts w:cs="Arial"/>
          <w:szCs w:val="40"/>
        </w:rPr>
        <w:t xml:space="preserve"> = 0</w:t>
      </w:r>
      <w:r>
        <w:rPr>
          <w:rFonts w:cs="Arial"/>
          <w:szCs w:val="40"/>
        </w:rPr>
        <w:t xml:space="preserve"> </w:t>
      </w:r>
      <w:r>
        <w:rPr>
          <w:noProof/>
        </w:rPr>
        <w:t>(no linear relationship)</w:t>
      </w:r>
      <w:r>
        <w:rPr>
          <w:rFonts w:cs="Arial"/>
          <w:szCs w:val="40"/>
        </w:rPr>
        <w:br/>
        <w:t>H</w:t>
      </w:r>
      <w:r>
        <w:rPr>
          <w:rFonts w:cs="Arial"/>
          <w:szCs w:val="40"/>
          <w:vertAlign w:val="subscript"/>
        </w:rPr>
        <w:t>a</w:t>
      </w:r>
      <w:r>
        <w:rPr>
          <w:rFonts w:cs="Arial"/>
          <w:szCs w:val="40"/>
        </w:rPr>
        <w:t>:</w:t>
      </w:r>
      <w:r w:rsidR="00B9193B" w:rsidRPr="00B9193B">
        <w:rPr>
          <w:rFonts w:cs="Arial"/>
          <w:szCs w:val="40"/>
        </w:rPr>
        <w:t xml:space="preserve"> </w:t>
      </w:r>
      <w:r w:rsidR="00B9193B">
        <w:rPr>
          <w:rFonts w:cs="Arial"/>
          <w:szCs w:val="40"/>
        </w:rPr>
        <w:sym w:font="Symbol" w:char="F062"/>
      </w:r>
      <w:r w:rsidR="00B9193B">
        <w:rPr>
          <w:rFonts w:cs="Arial"/>
          <w:szCs w:val="40"/>
          <w:vertAlign w:val="subscript"/>
        </w:rPr>
        <w:t>1</w:t>
      </w:r>
      <w:r w:rsidR="00B9193B" w:rsidRPr="00B9193B">
        <w:rPr>
          <w:rFonts w:cs="Arial"/>
          <w:szCs w:val="40"/>
        </w:rPr>
        <w:t xml:space="preserve"> </w:t>
      </w:r>
      <w:r w:rsidR="00B9193B">
        <w:rPr>
          <w:rFonts w:cs="Arial"/>
          <w:szCs w:val="40"/>
        </w:rPr>
        <w:sym w:font="Symbol" w:char="F0B9"/>
      </w:r>
      <w:r w:rsidR="00B9193B">
        <w:rPr>
          <w:rFonts w:cs="Arial"/>
          <w:szCs w:val="40"/>
        </w:rPr>
        <w:t xml:space="preserve"> 0 </w:t>
      </w:r>
      <w:r>
        <w:rPr>
          <w:rFonts w:cs="Arial"/>
          <w:szCs w:val="40"/>
        </w:rPr>
        <w:t xml:space="preserve"> </w:t>
      </w:r>
      <w:r>
        <w:rPr>
          <w:noProof/>
        </w:rPr>
        <w:t>(linear relationship)</w:t>
      </w:r>
    </w:p>
    <w:p w:rsidR="006A11E5" w:rsidRDefault="006A11E5" w:rsidP="006A11E5">
      <w:pPr>
        <w:pStyle w:val="BodyText"/>
        <w:numPr>
          <w:ilvl w:val="0"/>
          <w:numId w:val="22"/>
        </w:numPr>
        <w:rPr>
          <w:rFonts w:cs="Arial"/>
          <w:szCs w:val="40"/>
        </w:rPr>
      </w:pPr>
      <w:r>
        <w:rPr>
          <w:rFonts w:cs="Arial"/>
          <w:szCs w:val="40"/>
        </w:rPr>
        <w:t>Calculate the test statistic:</w:t>
      </w:r>
    </w:p>
    <w:p w:rsidR="00BC7E3E" w:rsidRDefault="00BC7E3E" w:rsidP="00BC7E3E">
      <w:pPr>
        <w:pStyle w:val="BodyText"/>
        <w:ind w:left="1176"/>
        <w:rPr>
          <w:rFonts w:cs="Arial"/>
          <w:szCs w:val="40"/>
        </w:rPr>
      </w:pPr>
    </w:p>
    <w:p w:rsidR="006A11E5" w:rsidRDefault="00B9193B" w:rsidP="006A11E5">
      <w:pPr>
        <w:pStyle w:val="BodyText"/>
        <w:ind w:left="1176"/>
        <w:rPr>
          <w:rFonts w:cs="Arial"/>
          <w:szCs w:val="40"/>
        </w:rPr>
      </w:pPr>
      <w:r w:rsidRPr="00B9193B">
        <w:rPr>
          <w:position w:val="-94"/>
        </w:rPr>
        <w:object w:dxaOrig="5360" w:dyaOrig="1620">
          <v:shape id="_x0000_i1033" type="#_x0000_t75" style="width:265.8pt;height:79.8pt" o:ole="">
            <v:imagedata r:id="rId24" o:title=""/>
          </v:shape>
          <o:OLEObject Type="Embed" ProgID="Equation.DSMT4" ShapeID="_x0000_i1033" DrawAspect="Content" ObjectID="_1666097217" r:id="rId25"/>
        </w:object>
      </w:r>
    </w:p>
    <w:p w:rsidR="006A11E5" w:rsidRDefault="006A11E5" w:rsidP="006A11E5">
      <w:pPr>
        <w:pStyle w:val="BodyText"/>
        <w:ind w:left="720"/>
        <w:rPr>
          <w:rFonts w:cs="Arial"/>
          <w:szCs w:val="40"/>
        </w:rPr>
      </w:pPr>
    </w:p>
    <w:p w:rsidR="006A11E5" w:rsidRDefault="006A11E5" w:rsidP="006A11E5">
      <w:pPr>
        <w:pStyle w:val="BodyText"/>
        <w:numPr>
          <w:ilvl w:val="0"/>
          <w:numId w:val="22"/>
        </w:numPr>
        <w:rPr>
          <w:rFonts w:cs="Arial"/>
          <w:szCs w:val="40"/>
        </w:rPr>
      </w:pPr>
      <w:r>
        <w:rPr>
          <w:rFonts w:cs="Arial"/>
          <w:szCs w:val="40"/>
        </w:rPr>
        <w:t xml:space="preserve">State the critical value: </w:t>
      </w:r>
      <w:r>
        <w:rPr>
          <w:noProof/>
        </w:rPr>
        <w:sym w:font="Symbol" w:char="F0B1"/>
      </w:r>
      <w:r>
        <w:rPr>
          <w:noProof/>
        </w:rPr>
        <w:t>t</w:t>
      </w:r>
      <w:r>
        <w:rPr>
          <w:noProof/>
          <w:vertAlign w:val="subscript"/>
        </w:rPr>
        <w:sym w:font="Symbol" w:char="F061"/>
      </w:r>
      <w:r>
        <w:rPr>
          <w:noProof/>
          <w:vertAlign w:val="subscript"/>
        </w:rPr>
        <w:t>/2, n-2</w:t>
      </w:r>
    </w:p>
    <w:p w:rsidR="006A11E5" w:rsidRPr="004F0AEA" w:rsidRDefault="006A11E5" w:rsidP="006A11E5">
      <w:pPr>
        <w:pStyle w:val="BodyText"/>
        <w:numPr>
          <w:ilvl w:val="0"/>
          <w:numId w:val="22"/>
        </w:numPr>
        <w:rPr>
          <w:rFonts w:cs="Arial"/>
          <w:szCs w:val="40"/>
        </w:rPr>
      </w:pPr>
      <w:r>
        <w:rPr>
          <w:rFonts w:cs="Arial"/>
          <w:szCs w:val="40"/>
        </w:rPr>
        <w:t>Decide whether or not to reject H</w:t>
      </w:r>
      <w:r>
        <w:rPr>
          <w:rFonts w:cs="Arial"/>
          <w:szCs w:val="40"/>
          <w:vertAlign w:val="subscript"/>
        </w:rPr>
        <w:t>o</w:t>
      </w:r>
    </w:p>
    <w:p w:rsidR="006A11E5" w:rsidRDefault="006A11E5" w:rsidP="006A11E5">
      <w:pPr>
        <w:pStyle w:val="BodyText"/>
        <w:ind w:left="720"/>
        <w:rPr>
          <w:rFonts w:cs="Arial"/>
          <w:szCs w:val="40"/>
        </w:rPr>
      </w:pPr>
    </w:p>
    <w:p w:rsidR="006A11E5" w:rsidRDefault="006A11E5" w:rsidP="006A11E5">
      <w:pPr>
        <w:pStyle w:val="BodyText"/>
        <w:ind w:left="720"/>
        <w:jc w:val="center"/>
        <w:rPr>
          <w:noProof/>
        </w:rPr>
      </w:pPr>
      <w:r>
        <w:rPr>
          <w:noProof/>
        </w:rPr>
        <w:drawing>
          <wp:inline distT="0" distB="0" distL="0" distR="0" wp14:anchorId="5D7479A2" wp14:editId="586B2AF8">
            <wp:extent cx="4130566" cy="3168869"/>
            <wp:effectExtent l="0" t="0" r="22860" b="12700"/>
            <wp:docPr id="6" name="Char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A11E5" w:rsidRDefault="006A11E5" w:rsidP="006A11E5">
      <w:pPr>
        <w:pStyle w:val="BodyText"/>
        <w:ind w:left="720"/>
        <w:jc w:val="center"/>
        <w:rPr>
          <w:rFonts w:cs="Arial"/>
          <w:szCs w:val="40"/>
        </w:rPr>
      </w:pPr>
    </w:p>
    <w:p w:rsidR="006A11E5" w:rsidRDefault="006A11E5" w:rsidP="006A11E5">
      <w:pPr>
        <w:pStyle w:val="BodyText"/>
        <w:numPr>
          <w:ilvl w:val="0"/>
          <w:numId w:val="22"/>
        </w:numPr>
        <w:rPr>
          <w:rFonts w:cs="Arial"/>
          <w:szCs w:val="40"/>
        </w:rPr>
      </w:pPr>
      <w:r>
        <w:rPr>
          <w:rFonts w:cs="Arial"/>
          <w:szCs w:val="40"/>
        </w:rPr>
        <w:t>State a conclusion in terms of the problem</w:t>
      </w:r>
    </w:p>
    <w:p w:rsidR="006A11E5" w:rsidRDefault="006A11E5" w:rsidP="006A11E5">
      <w:pPr>
        <w:pStyle w:val="BodyText"/>
        <w:ind w:left="720"/>
      </w:pPr>
    </w:p>
    <w:p w:rsidR="006A11E5" w:rsidRPr="00FB15B2" w:rsidRDefault="00BC7E3E" w:rsidP="006A11E5">
      <w:pPr>
        <w:pStyle w:val="BodyText"/>
        <w:ind w:left="720"/>
        <w:rPr>
          <w:rFonts w:cs="Arial"/>
          <w:szCs w:val="40"/>
        </w:rPr>
      </w:pPr>
      <w:r>
        <w:rPr>
          <w:rFonts w:cs="Arial"/>
          <w:szCs w:val="40"/>
          <w:u w:val="single"/>
        </w:rPr>
        <w:t>P</w:t>
      </w:r>
      <w:r w:rsidR="006A11E5" w:rsidRPr="00A05FE3">
        <w:rPr>
          <w:rFonts w:cs="Arial"/>
          <w:szCs w:val="40"/>
          <w:u w:val="single"/>
        </w:rPr>
        <w:t>-value method</w:t>
      </w:r>
      <w:r w:rsidR="006A11E5">
        <w:rPr>
          <w:rFonts w:cs="Arial"/>
          <w:szCs w:val="40"/>
        </w:rPr>
        <w:t xml:space="preserve">: </w:t>
      </w:r>
    </w:p>
    <w:p w:rsidR="006A11E5" w:rsidRPr="001C6D50" w:rsidRDefault="006A11E5" w:rsidP="006A11E5">
      <w:pPr>
        <w:pStyle w:val="BodyText"/>
        <w:numPr>
          <w:ilvl w:val="0"/>
          <w:numId w:val="23"/>
        </w:numPr>
        <w:rPr>
          <w:rFonts w:cs="Arial"/>
          <w:szCs w:val="40"/>
        </w:rPr>
      </w:pPr>
      <w:r>
        <w:rPr>
          <w:rFonts w:cs="Arial"/>
          <w:szCs w:val="40"/>
        </w:rPr>
        <w:t>H</w:t>
      </w:r>
      <w:r>
        <w:rPr>
          <w:rFonts w:cs="Arial"/>
          <w:szCs w:val="40"/>
          <w:vertAlign w:val="subscript"/>
        </w:rPr>
        <w:t>o</w:t>
      </w:r>
      <w:r>
        <w:rPr>
          <w:rFonts w:cs="Arial"/>
          <w:szCs w:val="40"/>
        </w:rPr>
        <w:t>:</w:t>
      </w:r>
      <w:r w:rsidR="00B9193B">
        <w:rPr>
          <w:rFonts w:cs="Arial"/>
          <w:szCs w:val="40"/>
        </w:rPr>
        <w:t xml:space="preserve"> </w:t>
      </w:r>
      <w:r w:rsidR="00B9193B">
        <w:rPr>
          <w:rFonts w:cs="Arial"/>
          <w:szCs w:val="40"/>
        </w:rPr>
        <w:sym w:font="Symbol" w:char="F062"/>
      </w:r>
      <w:r w:rsidR="00B9193B">
        <w:rPr>
          <w:rFonts w:cs="Arial"/>
          <w:szCs w:val="40"/>
          <w:vertAlign w:val="subscript"/>
        </w:rPr>
        <w:t>1</w:t>
      </w:r>
      <w:r w:rsidR="00B9193B">
        <w:rPr>
          <w:rFonts w:cs="Arial"/>
          <w:szCs w:val="40"/>
        </w:rPr>
        <w:t xml:space="preserve"> = 0 </w:t>
      </w:r>
      <w:r>
        <w:rPr>
          <w:noProof/>
        </w:rPr>
        <w:t>(no linear relationship)</w:t>
      </w:r>
      <w:r>
        <w:rPr>
          <w:rFonts w:cs="Arial"/>
          <w:szCs w:val="40"/>
        </w:rPr>
        <w:br/>
        <w:t>H</w:t>
      </w:r>
      <w:r>
        <w:rPr>
          <w:rFonts w:cs="Arial"/>
          <w:szCs w:val="40"/>
          <w:vertAlign w:val="subscript"/>
        </w:rPr>
        <w:t>a</w:t>
      </w:r>
      <w:r>
        <w:rPr>
          <w:rFonts w:cs="Arial"/>
          <w:szCs w:val="40"/>
        </w:rPr>
        <w:t>:</w:t>
      </w:r>
      <w:r w:rsidR="00B9193B">
        <w:rPr>
          <w:rFonts w:cs="Arial"/>
          <w:szCs w:val="40"/>
        </w:rPr>
        <w:t xml:space="preserve"> </w:t>
      </w:r>
      <w:r w:rsidR="00B9193B">
        <w:rPr>
          <w:rFonts w:cs="Arial"/>
          <w:szCs w:val="40"/>
        </w:rPr>
        <w:sym w:font="Symbol" w:char="F062"/>
      </w:r>
      <w:r w:rsidR="00B9193B">
        <w:rPr>
          <w:rFonts w:cs="Arial"/>
          <w:szCs w:val="40"/>
          <w:vertAlign w:val="subscript"/>
        </w:rPr>
        <w:t>1</w:t>
      </w:r>
      <w:r w:rsidR="00B9193B" w:rsidRPr="00B9193B">
        <w:rPr>
          <w:rFonts w:cs="Arial"/>
          <w:szCs w:val="40"/>
        </w:rPr>
        <w:t xml:space="preserve"> </w:t>
      </w:r>
      <w:r w:rsidR="00B9193B">
        <w:rPr>
          <w:rFonts w:cs="Arial"/>
          <w:szCs w:val="40"/>
        </w:rPr>
        <w:sym w:font="Symbol" w:char="F0B9"/>
      </w:r>
      <w:r w:rsidR="00B9193B">
        <w:rPr>
          <w:rFonts w:cs="Arial"/>
          <w:szCs w:val="40"/>
        </w:rPr>
        <w:t xml:space="preserve"> 0 </w:t>
      </w:r>
      <w:r>
        <w:rPr>
          <w:noProof/>
        </w:rPr>
        <w:t>(linear relationship)</w:t>
      </w:r>
    </w:p>
    <w:p w:rsidR="006A11E5" w:rsidRDefault="006A11E5" w:rsidP="00824FC1">
      <w:pPr>
        <w:pStyle w:val="BodyText"/>
        <w:numPr>
          <w:ilvl w:val="0"/>
          <w:numId w:val="23"/>
        </w:numPr>
        <w:jc w:val="both"/>
        <w:rPr>
          <w:rFonts w:cs="Arial"/>
          <w:szCs w:val="40"/>
        </w:rPr>
      </w:pPr>
      <w:r>
        <w:rPr>
          <w:rFonts w:cs="Arial"/>
          <w:szCs w:val="40"/>
        </w:rPr>
        <w:t xml:space="preserve">Calculate the p-value: </w:t>
      </w:r>
      <w:r w:rsidR="008C0313">
        <w:t>p-value = 2</w:t>
      </w:r>
      <w:r w:rsidR="008C0313">
        <w:rPr>
          <w:rFonts w:cs="Arial"/>
        </w:rPr>
        <w:t>×</w:t>
      </w:r>
      <w:r>
        <w:t xml:space="preserve">P(T&gt;|t|) where T is a random variable with a t-distribution </w:t>
      </w:r>
      <w:r w:rsidR="00BC7E3E">
        <w:t>with</w:t>
      </w:r>
      <w:r>
        <w:t xml:space="preserve"> </w:t>
      </w:r>
      <w:r>
        <w:sym w:font="Symbol" w:char="F06E"/>
      </w:r>
      <w:r>
        <w:t>=n-2.</w:t>
      </w:r>
    </w:p>
    <w:p w:rsidR="006A11E5" w:rsidRDefault="006A11E5" w:rsidP="006A11E5">
      <w:pPr>
        <w:pStyle w:val="BodyText"/>
        <w:numPr>
          <w:ilvl w:val="0"/>
          <w:numId w:val="23"/>
        </w:numPr>
        <w:rPr>
          <w:rFonts w:cs="Arial"/>
          <w:szCs w:val="40"/>
        </w:rPr>
      </w:pPr>
      <w:r>
        <w:rPr>
          <w:rFonts w:cs="Arial"/>
          <w:szCs w:val="40"/>
        </w:rPr>
        <w:t xml:space="preserve">State </w:t>
      </w:r>
      <w:r>
        <w:rPr>
          <w:rFonts w:cs="Arial"/>
          <w:szCs w:val="40"/>
        </w:rPr>
        <w:sym w:font="Symbol" w:char="F061"/>
      </w:r>
    </w:p>
    <w:p w:rsidR="006A11E5" w:rsidRDefault="006A11E5" w:rsidP="006A11E5">
      <w:pPr>
        <w:pStyle w:val="BodyText"/>
        <w:numPr>
          <w:ilvl w:val="0"/>
          <w:numId w:val="23"/>
        </w:numPr>
        <w:rPr>
          <w:rFonts w:cs="Arial"/>
          <w:szCs w:val="40"/>
        </w:rPr>
      </w:pPr>
      <w:r>
        <w:rPr>
          <w:rFonts w:cs="Arial"/>
          <w:szCs w:val="40"/>
        </w:rPr>
        <w:t>Decide whether or not to reject H</w:t>
      </w:r>
      <w:r>
        <w:rPr>
          <w:rFonts w:cs="Arial"/>
          <w:szCs w:val="40"/>
          <w:vertAlign w:val="subscript"/>
        </w:rPr>
        <w:t>o</w:t>
      </w:r>
    </w:p>
    <w:p w:rsidR="006A11E5" w:rsidRDefault="006A11E5" w:rsidP="006A11E5">
      <w:pPr>
        <w:pStyle w:val="BodyText"/>
        <w:numPr>
          <w:ilvl w:val="0"/>
          <w:numId w:val="23"/>
        </w:numPr>
        <w:rPr>
          <w:rFonts w:cs="Arial"/>
          <w:szCs w:val="40"/>
        </w:rPr>
      </w:pPr>
      <w:r>
        <w:rPr>
          <w:rFonts w:cs="Arial"/>
          <w:szCs w:val="40"/>
        </w:rPr>
        <w:t>State a conclusion in terms of the problem</w:t>
      </w:r>
    </w:p>
    <w:p w:rsidR="006A11E5" w:rsidRDefault="006A11E5" w:rsidP="006A11E5">
      <w:pPr>
        <w:pStyle w:val="BodyText"/>
      </w:pPr>
    </w:p>
    <w:p w:rsidR="006A11E5" w:rsidRDefault="006A11E5" w:rsidP="006A11E5">
      <w:pPr>
        <w:pStyle w:val="Heading2"/>
        <w:ind w:left="0"/>
        <w:rPr>
          <w:sz w:val="40"/>
        </w:rPr>
      </w:pPr>
      <w:r>
        <w:rPr>
          <w:sz w:val="40"/>
          <w:u w:val="single"/>
        </w:rPr>
        <w:t>Example</w:t>
      </w:r>
      <w:r w:rsidRPr="004F0AEA">
        <w:rPr>
          <w:sz w:val="40"/>
        </w:rPr>
        <w:t>:</w:t>
      </w:r>
      <w:r>
        <w:rPr>
          <w:sz w:val="40"/>
        </w:rPr>
        <w:t xml:space="preserve"> Sales and Advertising</w:t>
      </w:r>
    </w:p>
    <w:p w:rsidR="006A11E5" w:rsidRDefault="006A11E5" w:rsidP="00BC7E3E">
      <w:pPr>
        <w:ind w:left="720"/>
      </w:pPr>
    </w:p>
    <w:p w:rsidR="006A11E5" w:rsidRDefault="006A11E5" w:rsidP="00BC7E3E">
      <w:pPr>
        <w:ind w:left="720" w:hanging="180"/>
      </w:pPr>
      <w:r>
        <w:t xml:space="preserve">Is advertising linearly related to sales? Use </w:t>
      </w:r>
      <w:r>
        <w:sym w:font="Symbol" w:char="F061"/>
      </w:r>
      <w:r w:rsidR="000F1075">
        <w:t xml:space="preserve"> </w:t>
      </w:r>
      <w:r>
        <w:t>=</w:t>
      </w:r>
      <w:r w:rsidR="000F1075">
        <w:t xml:space="preserve"> </w:t>
      </w:r>
      <w:r>
        <w:t>0.05.</w:t>
      </w:r>
    </w:p>
    <w:p w:rsidR="006A11E5" w:rsidRDefault="006A11E5" w:rsidP="00BC7E3E">
      <w:pPr>
        <w:ind w:left="720"/>
      </w:pPr>
    </w:p>
    <w:p w:rsidR="006A11E5" w:rsidRDefault="006A11E5" w:rsidP="006A11E5">
      <w:pPr>
        <w:numPr>
          <w:ilvl w:val="0"/>
          <w:numId w:val="24"/>
        </w:numPr>
        <w:jc w:val="left"/>
        <w:rPr>
          <w:noProof/>
        </w:rPr>
      </w:pPr>
      <w:r>
        <w:rPr>
          <w:noProof/>
        </w:rPr>
        <w:t>H</w:t>
      </w:r>
      <w:r>
        <w:rPr>
          <w:noProof/>
          <w:vertAlign w:val="subscript"/>
        </w:rPr>
        <w:t>o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 w:rsidR="005E0E8C">
        <w:rPr>
          <w:noProof/>
          <w:vertAlign w:val="subscript"/>
        </w:rPr>
        <w:t>1</w:t>
      </w:r>
      <w:r w:rsidR="005E0E8C">
        <w:rPr>
          <w:noProof/>
        </w:rPr>
        <w:t xml:space="preserve"> </w:t>
      </w:r>
      <w:r>
        <w:rPr>
          <w:noProof/>
        </w:rPr>
        <w:t>=</w:t>
      </w:r>
      <w:r w:rsidR="005E0E8C">
        <w:rPr>
          <w:noProof/>
        </w:rPr>
        <w:t xml:space="preserve"> </w:t>
      </w:r>
      <w:r>
        <w:rPr>
          <w:noProof/>
        </w:rPr>
        <w:t>0</w:t>
      </w:r>
      <w:r>
        <w:rPr>
          <w:noProof/>
        </w:rPr>
        <w:br/>
        <w:t>H</w:t>
      </w:r>
      <w:r>
        <w:rPr>
          <w:noProof/>
          <w:vertAlign w:val="subscript"/>
        </w:rPr>
        <w:t>a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 w:rsidR="005E0E8C">
        <w:rPr>
          <w:noProof/>
          <w:vertAlign w:val="subscript"/>
        </w:rPr>
        <w:t>1</w:t>
      </w:r>
      <w:r w:rsidR="005E0E8C" w:rsidRPr="005E0E8C">
        <w:rPr>
          <w:noProof/>
        </w:rPr>
        <w:t xml:space="preserve"> </w:t>
      </w:r>
      <w:r>
        <w:rPr>
          <w:noProof/>
        </w:rPr>
        <w:sym w:font="Symbol" w:char="F0B9"/>
      </w:r>
      <w:r w:rsidR="005E0E8C">
        <w:rPr>
          <w:noProof/>
        </w:rPr>
        <w:t xml:space="preserve"> </w:t>
      </w:r>
      <w:r>
        <w:rPr>
          <w:noProof/>
        </w:rPr>
        <w:t>0</w:t>
      </w:r>
    </w:p>
    <w:p w:rsidR="006A11E5" w:rsidRDefault="006A11E5" w:rsidP="000F1075">
      <w:pPr>
        <w:numPr>
          <w:ilvl w:val="0"/>
          <w:numId w:val="24"/>
        </w:numPr>
        <w:rPr>
          <w:noProof/>
        </w:rPr>
      </w:pPr>
      <w:r>
        <w:t xml:space="preserve">We previously calculated </w:t>
      </w:r>
      <w:r w:rsidRPr="002A1C0C">
        <w:rPr>
          <w:noProof/>
          <w:position w:val="-10"/>
        </w:rPr>
        <w:object w:dxaOrig="2060" w:dyaOrig="520">
          <v:shape id="_x0000_i1034" type="#_x0000_t75" style="width:102.6pt;height:25.8pt" o:ole="">
            <v:imagedata r:id="rId27" o:title=""/>
          </v:shape>
          <o:OLEObject Type="Embed" ProgID="Equation.DSMT4" ShapeID="_x0000_i1034" DrawAspect="Content" ObjectID="_1666097218" r:id="rId28"/>
        </w:object>
      </w:r>
      <w:r>
        <w:rPr>
          <w:noProof/>
        </w:rPr>
        <w:t>. N</w:t>
      </w:r>
      <w:proofErr w:type="spellStart"/>
      <w:r>
        <w:t>ote</w:t>
      </w:r>
      <w:proofErr w:type="spellEnd"/>
      <w:r>
        <w:t xml:space="preserve"> that </w:t>
      </w:r>
      <w:r w:rsidRPr="002A1C0C">
        <w:rPr>
          <w:position w:val="-34"/>
        </w:rPr>
        <w:object w:dxaOrig="2560" w:dyaOrig="900">
          <v:shape id="_x0000_i1035" type="#_x0000_t75" style="width:126.6pt;height:43.8pt" o:ole="">
            <v:imagedata r:id="rId29" o:title=""/>
          </v:shape>
          <o:OLEObject Type="Embed" ProgID="Equation.DSMT4" ShapeID="_x0000_i1035" DrawAspect="Content" ObjectID="_1666097219" r:id="rId30"/>
        </w:object>
      </w:r>
      <w:r>
        <w:t xml:space="preserve"> from using the calculations below.  </w:t>
      </w:r>
    </w:p>
    <w:p w:rsidR="006A11E5" w:rsidRDefault="006A11E5" w:rsidP="006A11E5">
      <w:pPr>
        <w:pStyle w:val="BodyText"/>
        <w:ind w:left="1200"/>
      </w:pPr>
    </w:p>
    <w:tbl>
      <w:tblPr>
        <w:tblW w:w="0" w:type="auto"/>
        <w:tblInd w:w="3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01"/>
        <w:gridCol w:w="501"/>
        <w:gridCol w:w="1548"/>
      </w:tblGrid>
      <w:tr w:rsidR="006A11E5" w:rsidTr="009E5F2C">
        <w:trPr>
          <w:trHeight w:val="250"/>
        </w:trPr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x</w:t>
            </w:r>
          </w:p>
        </w:tc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y</w:t>
            </w:r>
          </w:p>
        </w:tc>
        <w:tc>
          <w:tcPr>
            <w:tcW w:w="1548" w:type="dxa"/>
          </w:tcPr>
          <w:p w:rsidR="006A11E5" w:rsidRDefault="006A11E5" w:rsidP="009E5F2C">
            <w:pPr>
              <w:jc w:val="center"/>
              <w:rPr>
                <w:snapToGrid w:val="0"/>
                <w:color w:val="FF0000"/>
                <w:vertAlign w:val="superscript"/>
              </w:rPr>
            </w:pPr>
            <w:r>
              <w:rPr>
                <w:snapToGrid w:val="0"/>
                <w:color w:val="FF0000"/>
              </w:rPr>
              <w:t>(x-</w:t>
            </w:r>
            <w:r w:rsidRPr="002A1C0C">
              <w:rPr>
                <w:snapToGrid w:val="0"/>
                <w:color w:val="FF0000"/>
                <w:position w:val="-4"/>
              </w:rPr>
              <w:object w:dxaOrig="279" w:dyaOrig="380">
                <v:shape id="_x0000_i1036" type="#_x0000_t75" style="width:13.8pt;height:19.2pt" o:ole="">
                  <v:imagedata r:id="rId31" o:title=""/>
                </v:shape>
                <o:OLEObject Type="Embed" ProgID="Equation.DSMT4" ShapeID="_x0000_i1036" DrawAspect="Content" ObjectID="_1666097220" r:id="rId32"/>
              </w:object>
            </w:r>
            <w:r>
              <w:rPr>
                <w:noProof/>
                <w:color w:val="FF0000"/>
              </w:rPr>
              <w:t>)</w:t>
            </w:r>
            <w:r>
              <w:rPr>
                <w:noProof/>
                <w:color w:val="FF0000"/>
                <w:vertAlign w:val="superscript"/>
              </w:rPr>
              <w:t>2</w:t>
            </w:r>
          </w:p>
        </w:tc>
      </w:tr>
      <w:tr w:rsidR="006A11E5" w:rsidTr="009E5F2C">
        <w:trPr>
          <w:trHeight w:val="250"/>
        </w:trPr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548" w:type="dxa"/>
          </w:tcPr>
          <w:p w:rsidR="006A11E5" w:rsidRDefault="006A11E5" w:rsidP="009E5F2C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4</w:t>
            </w:r>
          </w:p>
        </w:tc>
      </w:tr>
      <w:tr w:rsidR="006A11E5" w:rsidTr="009E5F2C">
        <w:trPr>
          <w:trHeight w:val="250"/>
        </w:trPr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548" w:type="dxa"/>
          </w:tcPr>
          <w:p w:rsidR="006A11E5" w:rsidRDefault="006A11E5" w:rsidP="009E5F2C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1</w:t>
            </w:r>
          </w:p>
        </w:tc>
      </w:tr>
      <w:tr w:rsidR="006A11E5" w:rsidTr="009E5F2C">
        <w:trPr>
          <w:trHeight w:val="250"/>
        </w:trPr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48" w:type="dxa"/>
          </w:tcPr>
          <w:p w:rsidR="006A11E5" w:rsidRDefault="006A11E5" w:rsidP="009E5F2C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0</w:t>
            </w:r>
          </w:p>
        </w:tc>
      </w:tr>
      <w:tr w:rsidR="006A11E5" w:rsidTr="009E5F2C">
        <w:trPr>
          <w:trHeight w:val="250"/>
        </w:trPr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01" w:type="dxa"/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48" w:type="dxa"/>
          </w:tcPr>
          <w:p w:rsidR="006A11E5" w:rsidRDefault="006A11E5" w:rsidP="009E5F2C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1</w:t>
            </w:r>
          </w:p>
        </w:tc>
      </w:tr>
      <w:tr w:rsidR="006A11E5" w:rsidTr="009E5F2C">
        <w:trPr>
          <w:trHeight w:val="264"/>
        </w:trPr>
        <w:tc>
          <w:tcPr>
            <w:tcW w:w="501" w:type="dxa"/>
            <w:tcBorders>
              <w:bottom w:val="nil"/>
            </w:tcBorders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501" w:type="dxa"/>
            <w:tcBorders>
              <w:bottom w:val="nil"/>
            </w:tcBorders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548" w:type="dxa"/>
            <w:tcBorders>
              <w:bottom w:val="nil"/>
            </w:tcBorders>
          </w:tcPr>
          <w:p w:rsidR="006A11E5" w:rsidRDefault="006A11E5" w:rsidP="009E5F2C">
            <w:pPr>
              <w:jc w:val="center"/>
              <w:rPr>
                <w:snapToGrid w:val="0"/>
                <w:color w:val="FF0000"/>
              </w:rPr>
            </w:pPr>
            <w:r>
              <w:rPr>
                <w:snapToGrid w:val="0"/>
                <w:color w:val="FF0000"/>
              </w:rPr>
              <w:t>4</w:t>
            </w:r>
          </w:p>
        </w:tc>
      </w:tr>
      <w:tr w:rsidR="006A11E5" w:rsidTr="009E5F2C">
        <w:trPr>
          <w:trHeight w:val="26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1E5" w:rsidRDefault="006A11E5" w:rsidP="009E5F2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sym w:font="Symbol" w:char="F053"/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11E5" w:rsidRDefault="006A11E5" w:rsidP="009E5F2C">
            <w:pPr>
              <w:jc w:val="center"/>
              <w:rPr>
                <w:snapToGrid w:val="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11E5" w:rsidRDefault="006A11E5" w:rsidP="009E5F2C">
            <w:pPr>
              <w:jc w:val="center"/>
              <w:rPr>
                <w:b/>
                <w:snapToGrid w:val="0"/>
                <w:color w:val="FF0000"/>
              </w:rPr>
            </w:pPr>
            <w:r>
              <w:rPr>
                <w:b/>
                <w:snapToGrid w:val="0"/>
                <w:color w:val="FF0000"/>
              </w:rPr>
              <w:t>10</w:t>
            </w:r>
          </w:p>
        </w:tc>
      </w:tr>
    </w:tbl>
    <w:p w:rsidR="006A11E5" w:rsidRDefault="006A11E5" w:rsidP="006A11E5">
      <w:pPr>
        <w:pStyle w:val="BodyText"/>
        <w:ind w:left="1200"/>
      </w:pPr>
    </w:p>
    <w:p w:rsidR="006A11E5" w:rsidRDefault="006A11E5" w:rsidP="006A11E5">
      <w:pPr>
        <w:pStyle w:val="BodyText"/>
        <w:ind w:left="1200"/>
      </w:pPr>
      <w:r>
        <w:t xml:space="preserve">Then </w:t>
      </w:r>
    </w:p>
    <w:p w:rsidR="000F1075" w:rsidRDefault="000F1075" w:rsidP="006A11E5">
      <w:pPr>
        <w:pStyle w:val="BodyText"/>
        <w:ind w:left="1200"/>
      </w:pPr>
    </w:p>
    <w:p w:rsidR="006A11E5" w:rsidRDefault="00BC7E3E" w:rsidP="006A11E5">
      <w:pPr>
        <w:pStyle w:val="BodyText"/>
        <w:ind w:left="1920"/>
      </w:pPr>
      <w:r w:rsidRPr="00BC7E3E">
        <w:rPr>
          <w:position w:val="-94"/>
        </w:rPr>
        <w:object w:dxaOrig="7560" w:dyaOrig="1620">
          <v:shape id="_x0000_i1037" type="#_x0000_t75" style="width:371.4pt;height:79.8pt" o:ole="">
            <v:imagedata r:id="rId33" o:title=""/>
          </v:shape>
          <o:OLEObject Type="Embed" ProgID="Equation.DSMT4" ShapeID="_x0000_i1037" DrawAspect="Content" ObjectID="_1666097221" r:id="rId34"/>
        </w:object>
      </w:r>
      <w:r w:rsidR="006A11E5">
        <w:t xml:space="preserve"> </w:t>
      </w:r>
    </w:p>
    <w:p w:rsidR="006A11E5" w:rsidRDefault="006A11E5" w:rsidP="006A11E5">
      <w:pPr>
        <w:pStyle w:val="BodyText"/>
        <w:ind w:left="480"/>
      </w:pPr>
    </w:p>
    <w:p w:rsidR="006A11E5" w:rsidRDefault="006A11E5" w:rsidP="006A11E5">
      <w:pPr>
        <w:numPr>
          <w:ilvl w:val="0"/>
          <w:numId w:val="24"/>
        </w:numPr>
        <w:jc w:val="left"/>
        <w:rPr>
          <w:noProof/>
        </w:rPr>
      </w:pPr>
      <w:r>
        <w:rPr>
          <w:noProof/>
        </w:rPr>
        <w:sym w:font="Symbol" w:char="F0B1"/>
      </w:r>
      <w:r>
        <w:rPr>
          <w:noProof/>
        </w:rPr>
        <w:t xml:space="preserve"> t</w:t>
      </w:r>
      <w:r>
        <w:rPr>
          <w:noProof/>
          <w:vertAlign w:val="subscript"/>
        </w:rPr>
        <w:t>0.05/2, 5-2</w:t>
      </w:r>
      <w:r>
        <w:rPr>
          <w:noProof/>
        </w:rPr>
        <w:t xml:space="preserve"> = </w:t>
      </w:r>
      <w:r>
        <w:rPr>
          <w:noProof/>
        </w:rPr>
        <w:sym w:font="Symbol" w:char="F0B1"/>
      </w:r>
      <w:r>
        <w:rPr>
          <w:noProof/>
        </w:rPr>
        <w:t>3.182</w:t>
      </w:r>
    </w:p>
    <w:p w:rsidR="006A11E5" w:rsidRDefault="006A11E5" w:rsidP="006A11E5">
      <w:pPr>
        <w:numPr>
          <w:ilvl w:val="0"/>
          <w:numId w:val="24"/>
        </w:numPr>
        <w:jc w:val="left"/>
        <w:rPr>
          <w:noProof/>
        </w:rPr>
      </w:pPr>
    </w:p>
    <w:p w:rsidR="006A11E5" w:rsidRDefault="006A11E5" w:rsidP="006A11E5">
      <w:pPr>
        <w:ind w:left="276"/>
        <w:rPr>
          <w:noProof/>
        </w:rPr>
      </w:pPr>
    </w:p>
    <w:p w:rsidR="006A11E5" w:rsidRDefault="006A11E5" w:rsidP="006A11E5">
      <w:pPr>
        <w:pStyle w:val="BodyText"/>
        <w:ind w:left="2160"/>
      </w:pPr>
      <w:r>
        <w:rPr>
          <w:noProof/>
        </w:rPr>
        <w:drawing>
          <wp:inline distT="0" distB="0" distL="0" distR="0">
            <wp:extent cx="4240924" cy="2412124"/>
            <wp:effectExtent l="0" t="0" r="26670" b="26670"/>
            <wp:docPr id="5" name="Char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F1075" w:rsidRDefault="000F1075" w:rsidP="006A11E5">
      <w:pPr>
        <w:pStyle w:val="BodyText"/>
        <w:ind w:left="1044"/>
      </w:pPr>
    </w:p>
    <w:p w:rsidR="006A11E5" w:rsidRDefault="000F1075" w:rsidP="006A11E5">
      <w:pPr>
        <w:pStyle w:val="BodyText"/>
        <w:ind w:left="1044"/>
      </w:pPr>
      <w:r>
        <w:t xml:space="preserve">Because </w:t>
      </w:r>
      <w:r w:rsidR="006A11E5">
        <w:t>3.6556 &gt; 3.182</w:t>
      </w:r>
      <w:r w:rsidR="00BC7E3E">
        <w:t>,</w:t>
      </w:r>
      <w:r w:rsidR="006A11E5">
        <w:t xml:space="preserve"> reject H</w:t>
      </w:r>
      <w:r w:rsidR="006A11E5">
        <w:rPr>
          <w:vertAlign w:val="subscript"/>
        </w:rPr>
        <w:t>o</w:t>
      </w:r>
      <w:r w:rsidR="006A11E5">
        <w:softHyphen/>
        <w:t>.</w:t>
      </w:r>
    </w:p>
    <w:p w:rsidR="006A11E5" w:rsidRDefault="006A11E5" w:rsidP="006A11E5">
      <w:pPr>
        <w:pStyle w:val="BodyText"/>
        <w:ind w:left="360"/>
      </w:pPr>
    </w:p>
    <w:p w:rsidR="006A11E5" w:rsidRDefault="006A11E5" w:rsidP="006A11E5">
      <w:pPr>
        <w:pStyle w:val="BodyText"/>
        <w:numPr>
          <w:ilvl w:val="0"/>
          <w:numId w:val="24"/>
        </w:numPr>
      </w:pPr>
      <w:r>
        <w:rPr>
          <w:noProof/>
        </w:rPr>
        <w:t xml:space="preserve">There is sufficient evidence to show that </w:t>
      </w:r>
      <w:r>
        <w:t>advertising is linearly related to sales.</w:t>
      </w:r>
    </w:p>
    <w:p w:rsidR="006A11E5" w:rsidRDefault="006A11E5" w:rsidP="006A11E5">
      <w:pPr>
        <w:pStyle w:val="BodyText"/>
      </w:pPr>
    </w:p>
    <w:p w:rsidR="006A11E5" w:rsidRDefault="006A11E5" w:rsidP="006A11E5">
      <w:pPr>
        <w:pStyle w:val="BodyText"/>
        <w:rPr>
          <w:u w:val="single"/>
        </w:rPr>
      </w:pPr>
    </w:p>
    <w:p w:rsidR="006A11E5" w:rsidRPr="00F23A84" w:rsidRDefault="006A11E5" w:rsidP="00F23A84">
      <w:pPr>
        <w:autoSpaceDE w:val="0"/>
        <w:autoSpaceDN w:val="0"/>
        <w:adjustRightInd w:val="0"/>
        <w:rPr>
          <w:noProof/>
        </w:rPr>
      </w:pPr>
      <w:r>
        <w:rPr>
          <w:u w:val="single"/>
        </w:rPr>
        <w:t>Example</w:t>
      </w:r>
      <w:r>
        <w:t>:</w:t>
      </w:r>
      <w:r>
        <w:rPr>
          <w:noProof/>
        </w:rPr>
        <w:t xml:space="preserve"> HS and College GPA </w:t>
      </w:r>
      <w:r w:rsidR="00F23A84">
        <w:rPr>
          <w:szCs w:val="24"/>
        </w:rPr>
        <w:t>(</w:t>
      </w:r>
      <w:proofErr w:type="spellStart"/>
      <w:r w:rsidR="00F23A84">
        <w:rPr>
          <w:szCs w:val="24"/>
        </w:rPr>
        <w:t>gpa</w:t>
      </w:r>
      <w:r w:rsidR="00C5253A">
        <w:rPr>
          <w:szCs w:val="24"/>
        </w:rPr>
        <w:t>_</w:t>
      </w:r>
      <w:proofErr w:type="gramStart"/>
      <w:r w:rsidR="00C5253A">
        <w:rPr>
          <w:szCs w:val="24"/>
        </w:rPr>
        <w:t>regression</w:t>
      </w:r>
      <w:r w:rsidR="00F23A84">
        <w:rPr>
          <w:szCs w:val="24"/>
        </w:rPr>
        <w:t>.R</w:t>
      </w:r>
      <w:proofErr w:type="spellEnd"/>
      <w:proofErr w:type="gramEnd"/>
      <w:r w:rsidR="00F23A84">
        <w:rPr>
          <w:szCs w:val="24"/>
        </w:rPr>
        <w:t>, gpa.</w:t>
      </w:r>
      <w:r w:rsidR="00A55C80">
        <w:rPr>
          <w:szCs w:val="24"/>
        </w:rPr>
        <w:t>csv</w:t>
      </w:r>
      <w:r w:rsidR="00F23A84">
        <w:rPr>
          <w:szCs w:val="24"/>
        </w:rPr>
        <w:t>)</w:t>
      </w:r>
    </w:p>
    <w:p w:rsidR="006A11E5" w:rsidRDefault="006A11E5" w:rsidP="006A11E5">
      <w:pPr>
        <w:pStyle w:val="BodyText"/>
      </w:pPr>
    </w:p>
    <w:p w:rsidR="006A11E5" w:rsidRDefault="006A11E5" w:rsidP="00BC7E3E">
      <w:pPr>
        <w:ind w:left="720"/>
      </w:pPr>
      <w:r>
        <w:lastRenderedPageBreak/>
        <w:t xml:space="preserve">Is HS GPA linearly related to college GPA? Use </w:t>
      </w:r>
      <w:r>
        <w:sym w:font="Symbol" w:char="F061"/>
      </w:r>
      <w:r w:rsidR="00C150DE">
        <w:t xml:space="preserve"> </w:t>
      </w:r>
      <w:r>
        <w:t>=</w:t>
      </w:r>
      <w:r w:rsidR="00C150DE">
        <w:t xml:space="preserve"> </w:t>
      </w:r>
      <w:r>
        <w:t>0.05.</w:t>
      </w:r>
    </w:p>
    <w:p w:rsidR="006A11E5" w:rsidRDefault="006A11E5" w:rsidP="006A11E5">
      <w:pPr>
        <w:pStyle w:val="BodyText"/>
        <w:ind w:left="3600"/>
      </w:pPr>
    </w:p>
    <w:p w:rsidR="00C150DE" w:rsidRDefault="00C150DE" w:rsidP="00C150DE">
      <w:pPr>
        <w:autoSpaceDE w:val="0"/>
        <w:autoSpaceDN w:val="0"/>
        <w:adjustRightInd w:val="0"/>
        <w:ind w:left="720"/>
        <w:rPr>
          <w:noProof/>
        </w:rPr>
      </w:pPr>
      <w:r>
        <w:rPr>
          <w:noProof/>
        </w:rPr>
        <w:t>From earlier,</w:t>
      </w:r>
    </w:p>
    <w:p w:rsidR="00C150DE" w:rsidRDefault="00C150DE" w:rsidP="00C150DE">
      <w:pPr>
        <w:autoSpaceDE w:val="0"/>
        <w:autoSpaceDN w:val="0"/>
        <w:adjustRightInd w:val="0"/>
        <w:rPr>
          <w:noProof/>
        </w:rPr>
      </w:pPr>
    </w:p>
    <w:p w:rsidR="00C150DE" w:rsidRDefault="00C150DE" w:rsidP="00C150DE">
      <w:pPr>
        <w:pStyle w:val="R-14"/>
      </w:pPr>
      <w:r>
        <w:t xml:space="preserve">&gt; </w:t>
      </w:r>
      <w:proofErr w:type="gramStart"/>
      <w:r>
        <w:t>summary(</w:t>
      </w:r>
      <w:proofErr w:type="gramEnd"/>
      <w:r>
        <w:t xml:space="preserve">object = </w:t>
      </w:r>
      <w:proofErr w:type="spellStart"/>
      <w:r>
        <w:t>mod.fit</w:t>
      </w:r>
      <w:proofErr w:type="spellEnd"/>
      <w:r>
        <w:t>)</w:t>
      </w:r>
    </w:p>
    <w:p w:rsidR="00C150DE" w:rsidRDefault="00C150DE" w:rsidP="00C150DE">
      <w:pPr>
        <w:pStyle w:val="R-14"/>
      </w:pPr>
    </w:p>
    <w:p w:rsidR="00C150DE" w:rsidRDefault="00C150DE" w:rsidP="00C150DE">
      <w:pPr>
        <w:pStyle w:val="R-14"/>
      </w:pPr>
      <w:r>
        <w:t>Call:</w:t>
      </w:r>
    </w:p>
    <w:p w:rsidR="00C150DE" w:rsidRDefault="00C150DE" w:rsidP="00C150DE">
      <w:pPr>
        <w:pStyle w:val="R-14"/>
      </w:pPr>
      <w:proofErr w:type="gramStart"/>
      <w:r>
        <w:t>lm(</w:t>
      </w:r>
      <w:proofErr w:type="gramEnd"/>
      <w:r>
        <w:t xml:space="preserve">formula = </w:t>
      </w:r>
      <w:proofErr w:type="spellStart"/>
      <w:r>
        <w:t>College.GPA</w:t>
      </w:r>
      <w:proofErr w:type="spellEnd"/>
      <w:r>
        <w:t xml:space="preserve"> ~ HS.GPA, data = </w:t>
      </w:r>
      <w:proofErr w:type="spellStart"/>
      <w:r>
        <w:t>gpa</w:t>
      </w:r>
      <w:proofErr w:type="spellEnd"/>
      <w:r>
        <w:t>)</w:t>
      </w:r>
    </w:p>
    <w:p w:rsidR="00C150DE" w:rsidRDefault="00C150DE" w:rsidP="00C150DE">
      <w:pPr>
        <w:pStyle w:val="R-14"/>
      </w:pPr>
    </w:p>
    <w:p w:rsidR="00C150DE" w:rsidRDefault="00C150DE" w:rsidP="00C150DE">
      <w:pPr>
        <w:pStyle w:val="R-14"/>
      </w:pPr>
      <w:r>
        <w:t>Residuals:</w:t>
      </w:r>
    </w:p>
    <w:p w:rsidR="00C150DE" w:rsidRDefault="00C150DE" w:rsidP="00C150DE">
      <w:pPr>
        <w:pStyle w:val="R-14"/>
      </w:pPr>
      <w:r>
        <w:t xml:space="preserve">     Min       1Q   Median       3Q      Max </w:t>
      </w:r>
    </w:p>
    <w:p w:rsidR="00C150DE" w:rsidRDefault="00BF3AE2" w:rsidP="00C150DE">
      <w:pPr>
        <w:pStyle w:val="R-14"/>
      </w:pPr>
      <w:r w:rsidRPr="00BF3AE2">
        <w:t>-0.55074 -0.</w:t>
      </w:r>
      <w:proofErr w:type="gramStart"/>
      <w:r w:rsidRPr="00BF3AE2">
        <w:t>25086  0.01633</w:t>
      </w:r>
      <w:proofErr w:type="gramEnd"/>
      <w:r w:rsidRPr="00BF3AE2">
        <w:t xml:space="preserve">  0.24242  0.77976</w:t>
      </w:r>
    </w:p>
    <w:p w:rsidR="00BF3AE2" w:rsidRDefault="00BF3AE2" w:rsidP="00C150DE">
      <w:pPr>
        <w:pStyle w:val="R-14"/>
      </w:pPr>
    </w:p>
    <w:p w:rsidR="00C150DE" w:rsidRDefault="00C150DE" w:rsidP="00C150DE">
      <w:pPr>
        <w:pStyle w:val="R-14"/>
      </w:pPr>
      <w:r>
        <w:t>Coefficients:</w:t>
      </w:r>
    </w:p>
    <w:p w:rsidR="00C150DE" w:rsidRDefault="00C150DE" w:rsidP="00C150DE">
      <w:pPr>
        <w:pStyle w:val="R-14"/>
      </w:pPr>
      <w:r>
        <w:t xml:space="preserve">           Estimate Std. </w:t>
      </w:r>
      <w:proofErr w:type="gramStart"/>
      <w:r>
        <w:t xml:space="preserve">Error </w:t>
      </w:r>
      <w:r w:rsidR="00BF3AE2">
        <w:t xml:space="preserve"> </w:t>
      </w:r>
      <w:r>
        <w:t>t</w:t>
      </w:r>
      <w:proofErr w:type="gramEnd"/>
      <w:r>
        <w:t xml:space="preserve"> value </w:t>
      </w:r>
      <w:proofErr w:type="spellStart"/>
      <w:r>
        <w:t>Pr</w:t>
      </w:r>
      <w:proofErr w:type="spellEnd"/>
      <w:r>
        <w:t xml:space="preserve">(&gt;|t|)    </w:t>
      </w:r>
    </w:p>
    <w:p w:rsidR="00BF3AE2" w:rsidRDefault="00BF3AE2" w:rsidP="00BF3AE2">
      <w:pPr>
        <w:pStyle w:val="R-14"/>
      </w:pPr>
      <w:r>
        <w:t>(</w:t>
      </w:r>
      <w:proofErr w:type="gramStart"/>
      <w:r>
        <w:t>Intercept)  1.0869</w:t>
      </w:r>
      <w:proofErr w:type="gramEnd"/>
      <w:r>
        <w:t xml:space="preserve">     0.3666    2.965 0.008299 ** </w:t>
      </w:r>
    </w:p>
    <w:p w:rsidR="00BF3AE2" w:rsidRDefault="00BF3AE2" w:rsidP="00BF3AE2">
      <w:pPr>
        <w:pStyle w:val="R-14"/>
      </w:pPr>
      <w:r>
        <w:t xml:space="preserve">HS.GPA       0.6125     0.1237    4.953 0.000103 *** </w:t>
      </w:r>
    </w:p>
    <w:p w:rsidR="00C150DE" w:rsidRDefault="00C150DE" w:rsidP="00BF3AE2">
      <w:pPr>
        <w:pStyle w:val="R-14"/>
      </w:pPr>
      <w:r>
        <w:t>---</w:t>
      </w:r>
    </w:p>
    <w:p w:rsidR="00C150DE" w:rsidRDefault="00D93C3F" w:rsidP="00C150DE">
      <w:pPr>
        <w:pStyle w:val="R-1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6324735</wp:posOffset>
                </wp:positionH>
                <wp:positionV relativeFrom="paragraph">
                  <wp:posOffset>278870</wp:posOffset>
                </wp:positionV>
                <wp:extent cx="95760" cy="66960"/>
                <wp:effectExtent l="19050" t="19050" r="19050" b="2857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5760" cy="6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790CA9" id="Ink 63" o:spid="_x0000_s1026" type="#_x0000_t75" style="position:absolute;margin-left:497.9pt;margin-top:21.85pt;width:7.8pt;height: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">
                <v:imagedata r:id="rId2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6324375</wp:posOffset>
                </wp:positionH>
                <wp:positionV relativeFrom="paragraph">
                  <wp:posOffset>269150</wp:posOffset>
                </wp:positionV>
                <wp:extent cx="143640" cy="153000"/>
                <wp:effectExtent l="19050" t="19050" r="27940" b="19050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5">
                      <w14:nvContentPartPr>
                        <w14:cNvContentPartPr/>
                      </w14:nvContentPartPr>
                      <w14:xfrm>
                        <a:off x="0" y="0"/>
                        <a:ext cx="143640" cy="153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AFB022" id="Ink 62" o:spid="_x0000_s1026" type="#_x0000_t75" style="position:absolute;margin-left:497.9pt;margin-top:21.1pt;width:11.55pt;height:12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">
                <v:imagedata r:id="rId2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6191175</wp:posOffset>
                </wp:positionH>
                <wp:positionV relativeFrom="paragraph">
                  <wp:posOffset>317030</wp:posOffset>
                </wp:positionV>
                <wp:extent cx="143280" cy="95400"/>
                <wp:effectExtent l="19050" t="19050" r="28575" b="1905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7">
                      <w14:nvContentPartPr>
                        <w14:cNvContentPartPr/>
                      </w14:nvContentPartPr>
                      <w14:xfrm>
                        <a:off x="0" y="0"/>
                        <a:ext cx="143280" cy="9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89DD4E" id="Ink 61" o:spid="_x0000_s1026" type="#_x0000_t75" style="position:absolute;margin-left:487.4pt;margin-top:24.85pt;width:11.55pt;height: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">
                <v:imagedata r:id="rId2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6133935</wp:posOffset>
                </wp:positionH>
                <wp:positionV relativeFrom="paragraph">
                  <wp:posOffset>202550</wp:posOffset>
                </wp:positionV>
                <wp:extent cx="48960" cy="209880"/>
                <wp:effectExtent l="19050" t="19050" r="27305" b="1905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9">
                      <w14:nvContentPartPr>
                        <w14:cNvContentPartPr/>
                      </w14:nvContentPartPr>
                      <w14:xfrm>
                        <a:off x="0" y="0"/>
                        <a:ext cx="4896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04BDF" id="Ink 60" o:spid="_x0000_s1026" type="#_x0000_t75" style="position:absolute;margin-left:482.9pt;margin-top:15.85pt;width:4.1pt;height:16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">
                <v:imagedata r:id="rId2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6048255</wp:posOffset>
                </wp:positionH>
                <wp:positionV relativeFrom="paragraph">
                  <wp:posOffset>297950</wp:posOffset>
                </wp:positionV>
                <wp:extent cx="86040" cy="114480"/>
                <wp:effectExtent l="19050" t="19050" r="28575" b="1905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1">
                      <w14:nvContentPartPr>
                        <w14:cNvContentPartPr/>
                      </w14:nvContentPartPr>
                      <w14:xfrm>
                        <a:off x="0" y="0"/>
                        <a:ext cx="8604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4E64CF" id="Ink 59" o:spid="_x0000_s1026" type="#_x0000_t75" style="position:absolute;margin-left:476.15pt;margin-top:23.35pt;width:7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">
                <v:imagedata r:id="rId2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5943495</wp:posOffset>
                </wp:positionH>
                <wp:positionV relativeFrom="paragraph">
                  <wp:posOffset>315950</wp:posOffset>
                </wp:positionV>
                <wp:extent cx="76680" cy="115560"/>
                <wp:effectExtent l="19050" t="19050" r="19050" b="1841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3">
                      <w14:nvContentPartPr>
                        <w14:cNvContentPartPr/>
                      </w14:nvContentPartPr>
                      <w14:xfrm>
                        <a:off x="0" y="0"/>
                        <a:ext cx="76680" cy="11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A9DB2E" id="Ink 58" o:spid="_x0000_s1026" type="#_x0000_t75" style="position:absolute;margin-left:467.9pt;margin-top:24.8pt;width:6.3pt;height:9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">
                <v:imagedata r:id="rId2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5838735</wp:posOffset>
                </wp:positionH>
                <wp:positionV relativeFrom="paragraph">
                  <wp:posOffset>364550</wp:posOffset>
                </wp:positionV>
                <wp:extent cx="76680" cy="11520"/>
                <wp:effectExtent l="19050" t="19050" r="19050" b="2667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5">
                      <w14:nvContentPartPr>
                        <w14:cNvContentPartPr/>
                      </w14:nvContentPartPr>
                      <w14:xfrm>
                        <a:off x="0" y="0"/>
                        <a:ext cx="766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F46994" id="Ink 57" o:spid="_x0000_s1026" type="#_x0000_t75" style="position:absolute;margin-left:459.65pt;margin-top:28.6pt;width:6.3pt;height:1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">
                <v:imagedata r:id="rId2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5524455</wp:posOffset>
                </wp:positionH>
                <wp:positionV relativeFrom="paragraph">
                  <wp:posOffset>-283090</wp:posOffset>
                </wp:positionV>
                <wp:extent cx="171720" cy="731520"/>
                <wp:effectExtent l="19050" t="19050" r="19050" b="30480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7">
                      <w14:nvContentPartPr>
                        <w14:cNvContentPartPr/>
                      </w14:nvContentPartPr>
                      <w14:xfrm>
                        <a:off x="0" y="0"/>
                        <a:ext cx="171720" cy="73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0BBD4" id="Ink 55" o:spid="_x0000_s1026" type="#_x0000_t75" style="position:absolute;margin-left:434.9pt;margin-top:-22.4pt;width:13.75pt;height:57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">
                <v:imagedata r:id="rId2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4819575</wp:posOffset>
                </wp:positionH>
                <wp:positionV relativeFrom="paragraph">
                  <wp:posOffset>307310</wp:posOffset>
                </wp:positionV>
                <wp:extent cx="181440" cy="57600"/>
                <wp:effectExtent l="19050" t="19050" r="28575" b="1905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9">
                      <w14:nvContentPartPr>
                        <w14:cNvContentPartPr/>
                      </w14:nvContentPartPr>
                      <w14:xfrm>
                        <a:off x="0" y="0"/>
                        <a:ext cx="181440" cy="5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34B051" id="Ink 54" o:spid="_x0000_s1026" type="#_x0000_t75" style="position:absolute;margin-left:379.4pt;margin-top:24.1pt;width:14.55pt;height:4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">
                <v:imagedata r:id="rId2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4600695</wp:posOffset>
                </wp:positionH>
                <wp:positionV relativeFrom="paragraph">
                  <wp:posOffset>-273730</wp:posOffset>
                </wp:positionV>
                <wp:extent cx="162000" cy="619560"/>
                <wp:effectExtent l="19050" t="19050" r="28575" b="28575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1">
                      <w14:nvContentPartPr>
                        <w14:cNvContentPartPr/>
                      </w14:nvContentPartPr>
                      <w14:xfrm>
                        <a:off x="0" y="0"/>
                        <a:ext cx="162000" cy="61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0E2C35" id="Ink 52" o:spid="_x0000_s1026" type="#_x0000_t75" style="position:absolute;margin-left:362.15pt;margin-top:-21.65pt;width:13pt;height:49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">
                <v:imagedata r:id="rId2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3829215</wp:posOffset>
                </wp:positionH>
                <wp:positionV relativeFrom="paragraph">
                  <wp:posOffset>230990</wp:posOffset>
                </wp:positionV>
                <wp:extent cx="114480" cy="295920"/>
                <wp:effectExtent l="19050" t="19050" r="19050" b="2794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3">
                      <w14:nvContentPartPr>
                        <w14:cNvContentPartPr/>
                      </w14:nvContentPartPr>
                      <w14:xfrm>
                        <a:off x="0" y="0"/>
                        <a:ext cx="114480" cy="29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5CE2C5" id="Ink 51" o:spid="_x0000_s1026" type="#_x0000_t75" style="position:absolute;margin-left:301.4pt;margin-top:18.1pt;width:9.25pt;height:2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">
                <v:imagedata r:id="rId2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3676575</wp:posOffset>
                </wp:positionH>
                <wp:positionV relativeFrom="paragraph">
                  <wp:posOffset>250070</wp:posOffset>
                </wp:positionV>
                <wp:extent cx="86040" cy="114840"/>
                <wp:effectExtent l="19050" t="19050" r="28575" b="1905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5">
                      <w14:nvContentPartPr>
                        <w14:cNvContentPartPr/>
                      </w14:nvContentPartPr>
                      <w14:xfrm>
                        <a:off x="0" y="0"/>
                        <a:ext cx="86040" cy="11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610602" id="Ink 49" o:spid="_x0000_s1026" type="#_x0000_t75" style="position:absolute;margin-left:289.4pt;margin-top:19.6pt;width:7pt;height: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">
                <v:imagedata r:id="rId2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3590895</wp:posOffset>
                </wp:positionH>
                <wp:positionV relativeFrom="paragraph">
                  <wp:posOffset>282110</wp:posOffset>
                </wp:positionV>
                <wp:extent cx="86040" cy="227520"/>
                <wp:effectExtent l="19050" t="19050" r="28575" b="2032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7">
                      <w14:nvContentPartPr>
                        <w14:cNvContentPartPr/>
                      </w14:nvContentPartPr>
                      <w14:xfrm>
                        <a:off x="0" y="0"/>
                        <a:ext cx="86040" cy="22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EF655" id="Ink 47" o:spid="_x0000_s1026" type="#_x0000_t75" style="position:absolute;margin-left:282.65pt;margin-top:22.1pt;width:7pt;height:1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">
                <v:imagedata r:id="rId2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3314775</wp:posOffset>
                </wp:positionH>
                <wp:positionV relativeFrom="paragraph">
                  <wp:posOffset>260870</wp:posOffset>
                </wp:positionV>
                <wp:extent cx="191880" cy="84960"/>
                <wp:effectExtent l="19050" t="19050" r="17780" b="2984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9">
                      <w14:nvContentPartPr>
                        <w14:cNvContentPartPr/>
                      </w14:nvContentPartPr>
                      <w14:xfrm>
                        <a:off x="0" y="0"/>
                        <a:ext cx="19188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AD934" id="Ink 46" o:spid="_x0000_s1026" type="#_x0000_t75" style="position:absolute;margin-left:260.9pt;margin-top:20.45pt;width:15.35pt;height: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">
                <v:imagedata r:id="rId2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3161415</wp:posOffset>
                </wp:positionH>
                <wp:positionV relativeFrom="paragraph">
                  <wp:posOffset>288230</wp:posOffset>
                </wp:positionV>
                <wp:extent cx="118080" cy="200520"/>
                <wp:effectExtent l="19050" t="19050" r="15875" b="2857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1">
                      <w14:nvContentPartPr>
                        <w14:cNvContentPartPr/>
                      </w14:nvContentPartPr>
                      <w14:xfrm>
                        <a:off x="0" y="0"/>
                        <a:ext cx="11808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0732CE" id="Ink 41" o:spid="_x0000_s1026" type="#_x0000_t75" style="position:absolute;margin-left:248.85pt;margin-top:22.6pt;width:9.6pt;height:16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">
                <v:imagedata r:id="rId2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2895735</wp:posOffset>
                </wp:positionH>
                <wp:positionV relativeFrom="paragraph">
                  <wp:posOffset>193190</wp:posOffset>
                </wp:positionV>
                <wp:extent cx="962280" cy="295560"/>
                <wp:effectExtent l="19050" t="19050" r="28575" b="2857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962280" cy="29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464F41" id="Ink 40" o:spid="_x0000_s1026" type="#_x0000_t75" style="position:absolute;margin-left:227.9pt;margin-top:15.1pt;width:76pt;height:2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">
                <v:imagedata r:id="rId244" o:title=""/>
              </v:shape>
            </w:pict>
          </mc:Fallback>
        </mc:AlternateContent>
      </w:r>
      <w:r w:rsidR="00E27BE7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2815070</wp:posOffset>
                </wp:positionH>
                <wp:positionV relativeFrom="paragraph">
                  <wp:posOffset>-266642</wp:posOffset>
                </wp:positionV>
                <wp:extent cx="226800" cy="636120"/>
                <wp:effectExtent l="19050" t="19050" r="20955" b="3111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226800" cy="63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931D75" id="Ink 36" o:spid="_x0000_s1026" type="#_x0000_t75" style="position:absolute;margin-left:221.55pt;margin-top:-21.1pt;width:18.1pt;height:5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">
                <v:imagedata r:id="rId246" o:title=""/>
              </v:shape>
            </w:pict>
          </mc:Fallback>
        </mc:AlternateContent>
      </w:r>
      <w:r w:rsidR="00E27BE7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1795550</wp:posOffset>
                </wp:positionH>
                <wp:positionV relativeFrom="paragraph">
                  <wp:posOffset>195598</wp:posOffset>
                </wp:positionV>
                <wp:extent cx="106560" cy="94320"/>
                <wp:effectExtent l="19050" t="19050" r="27305" b="2032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0656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E12F56" id="Ink 15" o:spid="_x0000_s1026" type="#_x0000_t75" style="position:absolute;margin-left:141.3pt;margin-top:15.3pt;width:8.65pt;height: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">
                <v:imagedata r:id="rId248" o:title=""/>
              </v:shape>
            </w:pict>
          </mc:Fallback>
        </mc:AlternateContent>
      </w:r>
      <w:r w:rsidR="00E27BE7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1596470</wp:posOffset>
                </wp:positionH>
                <wp:positionV relativeFrom="paragraph">
                  <wp:posOffset>-293642</wp:posOffset>
                </wp:positionV>
                <wp:extent cx="252720" cy="716040"/>
                <wp:effectExtent l="19050" t="19050" r="33655" b="2730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252720" cy="71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DBAE06" id="Ink 13" o:spid="_x0000_s1026" type="#_x0000_t75" style="position:absolute;margin-left:125.6pt;margin-top:-23.2pt;width:20.2pt;height:5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">
                <v:imagedata r:id="rId250" o:title=""/>
              </v:shape>
            </w:pict>
          </mc:Fallback>
        </mc:AlternateContent>
      </w:r>
      <w:proofErr w:type="spellStart"/>
      <w:r w:rsidR="00C150DE">
        <w:t>Signif</w:t>
      </w:r>
      <w:proofErr w:type="spellEnd"/>
      <w:r w:rsidR="00C150DE">
        <w:t xml:space="preserve">. codes:  0 ‘***’ 0.001 ‘**’ 0.01 ‘*’ 0.05 ‘.’ 0.1 </w:t>
      </w:r>
      <w:proofErr w:type="gramStart"/>
      <w:r w:rsidR="00C150DE">
        <w:t>‘ ’</w:t>
      </w:r>
      <w:proofErr w:type="gramEnd"/>
      <w:r w:rsidR="00C150DE">
        <w:t xml:space="preserve"> 1 </w:t>
      </w:r>
    </w:p>
    <w:p w:rsidR="00C150DE" w:rsidRDefault="00D93C3F" w:rsidP="00C150DE">
      <w:pPr>
        <w:pStyle w:val="R-1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5741895</wp:posOffset>
                </wp:positionH>
                <wp:positionV relativeFrom="paragraph">
                  <wp:posOffset>-85560</wp:posOffset>
                </wp:positionV>
                <wp:extent cx="100440" cy="244440"/>
                <wp:effectExtent l="19050" t="19050" r="33020" b="2286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100440" cy="24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D5C04A" id="Ink 56" o:spid="_x0000_s1026" type="#_x0000_t75" style="position:absolute;margin-left:452pt;margin-top:-6.85pt;width:8.1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">
                <v:imagedata r:id="rId2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4876455</wp:posOffset>
                </wp:positionH>
                <wp:positionV relativeFrom="paragraph">
                  <wp:posOffset>-142800</wp:posOffset>
                </wp:positionV>
                <wp:extent cx="21240" cy="286200"/>
                <wp:effectExtent l="19050" t="19050" r="17145" b="1905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21240" cy="28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1E007" id="Ink 53" o:spid="_x0000_s1026" type="#_x0000_t75" style="position:absolute;margin-left:383.85pt;margin-top:-11.35pt;width:1.9pt;height:2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">
                <v:imagedata r:id="rId2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3829215</wp:posOffset>
                </wp:positionH>
                <wp:positionV relativeFrom="paragraph">
                  <wp:posOffset>47640</wp:posOffset>
                </wp:positionV>
                <wp:extent cx="23040" cy="105840"/>
                <wp:effectExtent l="19050" t="19050" r="34290" b="2794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2304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1A0F8" id="Ink 50" o:spid="_x0000_s1026" type="#_x0000_t75" style="position:absolute;margin-left:301.4pt;margin-top:3.65pt;width:2.05pt;height: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">
                <v:imagedata r:id="rId2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3712935</wp:posOffset>
                </wp:positionH>
                <wp:positionV relativeFrom="paragraph">
                  <wp:posOffset>-85560</wp:posOffset>
                </wp:positionV>
                <wp:extent cx="78480" cy="211680"/>
                <wp:effectExtent l="19050" t="19050" r="17145" b="1714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78480" cy="21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F970B" id="Ink 48" o:spid="_x0000_s1026" type="#_x0000_t75" style="position:absolute;margin-left:292.25pt;margin-top:-6.85pt;width:6.45pt;height:16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">
                <v:imagedata r:id="rId2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3447975</wp:posOffset>
                </wp:positionH>
                <wp:positionV relativeFrom="paragraph">
                  <wp:posOffset>-47760</wp:posOffset>
                </wp:positionV>
                <wp:extent cx="114840" cy="124200"/>
                <wp:effectExtent l="19050" t="19050" r="19050" b="2857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1484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974CB" id="Ink 45" o:spid="_x0000_s1026" type="#_x0000_t75" style="position:absolute;margin-left:271.4pt;margin-top:-3.85pt;width:9.3pt;height:10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">
                <v:imagedata r:id="rId2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3302895</wp:posOffset>
                </wp:positionH>
                <wp:positionV relativeFrom="paragraph">
                  <wp:posOffset>-30480</wp:posOffset>
                </wp:positionV>
                <wp:extent cx="117000" cy="111960"/>
                <wp:effectExtent l="19050" t="19050" r="16510" b="2159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17000" cy="111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BDA9B" id="Ink 44" o:spid="_x0000_s1026" type="#_x0000_t75" style="position:absolute;margin-left:259.95pt;margin-top:-2.5pt;width:9.45pt;height: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">
                <v:imagedata r:id="rId262" o:title=""/>
              </v:shape>
            </w:pict>
          </mc:Fallback>
        </mc:AlternateContent>
      </w:r>
      <w:r w:rsidR="00E27BE7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1981310</wp:posOffset>
                </wp:positionH>
                <wp:positionV relativeFrom="paragraph">
                  <wp:posOffset>32768</wp:posOffset>
                </wp:positionV>
                <wp:extent cx="39960" cy="80640"/>
                <wp:effectExtent l="19050" t="19050" r="17780" b="3429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3996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32936F" id="Ink 23" o:spid="_x0000_s1026" type="#_x0000_t75" style="position:absolute;margin-left:155.9pt;margin-top:2.5pt;width:3.45pt;height: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">
                <v:imagedata r:id="rId264" o:title=""/>
              </v:shape>
            </w:pict>
          </mc:Fallback>
        </mc:AlternateContent>
      </w:r>
      <w:r w:rsidR="00E27BE7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1819310</wp:posOffset>
                </wp:positionH>
                <wp:positionV relativeFrom="paragraph">
                  <wp:posOffset>-126352</wp:posOffset>
                </wp:positionV>
                <wp:extent cx="138960" cy="281880"/>
                <wp:effectExtent l="19050" t="19050" r="33020" b="2349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138960" cy="28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600218" id="Ink 14" o:spid="_x0000_s1026" type="#_x0000_t75" style="position:absolute;margin-left:143.15pt;margin-top:-10.05pt;width:11.2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">
                <v:imagedata r:id="rId266" o:title=""/>
              </v:shape>
            </w:pict>
          </mc:Fallback>
        </mc:AlternateContent>
      </w:r>
    </w:p>
    <w:p w:rsidR="00BF3AE2" w:rsidRPr="00BF3AE2" w:rsidRDefault="00BF3AE2" w:rsidP="00BF3AE2">
      <w:pPr>
        <w:autoSpaceDE w:val="0"/>
        <w:autoSpaceDN w:val="0"/>
        <w:adjustRightInd w:val="0"/>
        <w:ind w:left="720"/>
        <w:rPr>
          <w:rFonts w:ascii="Courier New" w:eastAsia="Times New Roman" w:hAnsi="Courier New" w:cs="Times New Roman"/>
          <w:sz w:val="28"/>
          <w:szCs w:val="24"/>
        </w:rPr>
      </w:pPr>
      <w:r w:rsidRPr="00BF3AE2">
        <w:rPr>
          <w:rFonts w:ascii="Courier New" w:eastAsia="Times New Roman" w:hAnsi="Courier New" w:cs="Times New Roman"/>
          <w:sz w:val="28"/>
          <w:szCs w:val="24"/>
        </w:rPr>
        <w:t>Residual standard error: 0.3437 on 18 degrees of freedom</w:t>
      </w:r>
    </w:p>
    <w:p w:rsidR="00BF3AE2" w:rsidRPr="00BF3AE2" w:rsidRDefault="00BF3AE2" w:rsidP="00BF3AE2">
      <w:pPr>
        <w:autoSpaceDE w:val="0"/>
        <w:autoSpaceDN w:val="0"/>
        <w:adjustRightInd w:val="0"/>
        <w:ind w:left="720"/>
        <w:rPr>
          <w:rFonts w:ascii="Courier New" w:eastAsia="Times New Roman" w:hAnsi="Courier New" w:cs="Times New Roman"/>
          <w:sz w:val="28"/>
          <w:szCs w:val="24"/>
        </w:rPr>
      </w:pPr>
      <w:r w:rsidRPr="00BF3AE2">
        <w:rPr>
          <w:rFonts w:ascii="Courier New" w:eastAsia="Times New Roman" w:hAnsi="Courier New" w:cs="Times New Roman"/>
          <w:sz w:val="28"/>
          <w:szCs w:val="24"/>
        </w:rPr>
        <w:t xml:space="preserve">Multiple R-squared:  0.5768,    Adjusted R-squared:  0.5533 </w:t>
      </w:r>
    </w:p>
    <w:p w:rsidR="00C150DE" w:rsidRDefault="00BF3AE2" w:rsidP="00BF3AE2">
      <w:pPr>
        <w:autoSpaceDE w:val="0"/>
        <w:autoSpaceDN w:val="0"/>
        <w:adjustRightInd w:val="0"/>
        <w:ind w:left="720"/>
      </w:pPr>
      <w:r w:rsidRPr="00BF3AE2">
        <w:rPr>
          <w:rFonts w:ascii="Courier New" w:eastAsia="Times New Roman" w:hAnsi="Courier New" w:cs="Times New Roman"/>
          <w:sz w:val="28"/>
          <w:szCs w:val="24"/>
        </w:rPr>
        <w:t xml:space="preserve">F-statistic: 24.54 on 1 and 18 </w:t>
      </w:r>
      <w:proofErr w:type="gramStart"/>
      <w:r w:rsidRPr="00BF3AE2">
        <w:rPr>
          <w:rFonts w:ascii="Courier New" w:eastAsia="Times New Roman" w:hAnsi="Courier New" w:cs="Times New Roman"/>
          <w:sz w:val="28"/>
          <w:szCs w:val="24"/>
        </w:rPr>
        <w:t>DF,  p</w:t>
      </w:r>
      <w:proofErr w:type="gramEnd"/>
      <w:r w:rsidRPr="00BF3AE2">
        <w:rPr>
          <w:rFonts w:ascii="Courier New" w:eastAsia="Times New Roman" w:hAnsi="Courier New" w:cs="Times New Roman"/>
          <w:sz w:val="28"/>
          <w:szCs w:val="24"/>
        </w:rPr>
        <w:t>-value: 0.0001027</w:t>
      </w:r>
    </w:p>
    <w:p w:rsidR="00BF3AE2" w:rsidRDefault="00BF3AE2" w:rsidP="00C150DE">
      <w:pPr>
        <w:autoSpaceDE w:val="0"/>
        <w:autoSpaceDN w:val="0"/>
        <w:adjustRightInd w:val="0"/>
        <w:ind w:left="720"/>
      </w:pPr>
    </w:p>
    <w:p w:rsidR="00C150DE" w:rsidRDefault="00C150DE" w:rsidP="00C150DE">
      <w:pPr>
        <w:autoSpaceDE w:val="0"/>
        <w:autoSpaceDN w:val="0"/>
        <w:adjustRightInd w:val="0"/>
        <w:ind w:left="720"/>
      </w:pPr>
      <w:r>
        <w:t>and also</w:t>
      </w:r>
    </w:p>
    <w:p w:rsidR="00C150DE" w:rsidRDefault="00C150DE" w:rsidP="00C150DE">
      <w:pPr>
        <w:autoSpaceDE w:val="0"/>
        <w:autoSpaceDN w:val="0"/>
        <w:adjustRightInd w:val="0"/>
        <w:ind w:left="720"/>
      </w:pPr>
    </w:p>
    <w:p w:rsidR="00C150DE" w:rsidRDefault="00C150DE" w:rsidP="00C150DE">
      <w:pPr>
        <w:pStyle w:val="R-14"/>
      </w:pPr>
      <w:r>
        <w:t xml:space="preserve">&gt; </w:t>
      </w:r>
      <w:proofErr w:type="spellStart"/>
      <w:proofErr w:type="gramStart"/>
      <w:r>
        <w:t>confint</w:t>
      </w:r>
      <w:proofErr w:type="spellEnd"/>
      <w:r>
        <w:t>(</w:t>
      </w:r>
      <w:proofErr w:type="gramEnd"/>
      <w:r>
        <w:t xml:space="preserve">object = </w:t>
      </w:r>
      <w:proofErr w:type="spellStart"/>
      <w:r>
        <w:t>mod.fit</w:t>
      </w:r>
      <w:proofErr w:type="spellEnd"/>
      <w:r>
        <w:t>, level = 0.95)</w:t>
      </w:r>
    </w:p>
    <w:p w:rsidR="00C150DE" w:rsidRDefault="00C150DE" w:rsidP="00C150DE">
      <w:pPr>
        <w:pStyle w:val="R-14"/>
      </w:pPr>
      <w:r>
        <w:t xml:space="preserve">                2.5 %    97.5 %</w:t>
      </w:r>
    </w:p>
    <w:p w:rsidR="00BF3AE2" w:rsidRPr="00BF3AE2" w:rsidRDefault="00BF3AE2" w:rsidP="00BF3AE2">
      <w:pPr>
        <w:pStyle w:val="BodyText"/>
        <w:ind w:left="720"/>
        <w:rPr>
          <w:rFonts w:ascii="Courier New" w:hAnsi="Courier New"/>
          <w:sz w:val="28"/>
          <w:szCs w:val="24"/>
        </w:rPr>
      </w:pPr>
      <w:r w:rsidRPr="00BF3AE2">
        <w:rPr>
          <w:rFonts w:ascii="Courier New" w:hAnsi="Courier New"/>
          <w:sz w:val="28"/>
          <w:szCs w:val="24"/>
        </w:rPr>
        <w:t>(Intercept) 0.3166459 1.8571131</w:t>
      </w:r>
    </w:p>
    <w:p w:rsidR="006A11E5" w:rsidRDefault="00BF3AE2" w:rsidP="00BF3AE2">
      <w:pPr>
        <w:pStyle w:val="BodyText"/>
        <w:ind w:left="720"/>
        <w:rPr>
          <w:rFonts w:ascii="Courier New" w:hAnsi="Courier New"/>
          <w:sz w:val="28"/>
          <w:szCs w:val="24"/>
        </w:rPr>
      </w:pPr>
      <w:r w:rsidRPr="00BF3AE2">
        <w:rPr>
          <w:rFonts w:ascii="Courier New" w:hAnsi="Courier New"/>
          <w:sz w:val="28"/>
          <w:szCs w:val="24"/>
        </w:rPr>
        <w:t>HS.GPA      0.3527077 0.8722805</w:t>
      </w:r>
    </w:p>
    <w:p w:rsidR="00BF3AE2" w:rsidRDefault="00BF3AE2" w:rsidP="00BF3AE2">
      <w:pPr>
        <w:pStyle w:val="BodyText"/>
        <w:ind w:left="720"/>
      </w:pPr>
    </w:p>
    <w:p w:rsidR="006A11E5" w:rsidRDefault="006A11E5" w:rsidP="006A11E5">
      <w:pPr>
        <w:numPr>
          <w:ilvl w:val="0"/>
          <w:numId w:val="25"/>
        </w:numPr>
        <w:jc w:val="left"/>
        <w:rPr>
          <w:noProof/>
        </w:rPr>
      </w:pPr>
      <w:r>
        <w:rPr>
          <w:noProof/>
        </w:rPr>
        <w:t>H</w:t>
      </w:r>
      <w:r>
        <w:rPr>
          <w:noProof/>
          <w:vertAlign w:val="subscript"/>
        </w:rPr>
        <w:t>o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 w:rsidR="00C150DE">
        <w:rPr>
          <w:noProof/>
          <w:vertAlign w:val="subscript"/>
        </w:rPr>
        <w:t>1</w:t>
      </w:r>
      <w:r w:rsidR="00C150DE">
        <w:rPr>
          <w:noProof/>
        </w:rPr>
        <w:t xml:space="preserve"> </w:t>
      </w:r>
      <w:r>
        <w:rPr>
          <w:noProof/>
        </w:rPr>
        <w:t>=</w:t>
      </w:r>
      <w:r w:rsidR="00C150DE">
        <w:rPr>
          <w:noProof/>
        </w:rPr>
        <w:t xml:space="preserve"> </w:t>
      </w:r>
      <w:r>
        <w:rPr>
          <w:noProof/>
        </w:rPr>
        <w:t xml:space="preserve">0 </w:t>
      </w:r>
      <w:r>
        <w:rPr>
          <w:noProof/>
        </w:rPr>
        <w:br/>
        <w:t>H</w:t>
      </w:r>
      <w:r>
        <w:rPr>
          <w:noProof/>
          <w:vertAlign w:val="subscript"/>
        </w:rPr>
        <w:t>a</w:t>
      </w:r>
      <w:r>
        <w:rPr>
          <w:noProof/>
        </w:rPr>
        <w:t xml:space="preserve">: </w:t>
      </w:r>
      <w:r>
        <w:rPr>
          <w:noProof/>
        </w:rPr>
        <w:sym w:font="Symbol" w:char="F062"/>
      </w:r>
      <w:r w:rsidR="00C150DE">
        <w:rPr>
          <w:noProof/>
          <w:vertAlign w:val="subscript"/>
        </w:rPr>
        <w:t>1</w:t>
      </w:r>
      <w:r w:rsidR="00C150DE">
        <w:rPr>
          <w:noProof/>
        </w:rPr>
        <w:t xml:space="preserve"> </w:t>
      </w:r>
      <w:r>
        <w:rPr>
          <w:noProof/>
        </w:rPr>
        <w:sym w:font="Symbol" w:char="F0B9"/>
      </w:r>
      <w:r w:rsidR="00C150DE">
        <w:rPr>
          <w:noProof/>
        </w:rPr>
        <w:t xml:space="preserve"> </w:t>
      </w:r>
      <w:r>
        <w:rPr>
          <w:noProof/>
        </w:rPr>
        <w:t>0</w:t>
      </w:r>
    </w:p>
    <w:p w:rsidR="006A11E5" w:rsidRDefault="006A11E5" w:rsidP="006A11E5">
      <w:pPr>
        <w:numPr>
          <w:ilvl w:val="0"/>
          <w:numId w:val="25"/>
        </w:numPr>
        <w:jc w:val="left"/>
      </w:pPr>
      <w:r>
        <w:rPr>
          <w:noProof/>
        </w:rPr>
        <w:t>p-value</w:t>
      </w:r>
      <w:r w:rsidR="00177E28">
        <w:rPr>
          <w:noProof/>
        </w:rPr>
        <w:t xml:space="preserve"> = 0.0001</w:t>
      </w:r>
    </w:p>
    <w:p w:rsidR="006A11E5" w:rsidRDefault="006A11E5" w:rsidP="006A11E5">
      <w:pPr>
        <w:numPr>
          <w:ilvl w:val="0"/>
          <w:numId w:val="25"/>
        </w:numPr>
        <w:jc w:val="left"/>
        <w:rPr>
          <w:noProof/>
        </w:rPr>
      </w:pPr>
      <w:r>
        <w:lastRenderedPageBreak/>
        <w:sym w:font="Symbol" w:char="F061"/>
      </w:r>
      <w:r w:rsidR="00C150DE">
        <w:t xml:space="preserve"> </w:t>
      </w:r>
      <w:r>
        <w:t>=</w:t>
      </w:r>
      <w:r w:rsidR="00C150DE">
        <w:t xml:space="preserve"> </w:t>
      </w:r>
      <w:r>
        <w:t>0.05</w:t>
      </w:r>
    </w:p>
    <w:p w:rsidR="006A11E5" w:rsidRPr="002A1C0C" w:rsidRDefault="00C150DE" w:rsidP="006A11E5">
      <w:pPr>
        <w:numPr>
          <w:ilvl w:val="0"/>
          <w:numId w:val="25"/>
        </w:numPr>
        <w:jc w:val="left"/>
        <w:rPr>
          <w:noProof/>
        </w:rPr>
      </w:pPr>
      <w:r>
        <w:t>Because</w:t>
      </w:r>
      <w:r w:rsidR="006A11E5">
        <w:t xml:space="preserve"> </w:t>
      </w:r>
      <w:r w:rsidR="00177E28">
        <w:rPr>
          <w:noProof/>
        </w:rPr>
        <w:t>0.0001</w:t>
      </w:r>
      <w:r w:rsidR="006A11E5">
        <w:rPr>
          <w:noProof/>
        </w:rPr>
        <w:t xml:space="preserve"> &lt; 0.05</w:t>
      </w:r>
      <w:r>
        <w:rPr>
          <w:noProof/>
        </w:rPr>
        <w:t>,</w:t>
      </w:r>
      <w:r w:rsidR="006A11E5">
        <w:rPr>
          <w:noProof/>
        </w:rPr>
        <w:t xml:space="preserve"> reject H</w:t>
      </w:r>
      <w:r w:rsidR="006A11E5">
        <w:rPr>
          <w:noProof/>
          <w:vertAlign w:val="subscript"/>
        </w:rPr>
        <w:t>o</w:t>
      </w:r>
      <w:r w:rsidR="006A11E5">
        <w:rPr>
          <w:noProof/>
          <w:vertAlign w:val="subscript"/>
        </w:rPr>
        <w:softHyphen/>
      </w:r>
    </w:p>
    <w:p w:rsidR="006A11E5" w:rsidRDefault="006A11E5" w:rsidP="006A11E5">
      <w:pPr>
        <w:numPr>
          <w:ilvl w:val="0"/>
          <w:numId w:val="25"/>
        </w:numPr>
        <w:jc w:val="left"/>
        <w:rPr>
          <w:noProof/>
        </w:rPr>
      </w:pPr>
      <w:r>
        <w:rPr>
          <w:noProof/>
        </w:rPr>
        <w:t>There is sufficient evidence to show that HS GPA is linearly related to college GPA</w:t>
      </w:r>
    </w:p>
    <w:p w:rsidR="006A11E5" w:rsidRDefault="006A11E5" w:rsidP="006A11E5">
      <w:pPr>
        <w:ind w:left="480"/>
        <w:rPr>
          <w:noProof/>
        </w:rPr>
      </w:pPr>
    </w:p>
    <w:p w:rsidR="006A11E5" w:rsidRDefault="006A11E5" w:rsidP="00C150DE">
      <w:pPr>
        <w:ind w:left="480"/>
        <w:rPr>
          <w:noProof/>
        </w:rPr>
      </w:pPr>
      <w:r>
        <w:rPr>
          <w:noProof/>
          <w:u w:val="single"/>
        </w:rPr>
        <w:t>P-value interpretation</w:t>
      </w:r>
      <w:r>
        <w:rPr>
          <w:noProof/>
        </w:rPr>
        <w:t xml:space="preserve">: If </w:t>
      </w:r>
      <w:r>
        <w:rPr>
          <w:noProof/>
        </w:rPr>
        <w:sym w:font="Symbol" w:char="F062"/>
      </w:r>
      <w:r w:rsidR="00C150DE">
        <w:rPr>
          <w:noProof/>
          <w:vertAlign w:val="subscript"/>
        </w:rPr>
        <w:t>1</w:t>
      </w:r>
      <w:r>
        <w:rPr>
          <w:noProof/>
        </w:rPr>
        <w:t xml:space="preserve"> is really 0 in the population, then a test statistic value, t, at least this large in absolute value (</w:t>
      </w:r>
      <w:r w:rsidR="00177E28">
        <w:rPr>
          <w:noProof/>
        </w:rPr>
        <w:t>4.95</w:t>
      </w:r>
      <w:r>
        <w:rPr>
          <w:noProof/>
        </w:rPr>
        <w:t xml:space="preserve">) would occur </w:t>
      </w:r>
      <w:r w:rsidR="00177E28">
        <w:rPr>
          <w:noProof/>
        </w:rPr>
        <w:t>approximately once</w:t>
      </w:r>
      <w:r>
        <w:rPr>
          <w:noProof/>
        </w:rPr>
        <w:t xml:space="preserve"> if the hypothesis test process (take a new sample and perform a new hypothesis test) is repeated 1</w:t>
      </w:r>
      <w:r w:rsidR="00177E28">
        <w:rPr>
          <w:noProof/>
        </w:rPr>
        <w:t>000</w:t>
      </w:r>
      <w:r w:rsidR="00C150DE">
        <w:rPr>
          <w:noProof/>
        </w:rPr>
        <w:t xml:space="preserve"> times. </w:t>
      </w:r>
      <w:r>
        <w:rPr>
          <w:noProof/>
        </w:rPr>
        <w:t xml:space="preserve">In other words, this is very unlikely to occur </w:t>
      </w:r>
      <w:r>
        <w:rPr>
          <w:noProof/>
          <w:u w:val="single"/>
        </w:rPr>
        <w:t>if</w:t>
      </w:r>
      <w:r>
        <w:rPr>
          <w:noProof/>
        </w:rPr>
        <w:t xml:space="preserve"> </w:t>
      </w:r>
      <w:r>
        <w:rPr>
          <w:noProof/>
        </w:rPr>
        <w:sym w:font="Symbol" w:char="F062"/>
      </w:r>
      <w:r w:rsidR="00C150DE">
        <w:rPr>
          <w:noProof/>
          <w:vertAlign w:val="subscript"/>
        </w:rPr>
        <w:t>1</w:t>
      </w:r>
      <w:r w:rsidR="00C150DE">
        <w:rPr>
          <w:noProof/>
        </w:rPr>
        <w:t xml:space="preserve"> </w:t>
      </w:r>
      <w:r>
        <w:rPr>
          <w:noProof/>
        </w:rPr>
        <w:t>=</w:t>
      </w:r>
      <w:r w:rsidR="00C150DE">
        <w:rPr>
          <w:noProof/>
        </w:rPr>
        <w:t xml:space="preserve"> </w:t>
      </w:r>
      <w:r>
        <w:rPr>
          <w:noProof/>
        </w:rPr>
        <w:t xml:space="preserve">0. Thus, </w:t>
      </w:r>
      <w:r>
        <w:rPr>
          <w:noProof/>
        </w:rPr>
        <w:sym w:font="Symbol" w:char="F062"/>
      </w:r>
      <w:r w:rsidR="00C150DE">
        <w:rPr>
          <w:noProof/>
          <w:vertAlign w:val="subscript"/>
        </w:rPr>
        <w:t>1</w:t>
      </w:r>
      <w:r>
        <w:rPr>
          <w:noProof/>
        </w:rPr>
        <w:t xml:space="preserve"> is not 0 and H</w:t>
      </w:r>
      <w:r>
        <w:rPr>
          <w:noProof/>
          <w:vertAlign w:val="subscript"/>
        </w:rPr>
        <w:t>o</w:t>
      </w:r>
      <w:r>
        <w:rPr>
          <w:noProof/>
        </w:rPr>
        <w:t xml:space="preserve"> is rejected.  </w:t>
      </w:r>
    </w:p>
    <w:p w:rsidR="006A11E5" w:rsidRDefault="006A11E5" w:rsidP="006A11E5">
      <w:pPr>
        <w:rPr>
          <w:noProof/>
        </w:rPr>
      </w:pPr>
    </w:p>
    <w:p w:rsidR="006A11E5" w:rsidRDefault="006A11E5" w:rsidP="006A11E5">
      <w:pPr>
        <w:ind w:left="480"/>
        <w:rPr>
          <w:noProof/>
        </w:rPr>
      </w:pPr>
      <w:r>
        <w:rPr>
          <w:noProof/>
        </w:rPr>
        <w:t xml:space="preserve">Examine the scatter plot </w:t>
      </w:r>
      <w:r w:rsidR="00C150DE">
        <w:rPr>
          <w:noProof/>
        </w:rPr>
        <w:t>again to</w:t>
      </w:r>
      <w:r>
        <w:rPr>
          <w:noProof/>
        </w:rPr>
        <w:t xml:space="preserve"> see why this conclusion makes intuitive sense.  </w:t>
      </w:r>
    </w:p>
    <w:p w:rsidR="006A11E5" w:rsidRDefault="006A11E5" w:rsidP="006A11E5">
      <w:pPr>
        <w:rPr>
          <w:noProof/>
          <w:u w:val="single"/>
        </w:rPr>
      </w:pPr>
    </w:p>
    <w:p w:rsidR="006A11E5" w:rsidRDefault="006A11E5" w:rsidP="006A11E5">
      <w:pPr>
        <w:rPr>
          <w:noProof/>
          <w:u w:val="single"/>
        </w:rPr>
      </w:pPr>
    </w:p>
    <w:p w:rsidR="00F23A84" w:rsidRDefault="006A11E5" w:rsidP="00F23A84">
      <w:pPr>
        <w:autoSpaceDE w:val="0"/>
        <w:autoSpaceDN w:val="0"/>
        <w:adjustRightInd w:val="0"/>
        <w:rPr>
          <w:noProof/>
        </w:rPr>
      </w:pPr>
      <w:r>
        <w:rPr>
          <w:noProof/>
          <w:u w:val="single"/>
        </w:rPr>
        <w:t>Example</w:t>
      </w:r>
      <w:r>
        <w:rPr>
          <w:noProof/>
        </w:rPr>
        <w:t xml:space="preserve">: Pizza and college GPA </w:t>
      </w:r>
      <w:r w:rsidR="00F23A84">
        <w:rPr>
          <w:szCs w:val="24"/>
        </w:rPr>
        <w:t>(</w:t>
      </w:r>
      <w:proofErr w:type="spellStart"/>
      <w:r w:rsidR="00F23A84">
        <w:rPr>
          <w:szCs w:val="24"/>
        </w:rPr>
        <w:t>gpa</w:t>
      </w:r>
      <w:r w:rsidR="00C5253A">
        <w:rPr>
          <w:szCs w:val="24"/>
        </w:rPr>
        <w:t>_</w:t>
      </w:r>
      <w:proofErr w:type="gramStart"/>
      <w:r w:rsidR="00C5253A">
        <w:rPr>
          <w:szCs w:val="24"/>
        </w:rPr>
        <w:t>regression</w:t>
      </w:r>
      <w:r w:rsidR="00F23A84">
        <w:rPr>
          <w:szCs w:val="24"/>
        </w:rPr>
        <w:t>.R</w:t>
      </w:r>
      <w:proofErr w:type="spellEnd"/>
      <w:proofErr w:type="gramEnd"/>
      <w:r w:rsidR="00F23A84">
        <w:rPr>
          <w:szCs w:val="24"/>
        </w:rPr>
        <w:t xml:space="preserve">, </w:t>
      </w:r>
      <w:r w:rsidR="00A51EBE" w:rsidRPr="00A51EBE">
        <w:rPr>
          <w:szCs w:val="24"/>
        </w:rPr>
        <w:t>College_GPA_pizza.csv</w:t>
      </w:r>
      <w:r w:rsidR="00F23A84">
        <w:rPr>
          <w:szCs w:val="24"/>
        </w:rPr>
        <w:t>)</w:t>
      </w:r>
      <w:r w:rsidR="00A51EBE">
        <w:rPr>
          <w:szCs w:val="24"/>
        </w:rPr>
        <w:t xml:space="preserve"> </w:t>
      </w:r>
    </w:p>
    <w:p w:rsidR="006A11E5" w:rsidRDefault="006A11E5" w:rsidP="006A11E5">
      <w:pPr>
        <w:rPr>
          <w:noProof/>
        </w:rPr>
      </w:pPr>
    </w:p>
    <w:p w:rsidR="006A11E5" w:rsidRDefault="006A11E5" w:rsidP="00F23A84">
      <w:pPr>
        <w:ind w:left="720"/>
      </w:pPr>
      <w:r>
        <w:t xml:space="preserve">Suppose we also want to know if there is a linear relationship between the number of times a student ate pizza during their freshman year of college and their college GPA. The same 20 students are in this sample.  </w:t>
      </w:r>
    </w:p>
    <w:p w:rsidR="006A11E5" w:rsidRDefault="006A11E5" w:rsidP="006A11E5">
      <w:pPr>
        <w:rPr>
          <w:noProof/>
        </w:rPr>
      </w:pPr>
    </w:p>
    <w:p w:rsidR="00B91EE7" w:rsidRDefault="00B91EE7" w:rsidP="00F23A84">
      <w:pPr>
        <w:pStyle w:val="R-14"/>
        <w:rPr>
          <w:noProof/>
        </w:rPr>
      </w:pPr>
      <w:r>
        <w:rPr>
          <w:noProof/>
        </w:rPr>
        <w:t xml:space="preserve">&gt; </w:t>
      </w:r>
      <w:r w:rsidRPr="00B91EE7">
        <w:rPr>
          <w:noProof/>
        </w:rPr>
        <w:t>gpa2 &lt;- read.csv(file = "College_GPA_pizza.csv")</w:t>
      </w:r>
    </w:p>
    <w:p w:rsidR="00F23A84" w:rsidRDefault="00F23A84" w:rsidP="00F23A84">
      <w:pPr>
        <w:pStyle w:val="R-14"/>
        <w:rPr>
          <w:noProof/>
        </w:rPr>
      </w:pPr>
      <w:r>
        <w:rPr>
          <w:noProof/>
        </w:rPr>
        <w:t>&gt; head(gpa2)</w:t>
      </w:r>
    </w:p>
    <w:p w:rsidR="00B91EE7" w:rsidRDefault="00B91EE7" w:rsidP="00B91EE7">
      <w:pPr>
        <w:pStyle w:val="R-14"/>
        <w:rPr>
          <w:noProof/>
        </w:rPr>
      </w:pPr>
      <w:r>
        <w:rPr>
          <w:noProof/>
        </w:rPr>
        <w:t xml:space="preserve">  pizza College.GPA</w:t>
      </w:r>
    </w:p>
    <w:p w:rsidR="00B91EE7" w:rsidRDefault="00B91EE7" w:rsidP="00B91EE7">
      <w:pPr>
        <w:pStyle w:val="R-14"/>
        <w:rPr>
          <w:noProof/>
        </w:rPr>
      </w:pPr>
      <w:r>
        <w:rPr>
          <w:noProof/>
        </w:rPr>
        <w:t>1     2        3.10</w:t>
      </w:r>
    </w:p>
    <w:p w:rsidR="00B91EE7" w:rsidRDefault="00B91EE7" w:rsidP="00B91EE7">
      <w:pPr>
        <w:pStyle w:val="R-14"/>
        <w:rPr>
          <w:noProof/>
        </w:rPr>
      </w:pPr>
      <w:r>
        <w:rPr>
          <w:noProof/>
        </w:rPr>
        <w:lastRenderedPageBreak/>
        <w:t>2     9        2.30</w:t>
      </w:r>
    </w:p>
    <w:p w:rsidR="00B91EE7" w:rsidRDefault="00B91EE7" w:rsidP="00B91EE7">
      <w:pPr>
        <w:pStyle w:val="R-14"/>
        <w:rPr>
          <w:noProof/>
        </w:rPr>
      </w:pPr>
      <w:r>
        <w:rPr>
          <w:noProof/>
        </w:rPr>
        <w:t>3     3        3.00</w:t>
      </w:r>
    </w:p>
    <w:p w:rsidR="00B91EE7" w:rsidRDefault="00B91EE7" w:rsidP="00B91EE7">
      <w:pPr>
        <w:pStyle w:val="R-14"/>
        <w:rPr>
          <w:noProof/>
        </w:rPr>
      </w:pPr>
      <w:r>
        <w:rPr>
          <w:noProof/>
        </w:rPr>
        <w:t>4     5        2.45</w:t>
      </w:r>
    </w:p>
    <w:p w:rsidR="00B91EE7" w:rsidRDefault="00B91EE7" w:rsidP="00B91EE7">
      <w:pPr>
        <w:pStyle w:val="R-14"/>
        <w:rPr>
          <w:noProof/>
        </w:rPr>
      </w:pPr>
      <w:r>
        <w:rPr>
          <w:noProof/>
        </w:rPr>
        <w:t>5     3        2.50</w:t>
      </w:r>
    </w:p>
    <w:p w:rsidR="00F23A84" w:rsidRDefault="00B91EE7" w:rsidP="00B91EE7">
      <w:pPr>
        <w:pStyle w:val="R-14"/>
        <w:rPr>
          <w:noProof/>
        </w:rPr>
      </w:pPr>
      <w:r>
        <w:rPr>
          <w:noProof/>
        </w:rPr>
        <w:t>6     1        3.70</w:t>
      </w:r>
    </w:p>
    <w:p w:rsidR="00B91EE7" w:rsidRDefault="00B91EE7" w:rsidP="00B91EE7">
      <w:pPr>
        <w:pStyle w:val="R-14"/>
        <w:rPr>
          <w:noProof/>
        </w:rPr>
      </w:pPr>
    </w:p>
    <w:p w:rsidR="00B02A8A" w:rsidRPr="00B02A8A" w:rsidRDefault="00F23A84" w:rsidP="00F23A84">
      <w:pPr>
        <w:pStyle w:val="R-14"/>
        <w:rPr>
          <w:noProof/>
        </w:rPr>
      </w:pPr>
      <w:r w:rsidRPr="00B02A8A">
        <w:rPr>
          <w:noProof/>
        </w:rPr>
        <w:t>&gt; mod.fit2</w:t>
      </w:r>
      <w:r w:rsidR="00B02A8A" w:rsidRPr="00B02A8A">
        <w:rPr>
          <w:noProof/>
        </w:rPr>
        <w:t xml:space="preserve"> </w:t>
      </w:r>
      <w:r w:rsidRPr="00B02A8A">
        <w:rPr>
          <w:noProof/>
        </w:rPr>
        <w:t>&lt;-</w:t>
      </w:r>
      <w:r w:rsidR="00B02A8A" w:rsidRPr="00B02A8A">
        <w:rPr>
          <w:noProof/>
        </w:rPr>
        <w:t xml:space="preserve"> </w:t>
      </w:r>
      <w:r w:rsidRPr="00B02A8A">
        <w:rPr>
          <w:noProof/>
        </w:rPr>
        <w:t xml:space="preserve">lm(formula = College.GPA ~ pizza, data = </w:t>
      </w:r>
    </w:p>
    <w:p w:rsidR="00F23A84" w:rsidRPr="00B02A8A" w:rsidRDefault="00B02A8A" w:rsidP="00F23A84">
      <w:pPr>
        <w:pStyle w:val="R-14"/>
        <w:rPr>
          <w:noProof/>
        </w:rPr>
      </w:pPr>
      <w:r w:rsidRPr="00B02A8A">
        <w:rPr>
          <w:noProof/>
        </w:rPr>
        <w:t xml:space="preserve">   </w:t>
      </w:r>
      <w:r w:rsidR="00F23A84" w:rsidRPr="00B02A8A">
        <w:rPr>
          <w:noProof/>
        </w:rPr>
        <w:t>gpa2)</w:t>
      </w:r>
    </w:p>
    <w:p w:rsidR="00F23A84" w:rsidRPr="00B02A8A" w:rsidRDefault="00F23A84" w:rsidP="00F23A84">
      <w:pPr>
        <w:pStyle w:val="R-14"/>
        <w:rPr>
          <w:noProof/>
        </w:rPr>
      </w:pPr>
      <w:r w:rsidRPr="00B02A8A">
        <w:rPr>
          <w:noProof/>
        </w:rPr>
        <w:t>&gt; summary(mod.fit2)</w:t>
      </w:r>
    </w:p>
    <w:p w:rsidR="00F23A84" w:rsidRPr="00B02A8A" w:rsidRDefault="00F23A84" w:rsidP="00F23A84">
      <w:pPr>
        <w:pStyle w:val="R-14"/>
        <w:rPr>
          <w:noProof/>
        </w:rPr>
      </w:pPr>
    </w:p>
    <w:p w:rsidR="00F23A84" w:rsidRPr="00B02A8A" w:rsidRDefault="00F23A84" w:rsidP="00F23A84">
      <w:pPr>
        <w:pStyle w:val="R-14"/>
        <w:rPr>
          <w:noProof/>
        </w:rPr>
      </w:pPr>
      <w:r w:rsidRPr="00B02A8A">
        <w:rPr>
          <w:noProof/>
        </w:rPr>
        <w:t>Call:</w:t>
      </w:r>
    </w:p>
    <w:p w:rsidR="00F23A84" w:rsidRPr="00B02A8A" w:rsidRDefault="00F23A84" w:rsidP="00F23A84">
      <w:pPr>
        <w:pStyle w:val="R-14"/>
        <w:rPr>
          <w:noProof/>
        </w:rPr>
      </w:pPr>
      <w:r w:rsidRPr="00B02A8A">
        <w:rPr>
          <w:noProof/>
        </w:rPr>
        <w:t>lm(formula = College.GPA ~ pizza, data = gpa2)</w:t>
      </w:r>
    </w:p>
    <w:p w:rsidR="00F23A84" w:rsidRPr="00B91EE7" w:rsidRDefault="00F23A84" w:rsidP="00F23A84">
      <w:pPr>
        <w:pStyle w:val="R-14"/>
        <w:rPr>
          <w:noProof/>
          <w:highlight w:val="green"/>
        </w:rPr>
      </w:pPr>
    </w:p>
    <w:p w:rsidR="00B02A8A" w:rsidRDefault="00B02A8A" w:rsidP="00B02A8A">
      <w:pPr>
        <w:pStyle w:val="R-14"/>
        <w:rPr>
          <w:noProof/>
        </w:rPr>
      </w:pPr>
      <w:r>
        <w:rPr>
          <w:noProof/>
        </w:rPr>
        <w:t>Residuals:</w:t>
      </w:r>
    </w:p>
    <w:p w:rsidR="00B02A8A" w:rsidRDefault="00B02A8A" w:rsidP="00B02A8A">
      <w:pPr>
        <w:pStyle w:val="R-14"/>
        <w:rPr>
          <w:noProof/>
        </w:rPr>
      </w:pPr>
      <w:r>
        <w:rPr>
          <w:noProof/>
        </w:rPr>
        <w:t xml:space="preserve">     Min       1Q   Median       3Q      Max </w:t>
      </w:r>
    </w:p>
    <w:p w:rsidR="00B02A8A" w:rsidRDefault="00B02A8A" w:rsidP="00B02A8A">
      <w:pPr>
        <w:pStyle w:val="R-14"/>
        <w:rPr>
          <w:noProof/>
        </w:rPr>
      </w:pPr>
      <w:r>
        <w:rPr>
          <w:noProof/>
        </w:rPr>
        <w:t xml:space="preserve">-0.92519 -0.39645 -0.06745  0.41992  0.94080 </w:t>
      </w:r>
    </w:p>
    <w:p w:rsidR="00B02A8A" w:rsidRDefault="00B02A8A" w:rsidP="00B02A8A">
      <w:pPr>
        <w:pStyle w:val="R-14"/>
        <w:rPr>
          <w:noProof/>
        </w:rPr>
      </w:pPr>
    </w:p>
    <w:p w:rsidR="00B02A8A" w:rsidRDefault="00B02A8A" w:rsidP="00B02A8A">
      <w:pPr>
        <w:pStyle w:val="R-14"/>
        <w:rPr>
          <w:noProof/>
        </w:rPr>
      </w:pPr>
      <w:r>
        <w:rPr>
          <w:noProof/>
        </w:rPr>
        <w:t>Coefficients:</w:t>
      </w:r>
    </w:p>
    <w:p w:rsidR="00B02A8A" w:rsidRDefault="00B02A8A" w:rsidP="00B02A8A">
      <w:pPr>
        <w:pStyle w:val="R-14"/>
        <w:rPr>
          <w:noProof/>
        </w:rPr>
      </w:pPr>
      <w:r>
        <w:rPr>
          <w:noProof/>
        </w:rPr>
        <w:t xml:space="preserve">            Estimate Std. Error t value Pr(&gt;|t|)    </w:t>
      </w:r>
    </w:p>
    <w:p w:rsidR="00B02A8A" w:rsidRDefault="00B02A8A" w:rsidP="00B02A8A">
      <w:pPr>
        <w:pStyle w:val="R-14"/>
        <w:rPr>
          <w:noProof/>
        </w:rPr>
      </w:pPr>
      <w:r>
        <w:rPr>
          <w:noProof/>
        </w:rPr>
        <w:t>(Intercept)   2.9417     0.2082  14.132 3.48e-11 ***</w:t>
      </w:r>
    </w:p>
    <w:p w:rsidR="00B02A8A" w:rsidRDefault="00B02A8A" w:rsidP="00B02A8A">
      <w:pPr>
        <w:pStyle w:val="R-14"/>
        <w:rPr>
          <w:noProof/>
        </w:rPr>
      </w:pPr>
      <w:r>
        <w:rPr>
          <w:noProof/>
        </w:rPr>
        <w:t xml:space="preserve">pizza        -0.0165     0.0358  -0.461    0.651    </w:t>
      </w:r>
    </w:p>
    <w:p w:rsidR="00B02A8A" w:rsidRDefault="00B02A8A" w:rsidP="00B02A8A">
      <w:pPr>
        <w:pStyle w:val="R-14"/>
        <w:rPr>
          <w:noProof/>
        </w:rPr>
      </w:pPr>
      <w:r>
        <w:rPr>
          <w:noProof/>
        </w:rPr>
        <w:t>---</w:t>
      </w:r>
    </w:p>
    <w:p w:rsidR="00B02A8A" w:rsidRDefault="00B02A8A" w:rsidP="00B02A8A">
      <w:pPr>
        <w:pStyle w:val="R-14"/>
        <w:rPr>
          <w:noProof/>
        </w:rPr>
      </w:pPr>
      <w:r>
        <w:rPr>
          <w:noProof/>
        </w:rPr>
        <w:t xml:space="preserve">Signif. codes:  </w:t>
      </w:r>
    </w:p>
    <w:p w:rsidR="00B02A8A" w:rsidRDefault="00B02A8A" w:rsidP="00B02A8A">
      <w:pPr>
        <w:pStyle w:val="R-14"/>
        <w:rPr>
          <w:noProof/>
        </w:rPr>
      </w:pPr>
      <w:r>
        <w:rPr>
          <w:noProof/>
        </w:rPr>
        <w:t>0 ‘***’ 0.001 ‘**’ 0.01 ‘*’ 0.05 ‘.’ 0.1 ‘ ’ 1</w:t>
      </w:r>
    </w:p>
    <w:p w:rsidR="00B02A8A" w:rsidRDefault="00B02A8A" w:rsidP="00B02A8A">
      <w:pPr>
        <w:pStyle w:val="R-14"/>
        <w:rPr>
          <w:noProof/>
        </w:rPr>
      </w:pPr>
    </w:p>
    <w:p w:rsidR="00B02A8A" w:rsidRDefault="00B02A8A" w:rsidP="00B02A8A">
      <w:pPr>
        <w:pStyle w:val="R-14"/>
        <w:rPr>
          <w:noProof/>
        </w:rPr>
      </w:pPr>
      <w:r>
        <w:rPr>
          <w:noProof/>
        </w:rPr>
        <w:t>Residual standard error: 0.5252 on 18 degrees of freedom</w:t>
      </w:r>
    </w:p>
    <w:p w:rsidR="00B02A8A" w:rsidRDefault="00B02A8A" w:rsidP="00B02A8A">
      <w:pPr>
        <w:pStyle w:val="R-14"/>
        <w:rPr>
          <w:noProof/>
        </w:rPr>
      </w:pPr>
      <w:r>
        <w:rPr>
          <w:noProof/>
        </w:rPr>
        <w:t xml:space="preserve">Multiple R-squared:  0.01166,   Adjusted R-squared:  -0.04325 </w:t>
      </w:r>
    </w:p>
    <w:p w:rsidR="00F23A84" w:rsidRPr="00B91EE7" w:rsidRDefault="00B02A8A" w:rsidP="00B02A8A">
      <w:pPr>
        <w:pStyle w:val="R-14"/>
        <w:rPr>
          <w:noProof/>
          <w:highlight w:val="green"/>
        </w:rPr>
      </w:pPr>
      <w:r>
        <w:rPr>
          <w:noProof/>
        </w:rPr>
        <w:t>F-statistic: 0.2123 on 1 and 18 DF,  p-value: 0.6505</w:t>
      </w:r>
    </w:p>
    <w:p w:rsidR="00F23A84" w:rsidRPr="00B02A8A" w:rsidRDefault="00F23A84" w:rsidP="00F23A84">
      <w:pPr>
        <w:pStyle w:val="R-14"/>
        <w:rPr>
          <w:noProof/>
        </w:rPr>
      </w:pPr>
    </w:p>
    <w:p w:rsidR="00F23A84" w:rsidRPr="00B02A8A" w:rsidRDefault="00F23A84" w:rsidP="00F23A84">
      <w:pPr>
        <w:pStyle w:val="R-14"/>
        <w:rPr>
          <w:noProof/>
        </w:rPr>
      </w:pPr>
      <w:r w:rsidRPr="00B02A8A">
        <w:rPr>
          <w:noProof/>
        </w:rPr>
        <w:t xml:space="preserve">&gt; plot(x = gpa2$pizza, y = gpa2$College.GPA, xlab = "Times </w:t>
      </w:r>
    </w:p>
    <w:p w:rsidR="00F23A84" w:rsidRPr="00B02A8A" w:rsidRDefault="00F23A84" w:rsidP="00F23A84">
      <w:pPr>
        <w:pStyle w:val="R-14"/>
        <w:rPr>
          <w:noProof/>
        </w:rPr>
      </w:pPr>
      <w:r w:rsidRPr="00B02A8A">
        <w:rPr>
          <w:noProof/>
        </w:rPr>
        <w:t xml:space="preserve">    ate pizza", ylab = "College GPA", main = "College GPA </w:t>
      </w:r>
    </w:p>
    <w:p w:rsidR="00F23A84" w:rsidRPr="00B02A8A" w:rsidRDefault="00F23A84" w:rsidP="00F23A84">
      <w:pPr>
        <w:pStyle w:val="R-14"/>
        <w:rPr>
          <w:noProof/>
        </w:rPr>
      </w:pPr>
      <w:r w:rsidRPr="00B02A8A">
        <w:rPr>
          <w:noProof/>
        </w:rPr>
        <w:t xml:space="preserve">    vs. Pizza consumption", ylim = c(0,4), col = "black", </w:t>
      </w:r>
    </w:p>
    <w:p w:rsidR="00F23A84" w:rsidRPr="00B02A8A" w:rsidRDefault="00F23A84" w:rsidP="00F23A84">
      <w:pPr>
        <w:pStyle w:val="R-14"/>
        <w:rPr>
          <w:noProof/>
        </w:rPr>
      </w:pPr>
      <w:r w:rsidRPr="00B02A8A">
        <w:rPr>
          <w:noProof/>
        </w:rPr>
        <w:t xml:space="preserve">    pch = 1, lwd = 2, panel.first = grid(col = "gray", lty </w:t>
      </w:r>
    </w:p>
    <w:p w:rsidR="00F23A84" w:rsidRPr="00B02A8A" w:rsidRDefault="00F23A84" w:rsidP="00F23A84">
      <w:pPr>
        <w:pStyle w:val="R-14"/>
        <w:rPr>
          <w:noProof/>
        </w:rPr>
      </w:pPr>
      <w:r w:rsidRPr="00B02A8A">
        <w:rPr>
          <w:noProof/>
        </w:rPr>
        <w:t xml:space="preserve">    = "dotted"))</w:t>
      </w:r>
    </w:p>
    <w:p w:rsidR="00F23A84" w:rsidRPr="00B02A8A" w:rsidRDefault="00F23A84" w:rsidP="00F23A84">
      <w:pPr>
        <w:pStyle w:val="R-14"/>
        <w:rPr>
          <w:noProof/>
        </w:rPr>
      </w:pPr>
      <w:r w:rsidRPr="00B02A8A">
        <w:rPr>
          <w:noProof/>
        </w:rPr>
        <w:t xml:space="preserve">&gt; curve(expr = mod.fit2$coefficients[1] + </w:t>
      </w:r>
    </w:p>
    <w:p w:rsidR="00F23A84" w:rsidRPr="00B02A8A" w:rsidRDefault="00F23A84" w:rsidP="00F23A84">
      <w:pPr>
        <w:pStyle w:val="R-14"/>
        <w:rPr>
          <w:noProof/>
        </w:rPr>
      </w:pPr>
      <w:r w:rsidRPr="00B02A8A">
        <w:rPr>
          <w:noProof/>
        </w:rPr>
        <w:t xml:space="preserve">    mod.fit2$coefficients[2]*x, col = "red", lty = "solid", </w:t>
      </w:r>
    </w:p>
    <w:p w:rsidR="00F23A84" w:rsidRPr="00B02A8A" w:rsidRDefault="00F23A84" w:rsidP="00F23A84">
      <w:pPr>
        <w:pStyle w:val="R-14"/>
        <w:rPr>
          <w:noProof/>
        </w:rPr>
      </w:pPr>
      <w:r w:rsidRPr="00B02A8A">
        <w:rPr>
          <w:noProof/>
        </w:rPr>
        <w:t xml:space="preserve">    lwd = 2, add = TRUE, </w:t>
      </w:r>
      <w:r w:rsidR="00E80CF9">
        <w:rPr>
          <w:noProof/>
        </w:rPr>
        <w:t>xlim</w:t>
      </w:r>
      <w:r w:rsidRPr="00B02A8A">
        <w:rPr>
          <w:noProof/>
        </w:rPr>
        <w:t xml:space="preserve"> = </w:t>
      </w:r>
      <w:r w:rsidR="00E80CF9">
        <w:rPr>
          <w:noProof/>
        </w:rPr>
        <w:t>c(</w:t>
      </w:r>
      <w:r w:rsidRPr="00B02A8A">
        <w:rPr>
          <w:noProof/>
        </w:rPr>
        <w:t xml:space="preserve">min(gpa2$pizza), </w:t>
      </w:r>
    </w:p>
    <w:p w:rsidR="00F23A84" w:rsidRDefault="00F23A84" w:rsidP="00F23A84">
      <w:pPr>
        <w:pStyle w:val="R-14"/>
        <w:rPr>
          <w:noProof/>
        </w:rPr>
      </w:pPr>
      <w:r w:rsidRPr="00B02A8A">
        <w:rPr>
          <w:noProof/>
        </w:rPr>
        <w:t xml:space="preserve">    max(gpa2$pizza)</w:t>
      </w:r>
      <w:r w:rsidR="00E80CF9">
        <w:rPr>
          <w:noProof/>
        </w:rPr>
        <w:t>)</w:t>
      </w:r>
      <w:r w:rsidRPr="00B02A8A">
        <w:rPr>
          <w:noProof/>
        </w:rPr>
        <w:t>)</w:t>
      </w:r>
    </w:p>
    <w:p w:rsidR="00D34A39" w:rsidRDefault="00D34A39" w:rsidP="006A11E5">
      <w:pPr>
        <w:pStyle w:val="BodyTextIndent"/>
      </w:pPr>
    </w:p>
    <w:p w:rsidR="006A11E5" w:rsidRDefault="006A11E5" w:rsidP="006A11E5">
      <w:pPr>
        <w:pStyle w:val="BodyTextIndent"/>
      </w:pPr>
      <w:r>
        <w:lastRenderedPageBreak/>
        <w:t xml:space="preserve">Use </w:t>
      </w:r>
      <w:r>
        <w:sym w:font="Symbol" w:char="F061"/>
      </w:r>
      <w:r w:rsidR="00BC7E3E">
        <w:t xml:space="preserve"> </w:t>
      </w:r>
      <w:r>
        <w:t>=</w:t>
      </w:r>
      <w:r w:rsidR="00BC7E3E">
        <w:t xml:space="preserve"> </w:t>
      </w:r>
      <w:r>
        <w:t>0.01 for the hypothesis test.</w:t>
      </w:r>
    </w:p>
    <w:p w:rsidR="006A11E5" w:rsidRDefault="006A11E5" w:rsidP="006A11E5">
      <w:pPr>
        <w:pStyle w:val="BodyTextIndent"/>
      </w:pPr>
    </w:p>
    <w:p w:rsidR="006A11E5" w:rsidRDefault="006A11E5" w:rsidP="006A11E5">
      <w:pPr>
        <w:ind w:left="720"/>
        <w:rPr>
          <w:noProof/>
        </w:rPr>
      </w:pPr>
      <w:r>
        <w:t xml:space="preserve">1) </w:t>
      </w:r>
      <w:r>
        <w:rPr>
          <w:noProof/>
        </w:rPr>
        <w:t>H</w:t>
      </w:r>
      <w:r>
        <w:rPr>
          <w:noProof/>
          <w:vertAlign w:val="subscript"/>
        </w:rPr>
        <w:t>o</w:t>
      </w:r>
      <w:r>
        <w:rPr>
          <w:noProof/>
        </w:rPr>
        <w:t>:</w:t>
      </w:r>
      <w:r w:rsidR="00D34A39">
        <w:rPr>
          <w:noProof/>
        </w:rPr>
        <w:t xml:space="preserve"> </w:t>
      </w:r>
      <w:r>
        <w:rPr>
          <w:noProof/>
        </w:rPr>
        <w:sym w:font="Symbol" w:char="F062"/>
      </w:r>
      <w:r w:rsidR="00D34A39">
        <w:rPr>
          <w:noProof/>
          <w:vertAlign w:val="subscript"/>
        </w:rPr>
        <w:t>1</w:t>
      </w:r>
      <w:r w:rsidR="00D34A39" w:rsidRPr="00D34A39">
        <w:rPr>
          <w:noProof/>
        </w:rPr>
        <w:t xml:space="preserve"> </w:t>
      </w:r>
      <w:r>
        <w:rPr>
          <w:noProof/>
        </w:rPr>
        <w:t>=</w:t>
      </w:r>
      <w:r w:rsidR="00D34A39">
        <w:rPr>
          <w:noProof/>
        </w:rPr>
        <w:t xml:space="preserve"> </w:t>
      </w:r>
      <w:r>
        <w:rPr>
          <w:noProof/>
        </w:rPr>
        <w:t>0</w:t>
      </w:r>
    </w:p>
    <w:p w:rsidR="006A11E5" w:rsidRDefault="006A11E5" w:rsidP="006A11E5">
      <w:pPr>
        <w:ind w:left="1200"/>
        <w:rPr>
          <w:noProof/>
        </w:rPr>
      </w:pPr>
      <w:r>
        <w:rPr>
          <w:noProof/>
        </w:rPr>
        <w:t>H</w:t>
      </w:r>
      <w:r>
        <w:rPr>
          <w:noProof/>
          <w:vertAlign w:val="subscript"/>
        </w:rPr>
        <w:t>a</w:t>
      </w:r>
      <w:r>
        <w:rPr>
          <w:noProof/>
        </w:rPr>
        <w:t>:</w:t>
      </w:r>
      <w:r w:rsidR="00D34A39">
        <w:rPr>
          <w:noProof/>
        </w:rPr>
        <w:t xml:space="preserve"> </w:t>
      </w:r>
      <w:r>
        <w:rPr>
          <w:noProof/>
        </w:rPr>
        <w:sym w:font="Symbol" w:char="F062"/>
      </w:r>
      <w:r w:rsidR="00D34A39">
        <w:rPr>
          <w:noProof/>
          <w:vertAlign w:val="subscript"/>
        </w:rPr>
        <w:t>1</w:t>
      </w:r>
      <w:r w:rsidR="00D34A39">
        <w:rPr>
          <w:noProof/>
        </w:rPr>
        <w:t xml:space="preserve"> </w:t>
      </w:r>
      <w:r>
        <w:rPr>
          <w:noProof/>
        </w:rPr>
        <w:sym w:font="Symbol" w:char="F0B9"/>
      </w:r>
      <w:r w:rsidR="00D34A39">
        <w:rPr>
          <w:noProof/>
        </w:rPr>
        <w:t xml:space="preserve"> </w:t>
      </w:r>
      <w:r>
        <w:rPr>
          <w:noProof/>
        </w:rPr>
        <w:t>0</w:t>
      </w:r>
    </w:p>
    <w:p w:rsidR="006A11E5" w:rsidRDefault="00B02A8A" w:rsidP="006A11E5">
      <w:pPr>
        <w:ind w:left="720"/>
        <w:rPr>
          <w:noProof/>
        </w:rPr>
      </w:pPr>
      <w:r>
        <w:rPr>
          <w:noProof/>
        </w:rPr>
        <w:t>2) p-value = 0.65</w:t>
      </w:r>
    </w:p>
    <w:p w:rsidR="006A11E5" w:rsidRDefault="006A11E5" w:rsidP="006A11E5">
      <w:pPr>
        <w:ind w:left="720"/>
      </w:pPr>
      <w:r>
        <w:rPr>
          <w:noProof/>
        </w:rPr>
        <w:t xml:space="preserve">3) </w:t>
      </w:r>
      <w:r>
        <w:sym w:font="Symbol" w:char="F061"/>
      </w:r>
      <w:r w:rsidR="00D34A39">
        <w:t xml:space="preserve"> </w:t>
      </w:r>
      <w:r>
        <w:t>=</w:t>
      </w:r>
      <w:r w:rsidR="00D34A39">
        <w:t xml:space="preserve"> </w:t>
      </w:r>
      <w:r>
        <w:t>0.01</w:t>
      </w:r>
    </w:p>
    <w:p w:rsidR="006A11E5" w:rsidRDefault="006A11E5" w:rsidP="006A11E5">
      <w:pPr>
        <w:ind w:left="720"/>
        <w:rPr>
          <w:noProof/>
        </w:rPr>
      </w:pPr>
      <w:r>
        <w:t xml:space="preserve">4) </w:t>
      </w:r>
      <w:r w:rsidR="00D34A39">
        <w:t>Because</w:t>
      </w:r>
      <w:r w:rsidR="00B02A8A">
        <w:t xml:space="preserve"> 0.65</w:t>
      </w:r>
      <w:r>
        <w:rPr>
          <w:noProof/>
        </w:rPr>
        <w:t xml:space="preserve"> &gt; 0.01, don’t reject H</w:t>
      </w:r>
      <w:r>
        <w:rPr>
          <w:noProof/>
          <w:vertAlign w:val="subscript"/>
        </w:rPr>
        <w:t>o</w:t>
      </w:r>
      <w:r>
        <w:rPr>
          <w:noProof/>
          <w:vertAlign w:val="subscript"/>
        </w:rPr>
        <w:softHyphen/>
      </w:r>
    </w:p>
    <w:p w:rsidR="006A11E5" w:rsidRDefault="006A11E5" w:rsidP="006A11E5">
      <w:pPr>
        <w:ind w:left="720"/>
        <w:rPr>
          <w:noProof/>
        </w:rPr>
      </w:pPr>
      <w:r>
        <w:rPr>
          <w:noProof/>
        </w:rPr>
        <w:t>5)There is not sufficient evidence to show that</w:t>
      </w:r>
      <w:r>
        <w:rPr>
          <w:noProof/>
          <w:u w:val="single"/>
        </w:rPr>
        <w:t xml:space="preserve"> </w:t>
      </w:r>
      <w:r>
        <w:rPr>
          <w:noProof/>
        </w:rPr>
        <w:t>the number of times a student ate pizza during their freshman year is linearly related to college GPA.</w:t>
      </w:r>
    </w:p>
    <w:p w:rsidR="006A11E5" w:rsidRDefault="006A11E5" w:rsidP="006A11E5">
      <w:pPr>
        <w:rPr>
          <w:noProof/>
        </w:rPr>
      </w:pPr>
    </w:p>
    <w:p w:rsidR="00BC7E3E" w:rsidRDefault="006A11E5" w:rsidP="006A11E5">
      <w:pPr>
        <w:ind w:left="480"/>
        <w:rPr>
          <w:noProof/>
        </w:rPr>
      </w:pPr>
      <w:r>
        <w:rPr>
          <w:noProof/>
        </w:rPr>
        <w:t>Examine the scatter plot with the sample model plotted upon it to see why this conclusion makes intuitive sense.</w:t>
      </w:r>
    </w:p>
    <w:p w:rsidR="006A11E5" w:rsidRDefault="006A11E5" w:rsidP="006A11E5">
      <w:pPr>
        <w:ind w:left="480"/>
        <w:rPr>
          <w:noProof/>
        </w:rPr>
      </w:pPr>
      <w:r>
        <w:rPr>
          <w:noProof/>
        </w:rPr>
        <w:t xml:space="preserve">  </w:t>
      </w:r>
    </w:p>
    <w:p w:rsidR="006A11E5" w:rsidRDefault="00B02A8A" w:rsidP="006A11E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9FA58F3" wp14:editId="688CFC80">
            <wp:extent cx="3830320" cy="380833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7"/>
                    <a:stretch>
                      <a:fillRect/>
                    </a:stretch>
                  </pic:blipFill>
                  <pic:spPr>
                    <a:xfrm>
                      <a:off x="0" y="0"/>
                      <a:ext cx="3836993" cy="38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1E5" w:rsidRDefault="006A11E5" w:rsidP="006A11E5">
      <w:pPr>
        <w:rPr>
          <w:u w:val="single"/>
        </w:rPr>
      </w:pPr>
    </w:p>
    <w:p w:rsidR="006A11E5" w:rsidRPr="0077103A" w:rsidRDefault="006A11E5" w:rsidP="006A11E5">
      <w:r>
        <w:rPr>
          <w:u w:val="single"/>
        </w:rPr>
        <w:lastRenderedPageBreak/>
        <w:t xml:space="preserve">Making inferences about </w:t>
      </w:r>
      <w:r w:rsidR="0077103A">
        <w:rPr>
          <w:u w:val="single"/>
        </w:rPr>
        <w:sym w:font="Symbol" w:char="F062"/>
      </w:r>
      <w:r w:rsidR="0077103A">
        <w:rPr>
          <w:u w:val="single"/>
          <w:vertAlign w:val="subscript"/>
        </w:rPr>
        <w:t>0</w:t>
      </w:r>
    </w:p>
    <w:p w:rsidR="006A11E5" w:rsidRDefault="006A11E5" w:rsidP="006A11E5"/>
    <w:p w:rsidR="006A11E5" w:rsidRDefault="006A11E5" w:rsidP="006A11E5">
      <w:pPr>
        <w:ind w:left="288"/>
      </w:pPr>
      <w:r>
        <w:t>This</w:t>
      </w:r>
      <w:r w:rsidR="00B02A8A">
        <w:t xml:space="preserve"> is much less frequently done, so we will not discuss it in our course.</w:t>
      </w:r>
    </w:p>
    <w:p w:rsidR="006A11E5" w:rsidRDefault="006A11E5" w:rsidP="006A11E5">
      <w:pPr>
        <w:rPr>
          <w:u w:val="single"/>
        </w:rPr>
      </w:pPr>
    </w:p>
    <w:p w:rsidR="00FE5965" w:rsidRDefault="00FE5965" w:rsidP="006A11E5">
      <w:pPr>
        <w:rPr>
          <w:u w:val="single"/>
        </w:rPr>
      </w:pPr>
    </w:p>
    <w:p w:rsidR="00A6695F" w:rsidRPr="00FE5965" w:rsidRDefault="00A04CBD" w:rsidP="00FE5965">
      <w:pPr>
        <w:rPr>
          <w:u w:val="single"/>
        </w:rPr>
      </w:pPr>
      <w:r>
        <w:rPr>
          <w:u w:val="single"/>
        </w:rPr>
        <w:t>CI</w:t>
      </w:r>
      <w:r w:rsidR="00B02A8A">
        <w:rPr>
          <w:u w:val="single"/>
        </w:rPr>
        <w:t>s for E(Y</w:t>
      </w:r>
      <w:r w:rsidR="00FE5965" w:rsidRPr="00FE5965">
        <w:rPr>
          <w:u w:val="single"/>
        </w:rPr>
        <w:t xml:space="preserve">) </w:t>
      </w:r>
    </w:p>
    <w:p w:rsidR="00FE5965" w:rsidRDefault="00FE5965" w:rsidP="00FE5965"/>
    <w:p w:rsidR="00FE5965" w:rsidRDefault="00FE5965" w:rsidP="00FE5965">
      <w:pPr>
        <w:ind w:left="720"/>
      </w:pPr>
      <w:r>
        <w:t>We have seen earlier how the sample regression m</w:t>
      </w:r>
      <w:r w:rsidR="00B02A8A">
        <w:t>odel can be used to estimate E(Y</w:t>
      </w:r>
      <w:r>
        <w:t xml:space="preserve">). Simply, use </w:t>
      </w:r>
    </w:p>
    <w:p w:rsidR="00FE5965" w:rsidRDefault="00FE5965" w:rsidP="00FE5965">
      <w:pPr>
        <w:ind w:left="720"/>
      </w:pPr>
    </w:p>
    <w:p w:rsidR="00FE5965" w:rsidRDefault="00FE5965" w:rsidP="00FE5965">
      <w:pPr>
        <w:ind w:left="1440"/>
        <w:rPr>
          <w:position w:val="-14"/>
        </w:rPr>
      </w:pPr>
      <w:r w:rsidRPr="00864BAF">
        <w:rPr>
          <w:position w:val="-14"/>
        </w:rPr>
        <w:object w:dxaOrig="1980" w:dyaOrig="580">
          <v:shape id="_x0000_i1038" type="#_x0000_t75" style="width:98.4pt;height:28.2pt" o:ole="" fillcolor="window">
            <v:imagedata r:id="rId268" o:title=""/>
          </v:shape>
          <o:OLEObject Type="Embed" ProgID="Equation.DSMT4" ShapeID="_x0000_i1038" DrawAspect="Content" ObjectID="_1666097222" r:id="rId269"/>
        </w:object>
      </w:r>
    </w:p>
    <w:p w:rsidR="00FE5965" w:rsidRDefault="00FE5965" w:rsidP="00FE5965">
      <w:pPr>
        <w:ind w:left="1440"/>
        <w:rPr>
          <w:position w:val="-14"/>
        </w:rPr>
      </w:pPr>
    </w:p>
    <w:p w:rsidR="00FE5965" w:rsidRDefault="00FE5965" w:rsidP="00FE5965">
      <w:pPr>
        <w:ind w:left="720"/>
      </w:pPr>
      <w:r w:rsidRPr="00FE5965">
        <w:t xml:space="preserve">for a particular x to obtain a </w:t>
      </w:r>
      <w:r w:rsidRPr="00864BAF">
        <w:rPr>
          <w:position w:val="-14"/>
        </w:rPr>
        <w:object w:dxaOrig="279" w:dyaOrig="499">
          <v:shape id="_x0000_i1039" type="#_x0000_t75" style="width:13.8pt;height:24pt" o:ole="" fillcolor="window">
            <v:imagedata r:id="rId270" o:title=""/>
          </v:shape>
          <o:OLEObject Type="Embed" ProgID="Equation.DSMT4" ShapeID="_x0000_i1039" DrawAspect="Content" ObjectID="_1666097223" r:id="rId271"/>
        </w:object>
      </w:r>
      <w:r>
        <w:t>. Of course, this does not say how good the estimate is.</w:t>
      </w:r>
      <w:r w:rsidR="00B30D96">
        <w:t xml:space="preserve"> W</w:t>
      </w:r>
      <w:r>
        <w:t>e can again use probability distributions to develop a</w:t>
      </w:r>
      <w:r w:rsidR="00B30D96">
        <w:t xml:space="preserve">n interval estimate </w:t>
      </w:r>
      <w:r w:rsidR="006C4C6F">
        <w:t>instead that show</w:t>
      </w:r>
      <w:r w:rsidR="00824FC1">
        <w:t>s</w:t>
      </w:r>
      <w:r w:rsidR="00B30D96">
        <w:t xml:space="preserve"> how good an estimate is</w:t>
      </w:r>
      <w:r>
        <w:t xml:space="preserve">! </w:t>
      </w:r>
    </w:p>
    <w:p w:rsidR="00FE5965" w:rsidRDefault="00FE5965" w:rsidP="00FE5965">
      <w:pPr>
        <w:ind w:left="720"/>
      </w:pPr>
    </w:p>
    <w:p w:rsidR="00FE5965" w:rsidRDefault="00FE5965" w:rsidP="00FE5965">
      <w:pPr>
        <w:ind w:left="720"/>
      </w:pPr>
      <w:r>
        <w:t xml:space="preserve">Suppose we want to estimate the average value of </w:t>
      </w:r>
      <w:r w:rsidR="00B02A8A">
        <w:t>Y</w:t>
      </w:r>
      <w:r>
        <w:t xml:space="preserve"> at a</w:t>
      </w:r>
      <w:r w:rsidR="00A51EED">
        <w:t xml:space="preserve"> value </w:t>
      </w:r>
      <w:r>
        <w:t xml:space="preserve">of x denoted by </w:t>
      </w:r>
      <w:proofErr w:type="spellStart"/>
      <w:r>
        <w:t>x</w:t>
      </w:r>
      <w:r>
        <w:rPr>
          <w:vertAlign w:val="subscript"/>
        </w:rPr>
        <w:t>h</w:t>
      </w:r>
      <w:proofErr w:type="spellEnd"/>
      <w:r>
        <w:t>.</w:t>
      </w:r>
      <w:r w:rsidR="00A51EED">
        <w:t xml:space="preserve"> This value does NOT need to be within our original sample!</w:t>
      </w:r>
      <w:r>
        <w:t xml:space="preserve"> </w:t>
      </w:r>
      <w:r w:rsidR="00B02A8A">
        <w:t>Some books will use</w:t>
      </w:r>
      <w:r>
        <w:t xml:space="preserve"> x</w:t>
      </w:r>
      <w:r>
        <w:rPr>
          <w:vertAlign w:val="subscript"/>
        </w:rPr>
        <w:t>n+1</w:t>
      </w:r>
      <w:r>
        <w:t xml:space="preserve"> instead to emphasize this </w:t>
      </w:r>
      <w:r w:rsidR="00A51EED">
        <w:t>aspect</w:t>
      </w:r>
      <w:r>
        <w:t xml:space="preserve">. One can show that </w:t>
      </w:r>
    </w:p>
    <w:p w:rsidR="00FE5965" w:rsidRDefault="00FE5965" w:rsidP="00FE5965">
      <w:pPr>
        <w:ind w:left="720"/>
      </w:pPr>
    </w:p>
    <w:p w:rsidR="00FE5965" w:rsidRDefault="00B02A8A" w:rsidP="00FE5965">
      <w:pPr>
        <w:ind w:left="1440"/>
      </w:pPr>
      <w:r w:rsidRPr="00B02A8A">
        <w:rPr>
          <w:position w:val="-62"/>
        </w:rPr>
        <w:object w:dxaOrig="1820" w:dyaOrig="1320">
          <v:shape id="_x0000_i1040" type="#_x0000_t75" style="width:90.6pt;height:66.6pt" o:ole="">
            <v:imagedata r:id="rId272" o:title=""/>
          </v:shape>
          <o:OLEObject Type="Embed" ProgID="Equation.DSMT4" ShapeID="_x0000_i1040" DrawAspect="Content" ObjectID="_1666097224" r:id="rId273"/>
        </w:object>
      </w:r>
    </w:p>
    <w:p w:rsidR="00FE5965" w:rsidRDefault="00FE5965" w:rsidP="00FE5965">
      <w:pPr>
        <w:ind w:left="720"/>
      </w:pPr>
    </w:p>
    <w:p w:rsidR="00FE5965" w:rsidRDefault="00FE5965" w:rsidP="00FE5965">
      <w:pPr>
        <w:ind w:left="720"/>
      </w:pPr>
      <w:r>
        <w:lastRenderedPageBreak/>
        <w:t xml:space="preserve">has a t distribution with </w:t>
      </w:r>
      <w:r>
        <w:sym w:font="Symbol" w:char="F06E"/>
      </w:r>
      <w:r>
        <w:t xml:space="preserve"> = n – 2 degrees of freedom</w:t>
      </w:r>
      <w:r w:rsidR="00824FC1">
        <w:t>,</w:t>
      </w:r>
      <w:r>
        <w:t xml:space="preserve"> where </w:t>
      </w:r>
    </w:p>
    <w:p w:rsidR="00B02A8A" w:rsidRDefault="00B02A8A" w:rsidP="00FE5965">
      <w:pPr>
        <w:ind w:left="720"/>
      </w:pPr>
    </w:p>
    <w:p w:rsidR="00FE5965" w:rsidRDefault="00B02A8A" w:rsidP="00FE5965">
      <w:pPr>
        <w:ind w:left="1440"/>
      </w:pPr>
      <w:r w:rsidRPr="00AD404B">
        <w:rPr>
          <w:position w:val="-84"/>
        </w:rPr>
        <w:object w:dxaOrig="5020" w:dyaOrig="1540">
          <v:shape id="_x0000_i1041" type="#_x0000_t75" style="width:252pt;height:76.8pt" o:ole="">
            <v:imagedata r:id="rId274" o:title=""/>
          </v:shape>
          <o:OLEObject Type="Embed" ProgID="Equation.DSMT4" ShapeID="_x0000_i1041" DrawAspect="Content" ObjectID="_1666097225" r:id="rId275"/>
        </w:object>
      </w:r>
      <w:r>
        <w:t>.</w:t>
      </w:r>
    </w:p>
    <w:p w:rsidR="00FE5965" w:rsidRDefault="00FE5965" w:rsidP="00FE5965">
      <w:pPr>
        <w:ind w:left="720"/>
      </w:pPr>
      <w:r>
        <w:t xml:space="preserve">Thus,   </w:t>
      </w:r>
    </w:p>
    <w:p w:rsidR="00FE5965" w:rsidRDefault="00FE5965" w:rsidP="00FE5965"/>
    <w:p w:rsidR="00FE5965" w:rsidRDefault="00B02A8A" w:rsidP="008732C9">
      <w:pPr>
        <w:ind w:left="1440"/>
      </w:pPr>
      <w:r w:rsidRPr="00B9193B">
        <w:rPr>
          <w:position w:val="-66"/>
        </w:rPr>
        <w:object w:dxaOrig="6759" w:dyaOrig="1520">
          <v:shape id="_x0000_i1042" type="#_x0000_t75" style="width:337.8pt;height:76.2pt" o:ole="">
            <v:imagedata r:id="rId276" o:title=""/>
          </v:shape>
          <o:OLEObject Type="Embed" ProgID="Equation.DSMT4" ShapeID="_x0000_i1042" DrawAspect="Content" ObjectID="_1666097226" r:id="rId277"/>
        </w:object>
      </w:r>
    </w:p>
    <w:p w:rsidR="00FE5965" w:rsidRDefault="00FE5965" w:rsidP="00FE5965">
      <w:pPr>
        <w:ind w:left="1440"/>
      </w:pPr>
    </w:p>
    <w:p w:rsidR="00FE5965" w:rsidRDefault="00FE5965" w:rsidP="00FE5965">
      <w:pPr>
        <w:ind w:left="720"/>
      </w:pPr>
      <w:r>
        <w:t>Rearranging some terms in the probability produces,</w:t>
      </w:r>
    </w:p>
    <w:p w:rsidR="00FE5965" w:rsidRDefault="00FE5965" w:rsidP="00FE5965">
      <w:pPr>
        <w:ind w:left="720"/>
      </w:pPr>
    </w:p>
    <w:p w:rsidR="00FE5965" w:rsidRDefault="00B02A8A" w:rsidP="008732C9">
      <w:pPr>
        <w:ind w:left="1440"/>
      </w:pPr>
      <w:r w:rsidRPr="008732C9">
        <w:rPr>
          <w:position w:val="-32"/>
        </w:rPr>
        <w:object w:dxaOrig="8340" w:dyaOrig="800">
          <v:shape id="_x0000_i1043" type="#_x0000_t75" style="width:417.6pt;height:40.8pt" o:ole="">
            <v:imagedata r:id="rId278" o:title=""/>
          </v:shape>
          <o:OLEObject Type="Embed" ProgID="Equation.DSMT4" ShapeID="_x0000_i1043" DrawAspect="Content" ObjectID="_1666097227" r:id="rId279"/>
        </w:object>
      </w:r>
    </w:p>
    <w:p w:rsidR="008732C9" w:rsidRDefault="008732C9" w:rsidP="00FE5965">
      <w:pPr>
        <w:ind w:left="720"/>
      </w:pPr>
    </w:p>
    <w:p w:rsidR="00FE5965" w:rsidRDefault="00FE5965" w:rsidP="00FE5965">
      <w:pPr>
        <w:ind w:left="720"/>
      </w:pPr>
      <w:r>
        <w:t xml:space="preserve">This leads to the </w:t>
      </w:r>
      <w:r w:rsidRPr="00B9193B">
        <w:t>(1-</w:t>
      </w:r>
      <w:r w:rsidRPr="00B9193B">
        <w:sym w:font="Symbol" w:char="F061"/>
      </w:r>
      <w:r w:rsidRPr="00B9193B">
        <w:t xml:space="preserve">)100% </w:t>
      </w:r>
      <w:r w:rsidR="00A04CBD">
        <w:t>CI</w:t>
      </w:r>
      <w:r w:rsidRPr="00B9193B">
        <w:t xml:space="preserve"> for </w:t>
      </w:r>
      <w:r w:rsidR="008732C9">
        <w:t>E(</w:t>
      </w:r>
      <w:proofErr w:type="spellStart"/>
      <w:r w:rsidR="00B02A8A">
        <w:t>Y</w:t>
      </w:r>
      <w:r w:rsidR="008732C9">
        <w:rPr>
          <w:vertAlign w:val="subscript"/>
        </w:rPr>
        <w:t>h</w:t>
      </w:r>
      <w:proofErr w:type="spellEnd"/>
      <w:r w:rsidR="008732C9">
        <w:t>)</w:t>
      </w:r>
      <w:r>
        <w:t>:</w:t>
      </w:r>
    </w:p>
    <w:p w:rsidR="00FE5965" w:rsidRDefault="00FE5965" w:rsidP="00FE5965">
      <w:pPr>
        <w:ind w:left="720"/>
      </w:pPr>
    </w:p>
    <w:p w:rsidR="00FE5965" w:rsidRDefault="00554C59" w:rsidP="00FE5965">
      <w:pPr>
        <w:ind w:left="1440"/>
      </w:pPr>
      <w:r w:rsidRPr="008732C9">
        <w:rPr>
          <w:position w:val="-16"/>
        </w:rPr>
        <w:object w:dxaOrig="8559" w:dyaOrig="720">
          <v:shape id="_x0000_i1077" type="#_x0000_t75" style="width:427.8pt;height:36.6pt" o:ole="">
            <v:imagedata r:id="rId280" o:title=""/>
          </v:shape>
          <o:OLEObject Type="Embed" ProgID="Equation.DSMT4" ShapeID="_x0000_i1077" DrawAspect="Content" ObjectID="_1666097228" r:id="rId281"/>
        </w:object>
      </w:r>
    </w:p>
    <w:p w:rsidR="00FE5965" w:rsidRDefault="00FE5965" w:rsidP="00B02A8A"/>
    <w:p w:rsidR="00FE5965" w:rsidRDefault="00FE5965" w:rsidP="00FE5965">
      <w:pPr>
        <w:ind w:left="720"/>
      </w:pPr>
    </w:p>
    <w:p w:rsidR="00331C04" w:rsidRDefault="00331C04" w:rsidP="00FE5965">
      <w:pPr>
        <w:ind w:left="720"/>
      </w:pPr>
    </w:p>
    <w:p w:rsidR="00331C04" w:rsidRPr="00F23A84" w:rsidRDefault="00331C04" w:rsidP="00331C04">
      <w:pPr>
        <w:autoSpaceDE w:val="0"/>
        <w:autoSpaceDN w:val="0"/>
        <w:adjustRightInd w:val="0"/>
        <w:rPr>
          <w:noProof/>
        </w:rPr>
      </w:pPr>
      <w:r>
        <w:rPr>
          <w:u w:val="single"/>
        </w:rPr>
        <w:t>Example</w:t>
      </w:r>
      <w:r>
        <w:t>:</w:t>
      </w:r>
      <w:r>
        <w:rPr>
          <w:noProof/>
        </w:rPr>
        <w:t xml:space="preserve"> HS and College GPA </w:t>
      </w:r>
      <w:r>
        <w:rPr>
          <w:szCs w:val="24"/>
        </w:rPr>
        <w:t>(</w:t>
      </w:r>
      <w:proofErr w:type="spellStart"/>
      <w:r>
        <w:rPr>
          <w:szCs w:val="24"/>
        </w:rPr>
        <w:t>gpa</w:t>
      </w:r>
      <w:r w:rsidR="00C5253A">
        <w:rPr>
          <w:szCs w:val="24"/>
        </w:rPr>
        <w:t>_</w:t>
      </w:r>
      <w:proofErr w:type="gramStart"/>
      <w:r w:rsidR="00C5253A">
        <w:rPr>
          <w:szCs w:val="24"/>
        </w:rPr>
        <w:t>regression</w:t>
      </w:r>
      <w:r>
        <w:rPr>
          <w:szCs w:val="24"/>
        </w:rPr>
        <w:t>.R</w:t>
      </w:r>
      <w:proofErr w:type="spellEnd"/>
      <w:proofErr w:type="gramEnd"/>
      <w:r>
        <w:rPr>
          <w:szCs w:val="24"/>
        </w:rPr>
        <w:t>, gpa.</w:t>
      </w:r>
      <w:r w:rsidR="00A55C80">
        <w:rPr>
          <w:szCs w:val="24"/>
        </w:rPr>
        <w:t>csv</w:t>
      </w:r>
      <w:r>
        <w:rPr>
          <w:szCs w:val="24"/>
        </w:rPr>
        <w:t>)</w:t>
      </w:r>
    </w:p>
    <w:p w:rsidR="00331C04" w:rsidRDefault="00331C04" w:rsidP="00331C04">
      <w:pPr>
        <w:pStyle w:val="BodyText"/>
      </w:pPr>
    </w:p>
    <w:p w:rsidR="00331C04" w:rsidRDefault="00331C04" w:rsidP="00331C04">
      <w:pPr>
        <w:pStyle w:val="R-14"/>
      </w:pPr>
      <w:r>
        <w:t xml:space="preserve">&gt; </w:t>
      </w:r>
      <w:proofErr w:type="spellStart"/>
      <w:r>
        <w:t>more.gpa</w:t>
      </w:r>
      <w:proofErr w:type="spellEnd"/>
      <w:r w:rsidR="000414E5">
        <w:t xml:space="preserve"> </w:t>
      </w:r>
      <w:r>
        <w:t>&lt;-</w:t>
      </w:r>
      <w:r w:rsidR="000414E5">
        <w:t xml:space="preserve"> </w:t>
      </w:r>
      <w:proofErr w:type="spellStart"/>
      <w:proofErr w:type="gramStart"/>
      <w:r>
        <w:t>data.frame</w:t>
      </w:r>
      <w:proofErr w:type="spellEnd"/>
      <w:proofErr w:type="gramEnd"/>
      <w:r>
        <w:t>(HS.GPA = c(2, 3, 4))</w:t>
      </w:r>
    </w:p>
    <w:p w:rsidR="00331C04" w:rsidRDefault="00331C04" w:rsidP="00331C04">
      <w:pPr>
        <w:pStyle w:val="R-14"/>
      </w:pPr>
      <w:r>
        <w:t xml:space="preserve">&gt; </w:t>
      </w:r>
      <w:proofErr w:type="gramStart"/>
      <w:r>
        <w:t>predict(</w:t>
      </w:r>
      <w:proofErr w:type="gramEnd"/>
      <w:r>
        <w:t xml:space="preserve">object = </w:t>
      </w:r>
      <w:proofErr w:type="spellStart"/>
      <w:r>
        <w:t>mod.fit</w:t>
      </w:r>
      <w:proofErr w:type="spellEnd"/>
      <w:r>
        <w:t xml:space="preserve">, </w:t>
      </w:r>
      <w:proofErr w:type="spellStart"/>
      <w:r>
        <w:t>newdata</w:t>
      </w:r>
      <w:proofErr w:type="spellEnd"/>
      <w:r>
        <w:t xml:space="preserve"> = </w:t>
      </w:r>
      <w:proofErr w:type="spellStart"/>
      <w:r>
        <w:t>more.gpa</w:t>
      </w:r>
      <w:proofErr w:type="spellEnd"/>
      <w:r>
        <w:t xml:space="preserve">, </w:t>
      </w:r>
      <w:proofErr w:type="spellStart"/>
      <w:r>
        <w:t>se.fit</w:t>
      </w:r>
      <w:proofErr w:type="spellEnd"/>
      <w:r>
        <w:t xml:space="preserve"> = </w:t>
      </w:r>
    </w:p>
    <w:p w:rsidR="00331C04" w:rsidRDefault="00331C04" w:rsidP="00331C04">
      <w:pPr>
        <w:pStyle w:val="R-14"/>
      </w:pPr>
      <w:r>
        <w:t xml:space="preserve">    TRUE, interval = "confidence", level = 0.95)</w:t>
      </w:r>
    </w:p>
    <w:p w:rsidR="00331C04" w:rsidRDefault="00331C04" w:rsidP="00331C04">
      <w:pPr>
        <w:pStyle w:val="R-14"/>
      </w:pPr>
      <w:r>
        <w:lastRenderedPageBreak/>
        <w:t>$fit</w:t>
      </w:r>
    </w:p>
    <w:p w:rsidR="00331C04" w:rsidRDefault="00331C04" w:rsidP="00331C04">
      <w:pPr>
        <w:pStyle w:val="R-14"/>
      </w:pPr>
      <w:r>
        <w:t xml:space="preserve">       fit      </w:t>
      </w:r>
      <w:proofErr w:type="spellStart"/>
      <w:r>
        <w:t>lwr</w:t>
      </w:r>
      <w:proofErr w:type="spellEnd"/>
      <w:r>
        <w:t xml:space="preserve">      </w:t>
      </w:r>
      <w:proofErr w:type="spellStart"/>
      <w:r>
        <w:t>upr</w:t>
      </w:r>
      <w:proofErr w:type="spellEnd"/>
    </w:p>
    <w:p w:rsidR="000414E5" w:rsidRDefault="000414E5" w:rsidP="000414E5">
      <w:pPr>
        <w:pStyle w:val="R-14"/>
      </w:pPr>
      <w:r>
        <w:t>1 2.311868 2.027943 2.595793</w:t>
      </w:r>
    </w:p>
    <w:p w:rsidR="000414E5" w:rsidRDefault="000414E5" w:rsidP="000414E5">
      <w:pPr>
        <w:pStyle w:val="R-14"/>
      </w:pPr>
      <w:r>
        <w:t>2 2.924362 2.760785 3.087939</w:t>
      </w:r>
    </w:p>
    <w:p w:rsidR="00331C04" w:rsidRDefault="000414E5" w:rsidP="000414E5">
      <w:pPr>
        <w:pStyle w:val="R-14"/>
      </w:pPr>
      <w:r>
        <w:t>3 3.536856 3.208407 3.865306</w:t>
      </w:r>
    </w:p>
    <w:p w:rsidR="000414E5" w:rsidRDefault="000414E5" w:rsidP="000414E5">
      <w:pPr>
        <w:pStyle w:val="R-14"/>
      </w:pPr>
    </w:p>
    <w:p w:rsidR="00331C04" w:rsidRDefault="00331C04" w:rsidP="00331C04">
      <w:pPr>
        <w:pStyle w:val="R-14"/>
      </w:pPr>
      <w:r>
        <w:t>$</w:t>
      </w:r>
      <w:proofErr w:type="spellStart"/>
      <w:r>
        <w:t>se.fit</w:t>
      </w:r>
      <w:proofErr w:type="spellEnd"/>
    </w:p>
    <w:p w:rsidR="000414E5" w:rsidRDefault="000414E5" w:rsidP="000414E5">
      <w:pPr>
        <w:pStyle w:val="R-14"/>
      </w:pPr>
      <w:r>
        <w:t xml:space="preserve">         1          2          3 </w:t>
      </w:r>
    </w:p>
    <w:p w:rsidR="00331C04" w:rsidRDefault="000414E5" w:rsidP="000414E5">
      <w:pPr>
        <w:pStyle w:val="R-14"/>
      </w:pPr>
      <w:r>
        <w:t>0.13514317 0.07785951 0.15633590</w:t>
      </w:r>
    </w:p>
    <w:p w:rsidR="00331C04" w:rsidRDefault="00331C04" w:rsidP="00331C04">
      <w:pPr>
        <w:pStyle w:val="R-14"/>
      </w:pPr>
    </w:p>
    <w:p w:rsidR="00331C04" w:rsidRDefault="00331C04" w:rsidP="00331C04">
      <w:pPr>
        <w:pStyle w:val="R-14"/>
      </w:pPr>
      <w:r>
        <w:t>$</w:t>
      </w:r>
      <w:proofErr w:type="spellStart"/>
      <w:r>
        <w:t>df</w:t>
      </w:r>
      <w:proofErr w:type="spellEnd"/>
    </w:p>
    <w:p w:rsidR="00331C04" w:rsidRDefault="00331C04" w:rsidP="00331C04">
      <w:pPr>
        <w:pStyle w:val="R-14"/>
      </w:pPr>
      <w:r>
        <w:t>[1] 18</w:t>
      </w:r>
    </w:p>
    <w:p w:rsidR="00331C04" w:rsidRDefault="00331C04" w:rsidP="00331C04">
      <w:pPr>
        <w:pStyle w:val="R-14"/>
      </w:pPr>
    </w:p>
    <w:p w:rsidR="00331C04" w:rsidRDefault="00331C04" w:rsidP="00331C04">
      <w:pPr>
        <w:pStyle w:val="R-14"/>
      </w:pPr>
      <w:r>
        <w:t>$</w:t>
      </w:r>
      <w:proofErr w:type="spellStart"/>
      <w:proofErr w:type="gramStart"/>
      <w:r>
        <w:t>residual.scale</w:t>
      </w:r>
      <w:proofErr w:type="spellEnd"/>
      <w:proofErr w:type="gramEnd"/>
    </w:p>
    <w:p w:rsidR="00331C04" w:rsidRDefault="00331C04" w:rsidP="00331C04">
      <w:pPr>
        <w:pStyle w:val="R-14"/>
      </w:pPr>
      <w:r>
        <w:t xml:space="preserve">[1] </w:t>
      </w:r>
      <w:r w:rsidR="000414E5" w:rsidRPr="000414E5">
        <w:t>0.3436896</w:t>
      </w:r>
    </w:p>
    <w:p w:rsidR="00331C04" w:rsidRDefault="00331C04" w:rsidP="00331C04"/>
    <w:p w:rsidR="00331C04" w:rsidRDefault="00331C04" w:rsidP="00331C04">
      <w:pPr>
        <w:ind w:left="720"/>
      </w:pPr>
      <w:r>
        <w:t>For example, at x = 2, the estimated value of E(</w:t>
      </w:r>
      <w:proofErr w:type="spellStart"/>
      <w:r w:rsidR="000414E5">
        <w:t>Y</w:t>
      </w:r>
      <w:r w:rsidR="00290F29">
        <w:rPr>
          <w:vertAlign w:val="subscript"/>
        </w:rPr>
        <w:t>h</w:t>
      </w:r>
      <w:proofErr w:type="spellEnd"/>
      <w:r>
        <w:t xml:space="preserve">) is </w:t>
      </w:r>
      <w:r w:rsidR="000414E5">
        <w:t>2.31</w:t>
      </w:r>
      <w:r>
        <w:t xml:space="preserve"> and the 95% confidence interval for E(</w:t>
      </w:r>
      <w:proofErr w:type="spellStart"/>
      <w:r w:rsidR="000414E5">
        <w:t>Y</w:t>
      </w:r>
      <w:r w:rsidR="00290F29">
        <w:rPr>
          <w:vertAlign w:val="subscript"/>
        </w:rPr>
        <w:t>h</w:t>
      </w:r>
      <w:proofErr w:type="spellEnd"/>
      <w:r>
        <w:t xml:space="preserve">) is </w:t>
      </w:r>
    </w:p>
    <w:p w:rsidR="00331C04" w:rsidRDefault="00331C04" w:rsidP="00331C04">
      <w:pPr>
        <w:ind w:left="720"/>
      </w:pPr>
    </w:p>
    <w:p w:rsidR="00331C04" w:rsidRPr="00331C04" w:rsidRDefault="000414E5" w:rsidP="00331C04">
      <w:pPr>
        <w:ind w:left="1440"/>
      </w:pPr>
      <w:r>
        <w:t>2.03</w:t>
      </w:r>
      <w:r w:rsidR="00331C04">
        <w:t xml:space="preserve"> &lt; E(</w:t>
      </w:r>
      <w:proofErr w:type="spellStart"/>
      <w:r>
        <w:t>Y</w:t>
      </w:r>
      <w:r w:rsidR="00331C04">
        <w:rPr>
          <w:vertAlign w:val="subscript"/>
        </w:rPr>
        <w:t>h</w:t>
      </w:r>
      <w:proofErr w:type="spellEnd"/>
      <w:r w:rsidR="00331C04">
        <w:t>) &lt; 2.</w:t>
      </w:r>
      <w:r>
        <w:t>60</w:t>
      </w:r>
    </w:p>
    <w:p w:rsidR="00331C04" w:rsidRDefault="00331C04" w:rsidP="00331C04"/>
    <w:p w:rsidR="00331C04" w:rsidRDefault="00331C04" w:rsidP="00331C04"/>
    <w:p w:rsidR="00331C04" w:rsidRDefault="00A04CBD" w:rsidP="00331C04">
      <w:r>
        <w:rPr>
          <w:u w:val="single"/>
        </w:rPr>
        <w:t>PI</w:t>
      </w:r>
      <w:r w:rsidR="00331C04" w:rsidRPr="00FE5965">
        <w:rPr>
          <w:u w:val="single"/>
        </w:rPr>
        <w:t>s for</w:t>
      </w:r>
      <w:r w:rsidR="009A3E9E">
        <w:rPr>
          <w:u w:val="single"/>
        </w:rPr>
        <w:t xml:space="preserve"> Y</w:t>
      </w:r>
    </w:p>
    <w:p w:rsidR="00331C04" w:rsidRDefault="00331C04" w:rsidP="00331C04"/>
    <w:p w:rsidR="00331C04" w:rsidRDefault="00E568F6" w:rsidP="00331C04">
      <w:pPr>
        <w:ind w:left="720"/>
      </w:pPr>
      <w:r>
        <w:t>The last sub-section found an interval for E(</w:t>
      </w:r>
      <w:proofErr w:type="spellStart"/>
      <w:r w:rsidR="009A3E9E">
        <w:t>Y</w:t>
      </w:r>
      <w:r>
        <w:rPr>
          <w:vertAlign w:val="subscript"/>
        </w:rPr>
        <w:t>h</w:t>
      </w:r>
      <w:proofErr w:type="spellEnd"/>
      <w:r>
        <w:t>)</w:t>
      </w:r>
      <w:r w:rsidR="007969B5">
        <w:t>,</w:t>
      </w:r>
      <w:r>
        <w:t xml:space="preserve"> which is a constant (like a parameter) value. How about an interval for the random variable </w:t>
      </w:r>
      <w:proofErr w:type="spellStart"/>
      <w:r w:rsidR="009A3E9E">
        <w:t>Y</w:t>
      </w:r>
      <w:r>
        <w:rPr>
          <w:vertAlign w:val="subscript"/>
        </w:rPr>
        <w:t>h</w:t>
      </w:r>
      <w:proofErr w:type="spellEnd"/>
      <w:r>
        <w:t xml:space="preserve"> itself? As you might expect, there will be more variability because </w:t>
      </w:r>
      <w:proofErr w:type="spellStart"/>
      <w:r w:rsidR="009A3E9E">
        <w:t>Y</w:t>
      </w:r>
      <w:r>
        <w:rPr>
          <w:vertAlign w:val="subscript"/>
        </w:rPr>
        <w:t>h</w:t>
      </w:r>
      <w:proofErr w:type="spellEnd"/>
      <w:r>
        <w:t xml:space="preserve"> is not a constant value – it can vary for multiple observations with the same </w:t>
      </w:r>
      <w:proofErr w:type="spellStart"/>
      <w:r>
        <w:t>x</w:t>
      </w:r>
      <w:r>
        <w:rPr>
          <w:vertAlign w:val="subscript"/>
        </w:rPr>
        <w:t>h</w:t>
      </w:r>
      <w:proofErr w:type="spellEnd"/>
      <w:r w:rsidR="00AD404B">
        <w:t xml:space="preserve">. The difference can be seen in the plot below: </w:t>
      </w:r>
    </w:p>
    <w:p w:rsidR="00AD404B" w:rsidRDefault="00AD404B" w:rsidP="00331C04">
      <w:pPr>
        <w:ind w:left="720"/>
      </w:pPr>
    </w:p>
    <w:p w:rsidR="00AD404B" w:rsidRDefault="009A3E9E" w:rsidP="00AD404B">
      <w:pPr>
        <w:tabs>
          <w:tab w:val="num" w:pos="2160"/>
        </w:tabs>
        <w:ind w:left="1440"/>
      </w:pPr>
      <w:r>
        <w:rPr>
          <w:noProof/>
        </w:rPr>
        <w:lastRenderedPageBreak/>
        <w:drawing>
          <wp:inline distT="0" distB="0" distL="0" distR="0" wp14:anchorId="331D002A" wp14:editId="7A9C0ED7">
            <wp:extent cx="4480169" cy="24085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2"/>
                    <a:srcRect t="24517"/>
                    <a:stretch/>
                  </pic:blipFill>
                  <pic:spPr bwMode="auto">
                    <a:xfrm>
                      <a:off x="0" y="0"/>
                      <a:ext cx="4492129" cy="241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404B" w:rsidRDefault="00AD404B" w:rsidP="00AD404B">
      <w:pPr>
        <w:ind w:left="720"/>
        <w:rPr>
          <w:rFonts w:cs="Arial"/>
          <w:noProof/>
        </w:rPr>
      </w:pPr>
    </w:p>
    <w:p w:rsidR="00AD404B" w:rsidRDefault="00AD404B" w:rsidP="00AD404B">
      <w:pPr>
        <w:ind w:left="720"/>
        <w:rPr>
          <w:rFonts w:cs="Arial"/>
          <w:noProof/>
        </w:rPr>
      </w:pPr>
      <w:r>
        <w:rPr>
          <w:rFonts w:cs="Arial"/>
          <w:noProof/>
        </w:rPr>
        <w:t xml:space="preserve">Intuitively, the line is easier to contain within </w:t>
      </w:r>
      <w:r w:rsidR="007969B5">
        <w:rPr>
          <w:rFonts w:cs="Arial"/>
          <w:noProof/>
        </w:rPr>
        <w:t>an</w:t>
      </w:r>
      <w:r>
        <w:rPr>
          <w:rFonts w:cs="Arial"/>
          <w:noProof/>
        </w:rPr>
        <w:t xml:space="preserve"> interval than the observations around it. Thus, a larger variance is needed for an interval to include </w:t>
      </w:r>
      <w:r w:rsidR="004A5207">
        <w:rPr>
          <w:rFonts w:cs="Arial"/>
          <w:noProof/>
        </w:rPr>
        <w:t>Y</w:t>
      </w:r>
      <w:r>
        <w:rPr>
          <w:rFonts w:cs="Arial"/>
          <w:noProof/>
          <w:vertAlign w:val="subscript"/>
        </w:rPr>
        <w:t>h</w:t>
      </w:r>
      <w:r>
        <w:rPr>
          <w:rFonts w:cs="Arial"/>
          <w:noProof/>
        </w:rPr>
        <w:t xml:space="preserve"> in order to maintain a particular level of confidence. </w:t>
      </w:r>
    </w:p>
    <w:p w:rsidR="00AD404B" w:rsidRDefault="00AD404B" w:rsidP="00AD404B">
      <w:pPr>
        <w:ind w:left="720"/>
        <w:rPr>
          <w:rFonts w:cs="Arial"/>
          <w:noProof/>
        </w:rPr>
      </w:pPr>
    </w:p>
    <w:p w:rsidR="00AD404B" w:rsidRDefault="00AD404B" w:rsidP="00AD404B">
      <w:pPr>
        <w:ind w:left="720"/>
      </w:pPr>
      <w:r>
        <w:t xml:space="preserve">One can show that </w:t>
      </w:r>
    </w:p>
    <w:p w:rsidR="00AD404B" w:rsidRDefault="00AD404B" w:rsidP="00AD404B">
      <w:pPr>
        <w:ind w:left="720"/>
      </w:pPr>
    </w:p>
    <w:p w:rsidR="00AD404B" w:rsidRDefault="004A5207" w:rsidP="00AD404B">
      <w:pPr>
        <w:ind w:left="1440"/>
      </w:pPr>
      <w:r w:rsidRPr="004A5207">
        <w:rPr>
          <w:position w:val="-62"/>
        </w:rPr>
        <w:object w:dxaOrig="2540" w:dyaOrig="1320">
          <v:shape id="_x0000_i1045" type="#_x0000_t75" style="width:127.2pt;height:66.6pt" o:ole="">
            <v:imagedata r:id="rId283" o:title=""/>
          </v:shape>
          <o:OLEObject Type="Embed" ProgID="Equation.DSMT4" ShapeID="_x0000_i1045" DrawAspect="Content" ObjectID="_1666097229" r:id="rId284"/>
        </w:object>
      </w:r>
    </w:p>
    <w:p w:rsidR="00AD404B" w:rsidRDefault="00AD404B" w:rsidP="00AD404B">
      <w:pPr>
        <w:ind w:left="720"/>
      </w:pPr>
    </w:p>
    <w:p w:rsidR="00AD404B" w:rsidRDefault="00AD404B" w:rsidP="00AD404B">
      <w:pPr>
        <w:ind w:left="720"/>
      </w:pPr>
      <w:r>
        <w:t xml:space="preserve">has a t distribution with </w:t>
      </w:r>
      <w:r>
        <w:sym w:font="Symbol" w:char="F06E"/>
      </w:r>
      <w:r>
        <w:t xml:space="preserve"> = n – 2 degrees of freedom</w:t>
      </w:r>
      <w:r w:rsidR="00511BAC">
        <w:t>,</w:t>
      </w:r>
      <w:r>
        <w:t xml:space="preserve"> where </w:t>
      </w:r>
    </w:p>
    <w:p w:rsidR="004A5207" w:rsidRDefault="004A5207" w:rsidP="00AD404B">
      <w:pPr>
        <w:ind w:left="720"/>
      </w:pPr>
    </w:p>
    <w:p w:rsidR="00AD404B" w:rsidRDefault="004A5207" w:rsidP="00AD404B">
      <w:pPr>
        <w:ind w:left="1440"/>
      </w:pPr>
      <w:r w:rsidRPr="00AD404B">
        <w:rPr>
          <w:position w:val="-84"/>
        </w:rPr>
        <w:object w:dxaOrig="6320" w:dyaOrig="1540">
          <v:shape id="_x0000_i1046" type="#_x0000_t75" style="width:316.2pt;height:76.8pt" o:ole="">
            <v:imagedata r:id="rId285" o:title=""/>
          </v:shape>
          <o:OLEObject Type="Embed" ProgID="Equation.DSMT4" ShapeID="_x0000_i1046" DrawAspect="Content" ObjectID="_1666097230" r:id="rId286"/>
        </w:object>
      </w:r>
    </w:p>
    <w:p w:rsidR="00AD404B" w:rsidRDefault="00AD404B" w:rsidP="00AD404B"/>
    <w:p w:rsidR="00AD404B" w:rsidRDefault="00AD404B" w:rsidP="00AD404B">
      <w:pPr>
        <w:ind w:left="720"/>
      </w:pPr>
      <w:r>
        <w:lastRenderedPageBreak/>
        <w:t xml:space="preserve">Notice that </w:t>
      </w:r>
      <w:r w:rsidR="004A5207" w:rsidRPr="00AD404B">
        <w:rPr>
          <w:position w:val="-14"/>
        </w:rPr>
        <w:object w:dxaOrig="3920" w:dyaOrig="600">
          <v:shape id="_x0000_i1047" type="#_x0000_t75" style="width:196.8pt;height:28.8pt" o:ole="">
            <v:imagedata r:id="rId287" o:title=""/>
          </v:shape>
          <o:OLEObject Type="Embed" ProgID="Equation.DSMT4" ShapeID="_x0000_i1047" DrawAspect="Content" ObjectID="_1666097231" r:id="rId288"/>
        </w:object>
      </w:r>
      <w:r>
        <w:t xml:space="preserve">. </w:t>
      </w:r>
      <w:r w:rsidR="007969B5">
        <w:t>Using the t distribution</w:t>
      </w:r>
      <w:r>
        <w:t>,</w:t>
      </w:r>
      <w:r w:rsidR="007969B5">
        <w:t xml:space="preserve"> we have</w:t>
      </w:r>
      <w:r>
        <w:t xml:space="preserve">   </w:t>
      </w:r>
    </w:p>
    <w:p w:rsidR="00AD404B" w:rsidRDefault="00AD404B" w:rsidP="00AD404B"/>
    <w:p w:rsidR="00AD404B" w:rsidRDefault="004A5207" w:rsidP="00AD404B">
      <w:pPr>
        <w:ind w:left="1440"/>
      </w:pPr>
      <w:r w:rsidRPr="00B9193B">
        <w:rPr>
          <w:position w:val="-66"/>
        </w:rPr>
        <w:object w:dxaOrig="7479" w:dyaOrig="1520">
          <v:shape id="_x0000_i1048" type="#_x0000_t75" style="width:372.6pt;height:76.2pt" o:ole="">
            <v:imagedata r:id="rId289" o:title=""/>
          </v:shape>
          <o:OLEObject Type="Embed" ProgID="Equation.DSMT4" ShapeID="_x0000_i1048" DrawAspect="Content" ObjectID="_1666097232" r:id="rId290"/>
        </w:object>
      </w:r>
    </w:p>
    <w:p w:rsidR="00AD404B" w:rsidRDefault="00AD404B" w:rsidP="00AD404B">
      <w:pPr>
        <w:ind w:left="1440"/>
      </w:pPr>
    </w:p>
    <w:p w:rsidR="00AD404B" w:rsidRDefault="00AD404B" w:rsidP="00AD404B">
      <w:pPr>
        <w:ind w:left="720"/>
      </w:pPr>
      <w:r>
        <w:t>Rearranging some terms in the probability produces,</w:t>
      </w:r>
    </w:p>
    <w:p w:rsidR="00AD404B" w:rsidRDefault="00AD404B" w:rsidP="00AD404B">
      <w:pPr>
        <w:ind w:left="720"/>
      </w:pPr>
    </w:p>
    <w:p w:rsidR="00AD404B" w:rsidRDefault="004A5207" w:rsidP="00AD404B">
      <w:pPr>
        <w:ind w:left="1440"/>
      </w:pPr>
      <w:r w:rsidRPr="008732C9">
        <w:rPr>
          <w:position w:val="-32"/>
        </w:rPr>
        <w:object w:dxaOrig="9180" w:dyaOrig="800">
          <v:shape id="_x0000_i1049" type="#_x0000_t75" style="width:459pt;height:40.8pt" o:ole="">
            <v:imagedata r:id="rId291" o:title=""/>
          </v:shape>
          <o:OLEObject Type="Embed" ProgID="Equation.DSMT4" ShapeID="_x0000_i1049" DrawAspect="Content" ObjectID="_1666097233" r:id="rId292"/>
        </w:object>
      </w:r>
    </w:p>
    <w:p w:rsidR="00AD404B" w:rsidRDefault="00AD404B" w:rsidP="00AD404B">
      <w:pPr>
        <w:ind w:left="720"/>
      </w:pPr>
    </w:p>
    <w:p w:rsidR="00AD404B" w:rsidRDefault="00AD404B" w:rsidP="00AD404B">
      <w:pPr>
        <w:ind w:left="720"/>
      </w:pPr>
      <w:r>
        <w:t xml:space="preserve">This leads to the </w:t>
      </w:r>
      <w:r w:rsidRPr="00B9193B">
        <w:t>(1-</w:t>
      </w:r>
      <w:r w:rsidRPr="00B9193B">
        <w:sym w:font="Symbol" w:char="F061"/>
      </w:r>
      <w:r w:rsidRPr="00B9193B">
        <w:t xml:space="preserve">)100% </w:t>
      </w:r>
      <w:r>
        <w:t>prediction interval (</w:t>
      </w:r>
      <w:r w:rsidR="00A04CBD">
        <w:t>PI</w:t>
      </w:r>
      <w:r>
        <w:t>)</w:t>
      </w:r>
      <w:r w:rsidRPr="00B9193B">
        <w:t xml:space="preserve"> for </w:t>
      </w:r>
      <w:proofErr w:type="spellStart"/>
      <w:r w:rsidR="0039672A">
        <w:t>Y</w:t>
      </w:r>
      <w:r>
        <w:rPr>
          <w:vertAlign w:val="subscript"/>
        </w:rPr>
        <w:t>h</w:t>
      </w:r>
      <w:proofErr w:type="spellEnd"/>
      <w:r>
        <w:t>:</w:t>
      </w:r>
    </w:p>
    <w:p w:rsidR="00AD404B" w:rsidRDefault="00AD404B" w:rsidP="00AD404B">
      <w:pPr>
        <w:ind w:left="720"/>
      </w:pPr>
    </w:p>
    <w:bookmarkStart w:id="0" w:name="_GoBack"/>
    <w:p w:rsidR="00AD404B" w:rsidRDefault="005C304C" w:rsidP="00AD404B">
      <w:pPr>
        <w:ind w:left="1440"/>
      </w:pPr>
      <w:r w:rsidRPr="008732C9">
        <w:rPr>
          <w:position w:val="-16"/>
        </w:rPr>
        <w:object w:dxaOrig="9620" w:dyaOrig="720">
          <v:shape id="_x0000_i1079" type="#_x0000_t75" style="width:481.2pt;height:36.6pt" o:ole="">
            <v:imagedata r:id="rId293" o:title=""/>
          </v:shape>
          <o:OLEObject Type="Embed" ProgID="Equation.DSMT4" ShapeID="_x0000_i1079" DrawAspect="Content" ObjectID="_1666097234" r:id="rId294"/>
        </w:object>
      </w:r>
      <w:bookmarkEnd w:id="0"/>
    </w:p>
    <w:p w:rsidR="0039672A" w:rsidRDefault="0039672A" w:rsidP="00AD404B">
      <w:pPr>
        <w:ind w:left="720"/>
      </w:pPr>
    </w:p>
    <w:p w:rsidR="00AD404B" w:rsidRPr="00AD404B" w:rsidRDefault="00AD404B" w:rsidP="00AD404B">
      <w:pPr>
        <w:ind w:left="720"/>
      </w:pPr>
      <w:r>
        <w:t>Notice that we call this a “prediction interval” now rather than a confidence interval. This is commonly done to help differentiate it from the confidence interval for E(</w:t>
      </w:r>
      <w:proofErr w:type="spellStart"/>
      <w:r w:rsidR="0039672A">
        <w:t>Y</w:t>
      </w:r>
      <w:r>
        <w:rPr>
          <w:vertAlign w:val="subscript"/>
        </w:rPr>
        <w:t>h</w:t>
      </w:r>
      <w:proofErr w:type="spellEnd"/>
      <w:r>
        <w:t xml:space="preserve">) shown earlier. </w:t>
      </w:r>
    </w:p>
    <w:p w:rsidR="00AD404B" w:rsidRPr="00AD404B" w:rsidRDefault="00AD404B" w:rsidP="00331C04">
      <w:pPr>
        <w:ind w:left="720"/>
      </w:pPr>
    </w:p>
    <w:p w:rsidR="00AD404B" w:rsidRDefault="00AD404B" w:rsidP="00AD404B">
      <w:pPr>
        <w:ind w:left="720"/>
      </w:pPr>
    </w:p>
    <w:p w:rsidR="00AD404B" w:rsidRPr="00F23A84" w:rsidRDefault="00AD404B" w:rsidP="00AD404B">
      <w:pPr>
        <w:autoSpaceDE w:val="0"/>
        <w:autoSpaceDN w:val="0"/>
        <w:adjustRightInd w:val="0"/>
        <w:rPr>
          <w:noProof/>
        </w:rPr>
      </w:pPr>
      <w:r>
        <w:rPr>
          <w:u w:val="single"/>
        </w:rPr>
        <w:t>Example</w:t>
      </w:r>
      <w:r>
        <w:t>:</w:t>
      </w:r>
      <w:r>
        <w:rPr>
          <w:noProof/>
        </w:rPr>
        <w:t xml:space="preserve"> HS and College GPA </w:t>
      </w:r>
      <w:r>
        <w:rPr>
          <w:szCs w:val="24"/>
        </w:rPr>
        <w:t>(</w:t>
      </w:r>
      <w:proofErr w:type="spellStart"/>
      <w:r>
        <w:rPr>
          <w:szCs w:val="24"/>
        </w:rPr>
        <w:t>gpa</w:t>
      </w:r>
      <w:r w:rsidR="00C5253A">
        <w:rPr>
          <w:szCs w:val="24"/>
        </w:rPr>
        <w:t>_</w:t>
      </w:r>
      <w:proofErr w:type="gramStart"/>
      <w:r w:rsidR="00C5253A">
        <w:rPr>
          <w:szCs w:val="24"/>
        </w:rPr>
        <w:t>regression</w:t>
      </w:r>
      <w:r>
        <w:rPr>
          <w:szCs w:val="24"/>
        </w:rPr>
        <w:t>.R</w:t>
      </w:r>
      <w:proofErr w:type="spellEnd"/>
      <w:proofErr w:type="gramEnd"/>
      <w:r>
        <w:rPr>
          <w:szCs w:val="24"/>
        </w:rPr>
        <w:t>, gpa.</w:t>
      </w:r>
      <w:r w:rsidR="00A55C80">
        <w:rPr>
          <w:szCs w:val="24"/>
        </w:rPr>
        <w:t>csv</w:t>
      </w:r>
      <w:r>
        <w:rPr>
          <w:szCs w:val="24"/>
        </w:rPr>
        <w:t>)</w:t>
      </w:r>
    </w:p>
    <w:p w:rsidR="00AD404B" w:rsidRDefault="00AD404B" w:rsidP="00AD404B">
      <w:pPr>
        <w:pStyle w:val="BodyText"/>
      </w:pPr>
    </w:p>
    <w:p w:rsidR="00AD404B" w:rsidRDefault="00AD404B" w:rsidP="00AD404B">
      <w:pPr>
        <w:pStyle w:val="R-14"/>
      </w:pPr>
      <w:r>
        <w:t xml:space="preserve">&gt; </w:t>
      </w:r>
      <w:proofErr w:type="gramStart"/>
      <w:r>
        <w:t>predict(</w:t>
      </w:r>
      <w:proofErr w:type="gramEnd"/>
      <w:r>
        <w:t xml:space="preserve">object = </w:t>
      </w:r>
      <w:proofErr w:type="spellStart"/>
      <w:r>
        <w:t>mod.fit</w:t>
      </w:r>
      <w:proofErr w:type="spellEnd"/>
      <w:r>
        <w:t xml:space="preserve">, </w:t>
      </w:r>
      <w:proofErr w:type="spellStart"/>
      <w:r>
        <w:t>newdata</w:t>
      </w:r>
      <w:proofErr w:type="spellEnd"/>
      <w:r>
        <w:t xml:space="preserve"> = </w:t>
      </w:r>
      <w:proofErr w:type="spellStart"/>
      <w:r>
        <w:t>more.gpa</w:t>
      </w:r>
      <w:proofErr w:type="spellEnd"/>
      <w:r>
        <w:t xml:space="preserve">, </w:t>
      </w:r>
      <w:proofErr w:type="spellStart"/>
      <w:r>
        <w:t>se.fit</w:t>
      </w:r>
      <w:proofErr w:type="spellEnd"/>
      <w:r>
        <w:t xml:space="preserve"> = </w:t>
      </w:r>
    </w:p>
    <w:p w:rsidR="00AD404B" w:rsidRDefault="00AD404B" w:rsidP="00AD404B">
      <w:pPr>
        <w:pStyle w:val="R-14"/>
      </w:pPr>
      <w:r>
        <w:t xml:space="preserve">   TRUE, interval = "prediction", level = 0.95) </w:t>
      </w:r>
    </w:p>
    <w:p w:rsidR="00AD404B" w:rsidRDefault="00AD404B" w:rsidP="00AD404B">
      <w:pPr>
        <w:pStyle w:val="R-14"/>
      </w:pPr>
      <w:r>
        <w:t>$fit</w:t>
      </w:r>
    </w:p>
    <w:p w:rsidR="00AD404B" w:rsidRDefault="00AD404B" w:rsidP="00AD404B">
      <w:pPr>
        <w:pStyle w:val="R-14"/>
      </w:pPr>
      <w:r>
        <w:t xml:space="preserve">       fit      </w:t>
      </w:r>
      <w:proofErr w:type="spellStart"/>
      <w:r>
        <w:t>lwr</w:t>
      </w:r>
      <w:proofErr w:type="spellEnd"/>
      <w:r>
        <w:t xml:space="preserve">      </w:t>
      </w:r>
      <w:proofErr w:type="spellStart"/>
      <w:r>
        <w:t>upr</w:t>
      </w:r>
      <w:proofErr w:type="spellEnd"/>
    </w:p>
    <w:p w:rsidR="008734B1" w:rsidRDefault="008734B1" w:rsidP="008734B1">
      <w:pPr>
        <w:pStyle w:val="R-14"/>
      </w:pPr>
      <w:r>
        <w:t>1 2.311868 1.535987 3.087749</w:t>
      </w:r>
    </w:p>
    <w:p w:rsidR="008734B1" w:rsidRDefault="008734B1" w:rsidP="008734B1">
      <w:pPr>
        <w:pStyle w:val="R-14"/>
      </w:pPr>
      <w:r>
        <w:lastRenderedPageBreak/>
        <w:t>2 2.924362 2.184000 3.664724</w:t>
      </w:r>
    </w:p>
    <w:p w:rsidR="00AD404B" w:rsidRDefault="008734B1" w:rsidP="008734B1">
      <w:pPr>
        <w:pStyle w:val="R-14"/>
      </w:pPr>
      <w:r>
        <w:t>3 3.536856 2.743599 4.330113</w:t>
      </w:r>
    </w:p>
    <w:p w:rsidR="00AD404B" w:rsidRDefault="00AD404B" w:rsidP="00AD404B">
      <w:pPr>
        <w:pStyle w:val="R-14"/>
      </w:pPr>
    </w:p>
    <w:p w:rsidR="00AD404B" w:rsidRDefault="00AD404B" w:rsidP="00AD404B">
      <w:pPr>
        <w:pStyle w:val="R-14"/>
      </w:pPr>
      <w:r>
        <w:t>$</w:t>
      </w:r>
      <w:proofErr w:type="spellStart"/>
      <w:r>
        <w:t>se.fit</w:t>
      </w:r>
      <w:proofErr w:type="spellEnd"/>
    </w:p>
    <w:p w:rsidR="008734B1" w:rsidRDefault="008734B1" w:rsidP="008734B1">
      <w:pPr>
        <w:pStyle w:val="R-14"/>
      </w:pPr>
      <w:r>
        <w:t xml:space="preserve">         1          2          3 </w:t>
      </w:r>
    </w:p>
    <w:p w:rsidR="00AD404B" w:rsidRDefault="008734B1" w:rsidP="008734B1">
      <w:pPr>
        <w:pStyle w:val="R-14"/>
      </w:pPr>
      <w:r>
        <w:t>0.13514317 0.07785951 0.15633590</w:t>
      </w:r>
    </w:p>
    <w:p w:rsidR="008734B1" w:rsidRDefault="008734B1" w:rsidP="008734B1">
      <w:pPr>
        <w:pStyle w:val="R-14"/>
      </w:pPr>
    </w:p>
    <w:p w:rsidR="00AD404B" w:rsidRDefault="00AD404B" w:rsidP="00AD404B">
      <w:pPr>
        <w:pStyle w:val="R-14"/>
      </w:pPr>
      <w:r>
        <w:t>$</w:t>
      </w:r>
      <w:proofErr w:type="spellStart"/>
      <w:r>
        <w:t>df</w:t>
      </w:r>
      <w:proofErr w:type="spellEnd"/>
    </w:p>
    <w:p w:rsidR="00AD404B" w:rsidRDefault="00AD404B" w:rsidP="00AD404B">
      <w:pPr>
        <w:pStyle w:val="R-14"/>
      </w:pPr>
      <w:r>
        <w:t>[1] 18</w:t>
      </w:r>
    </w:p>
    <w:p w:rsidR="00AD404B" w:rsidRDefault="00AD404B" w:rsidP="00AD404B">
      <w:pPr>
        <w:pStyle w:val="R-14"/>
      </w:pPr>
    </w:p>
    <w:p w:rsidR="00AD404B" w:rsidRDefault="00AD404B" w:rsidP="00AD404B">
      <w:pPr>
        <w:pStyle w:val="R-14"/>
      </w:pPr>
      <w:r>
        <w:t>$</w:t>
      </w:r>
      <w:proofErr w:type="spellStart"/>
      <w:proofErr w:type="gramStart"/>
      <w:r>
        <w:t>residual.scale</w:t>
      </w:r>
      <w:proofErr w:type="spellEnd"/>
      <w:proofErr w:type="gramEnd"/>
    </w:p>
    <w:p w:rsidR="00331C04" w:rsidRDefault="00AD404B" w:rsidP="00AD404B">
      <w:pPr>
        <w:pStyle w:val="R-14"/>
      </w:pPr>
      <w:r>
        <w:t xml:space="preserve">[1] </w:t>
      </w:r>
      <w:r w:rsidR="008734B1" w:rsidRPr="008734B1">
        <w:t>0.3436896</w:t>
      </w:r>
    </w:p>
    <w:p w:rsidR="00290F29" w:rsidRDefault="00290F29" w:rsidP="00290F29"/>
    <w:p w:rsidR="00290F29" w:rsidRDefault="00290F29" w:rsidP="007969B5">
      <w:pPr>
        <w:ind w:left="720"/>
      </w:pPr>
      <w:r>
        <w:t xml:space="preserve">For example, at x = 2, the 95% prediction interval for </w:t>
      </w:r>
      <w:proofErr w:type="spellStart"/>
      <w:r w:rsidR="005A1566">
        <w:t>Y</w:t>
      </w:r>
      <w:r>
        <w:rPr>
          <w:vertAlign w:val="subscript"/>
        </w:rPr>
        <w:t>h</w:t>
      </w:r>
      <w:proofErr w:type="spellEnd"/>
      <w:r>
        <w:t xml:space="preserve"> is </w:t>
      </w:r>
    </w:p>
    <w:p w:rsidR="00290F29" w:rsidRDefault="00290F29" w:rsidP="007969B5">
      <w:pPr>
        <w:ind w:left="720"/>
      </w:pPr>
    </w:p>
    <w:p w:rsidR="00290F29" w:rsidRPr="00331C04" w:rsidRDefault="00290F29" w:rsidP="007969B5">
      <w:pPr>
        <w:ind w:left="1440"/>
      </w:pPr>
      <w:r>
        <w:t>1.</w:t>
      </w:r>
      <w:r w:rsidR="005A1566">
        <w:t>54</w:t>
      </w:r>
      <w:r>
        <w:t xml:space="preserve"> &lt; </w:t>
      </w:r>
      <w:proofErr w:type="spellStart"/>
      <w:r w:rsidR="005A1566">
        <w:t>Y</w:t>
      </w:r>
      <w:r>
        <w:rPr>
          <w:vertAlign w:val="subscript"/>
        </w:rPr>
        <w:t>h</w:t>
      </w:r>
      <w:proofErr w:type="spellEnd"/>
      <w:r>
        <w:t xml:space="preserve"> &lt; </w:t>
      </w:r>
      <w:r w:rsidR="005A1566">
        <w:t>3.09</w:t>
      </w:r>
    </w:p>
    <w:p w:rsidR="00AD404B" w:rsidRDefault="00AD404B" w:rsidP="007969B5">
      <w:pPr>
        <w:ind w:left="720"/>
        <w:rPr>
          <w:u w:val="single"/>
        </w:rPr>
      </w:pPr>
    </w:p>
    <w:p w:rsidR="00290F29" w:rsidRDefault="00290F29" w:rsidP="007969B5">
      <w:pPr>
        <w:ind w:left="720"/>
      </w:pPr>
      <w:r w:rsidRPr="00290F29">
        <w:t>Notice that this interval is wider than the previous interval for E(</w:t>
      </w:r>
      <w:proofErr w:type="spellStart"/>
      <w:r w:rsidR="005A1566">
        <w:t>Y</w:t>
      </w:r>
      <w:r w:rsidRPr="00290F29">
        <w:rPr>
          <w:vertAlign w:val="subscript"/>
        </w:rPr>
        <w:t>h</w:t>
      </w:r>
      <w:proofErr w:type="spellEnd"/>
      <w:r w:rsidRPr="00290F29">
        <w:t>).</w:t>
      </w:r>
    </w:p>
    <w:p w:rsidR="0057185D" w:rsidRDefault="0057185D" w:rsidP="0057185D">
      <w:pPr>
        <w:ind w:left="720"/>
      </w:pPr>
    </w:p>
    <w:p w:rsidR="0057185D" w:rsidRDefault="0057185D" w:rsidP="007969B5">
      <w:pPr>
        <w:ind w:left="720"/>
      </w:pPr>
      <w:r>
        <w:t xml:space="preserve">A useful plot to summarize the </w:t>
      </w:r>
      <w:r w:rsidR="00A04CBD">
        <w:t>CI</w:t>
      </w:r>
      <w:r>
        <w:t xml:space="preserve">s and </w:t>
      </w:r>
      <w:r w:rsidR="00A04CBD">
        <w:t>PI</w:t>
      </w:r>
      <w:r>
        <w:t xml:space="preserve">s is to </w:t>
      </w:r>
      <w:r w:rsidR="007969B5">
        <w:t>put</w:t>
      </w:r>
      <w:r>
        <w:t xml:space="preserve"> all possible </w:t>
      </w:r>
      <w:r w:rsidR="00A04CBD">
        <w:t>CI</w:t>
      </w:r>
      <w:r>
        <w:t xml:space="preserve">s and </w:t>
      </w:r>
      <w:r w:rsidR="00A04CBD">
        <w:t>PI</w:t>
      </w:r>
      <w:r>
        <w:t>s with</w:t>
      </w:r>
      <w:r w:rsidR="00511BAC">
        <w:t>in</w:t>
      </w:r>
      <w:r>
        <w:t xml:space="preserve"> the range of observed x’s. These plotted intervals are often called “bands” because they appear on both sides of the sample regression model. Below is the plot: </w:t>
      </w:r>
    </w:p>
    <w:p w:rsidR="0057185D" w:rsidRDefault="005A1566" w:rsidP="005A1566">
      <w:pPr>
        <w:spacing w:after="200" w:line="276" w:lineRule="auto"/>
        <w:jc w:val="left"/>
      </w:pPr>
      <w:r>
        <w:rPr>
          <w:noProof/>
        </w:rPr>
        <w:lastRenderedPageBreak/>
        <w:drawing>
          <wp:inline distT="0" distB="0" distL="0" distR="0" wp14:anchorId="46ECE70D" wp14:editId="6E8E4517">
            <wp:extent cx="6858000" cy="67329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3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85D" w:rsidRDefault="00E4074D" w:rsidP="00EC698B">
      <w:pPr>
        <w:ind w:left="720"/>
      </w:pPr>
      <w:r>
        <w:t xml:space="preserve">At </w:t>
      </w:r>
      <w:proofErr w:type="spellStart"/>
      <w:r>
        <w:t>x</w:t>
      </w:r>
      <w:r>
        <w:rPr>
          <w:vertAlign w:val="subscript"/>
        </w:rPr>
        <w:t>h</w:t>
      </w:r>
      <w:proofErr w:type="spellEnd"/>
      <w:r>
        <w:t xml:space="preserve"> = 2, you can see the </w:t>
      </w:r>
      <w:r w:rsidR="00A04CBD">
        <w:t>CI</w:t>
      </w:r>
      <w:r>
        <w:t xml:space="preserve"> for E</w:t>
      </w:r>
      <w:r w:rsidR="00F321DA">
        <w:t>(</w:t>
      </w:r>
      <w:proofErr w:type="spellStart"/>
      <w:r w:rsidR="00D36179">
        <w:t>Y</w:t>
      </w:r>
      <w:r>
        <w:rPr>
          <w:vertAlign w:val="subscript"/>
        </w:rPr>
        <w:t>h</w:t>
      </w:r>
      <w:proofErr w:type="spellEnd"/>
      <w:r>
        <w:t xml:space="preserve">) and the </w:t>
      </w:r>
      <w:r w:rsidR="00A04CBD">
        <w:t>PI</w:t>
      </w:r>
      <w:r>
        <w:t xml:space="preserve"> for </w:t>
      </w:r>
      <w:proofErr w:type="spellStart"/>
      <w:r w:rsidR="00D36179">
        <w:t>Y</w:t>
      </w:r>
      <w:r>
        <w:rPr>
          <w:vertAlign w:val="subscript"/>
        </w:rPr>
        <w:t>h</w:t>
      </w:r>
      <w:proofErr w:type="spellEnd"/>
      <w:r>
        <w:t xml:space="preserve">. </w:t>
      </w:r>
      <w:r w:rsidR="00EC698B">
        <w:t xml:space="preserve">In order to understand the code, let’s first </w:t>
      </w:r>
      <w:r w:rsidR="007969B5">
        <w:t>examine how to sa</w:t>
      </w:r>
      <w:r w:rsidR="00EC698B">
        <w:t xml:space="preserve">ve results from the </w:t>
      </w:r>
      <w:proofErr w:type="gramStart"/>
      <w:r w:rsidR="00EC698B" w:rsidRPr="00D36179">
        <w:rPr>
          <w:rFonts w:ascii="Courier New" w:hAnsi="Courier New" w:cs="Courier New"/>
        </w:rPr>
        <w:t>predict(</w:t>
      </w:r>
      <w:proofErr w:type="gramEnd"/>
      <w:r w:rsidR="00EC698B" w:rsidRPr="00D36179">
        <w:rPr>
          <w:rFonts w:ascii="Courier New" w:hAnsi="Courier New" w:cs="Courier New"/>
        </w:rPr>
        <w:t>)</w:t>
      </w:r>
      <w:r w:rsidR="00EC698B">
        <w:t xml:space="preserve"> function into an object:</w:t>
      </w:r>
    </w:p>
    <w:p w:rsidR="00EC698B" w:rsidRDefault="00EC698B" w:rsidP="00EC698B">
      <w:pPr>
        <w:ind w:left="720"/>
      </w:pPr>
    </w:p>
    <w:p w:rsidR="00BA34EF" w:rsidRDefault="00BA34EF" w:rsidP="00EC698B">
      <w:pPr>
        <w:pStyle w:val="R-14"/>
      </w:pPr>
      <w:r>
        <w:t xml:space="preserve">&gt; </w:t>
      </w:r>
      <w:r w:rsidRPr="00BA34EF">
        <w:t xml:space="preserve">#Notice no </w:t>
      </w:r>
      <w:proofErr w:type="spellStart"/>
      <w:r w:rsidRPr="00BA34EF">
        <w:t>se.fit</w:t>
      </w:r>
      <w:proofErr w:type="spellEnd"/>
      <w:r w:rsidRPr="00BA34EF">
        <w:t xml:space="preserve"> or interval arguments</w:t>
      </w:r>
    </w:p>
    <w:p w:rsidR="00EC698B" w:rsidRDefault="00EC698B" w:rsidP="00EC698B">
      <w:pPr>
        <w:pStyle w:val="R-14"/>
      </w:pPr>
      <w:r>
        <w:lastRenderedPageBreak/>
        <w:t xml:space="preserve">&gt; </w:t>
      </w:r>
      <w:proofErr w:type="gramStart"/>
      <w:r>
        <w:t>save.pred</w:t>
      </w:r>
      <w:proofErr w:type="gramEnd"/>
      <w:r>
        <w:t>1</w:t>
      </w:r>
      <w:r w:rsidR="00EA61E4">
        <w:t xml:space="preserve"> </w:t>
      </w:r>
      <w:r>
        <w:t>&lt;-</w:t>
      </w:r>
      <w:r w:rsidR="00EA61E4">
        <w:t xml:space="preserve"> </w:t>
      </w:r>
      <w:r>
        <w:t xml:space="preserve">predict(object = </w:t>
      </w:r>
      <w:proofErr w:type="spellStart"/>
      <w:r>
        <w:t>mod.fit</w:t>
      </w:r>
      <w:proofErr w:type="spellEnd"/>
      <w:r>
        <w:t xml:space="preserve">, </w:t>
      </w:r>
      <w:proofErr w:type="spellStart"/>
      <w:r>
        <w:t>newdata</w:t>
      </w:r>
      <w:proofErr w:type="spellEnd"/>
      <w:r>
        <w:t xml:space="preserve"> = </w:t>
      </w:r>
    </w:p>
    <w:p w:rsidR="00EC698B" w:rsidRDefault="00EC698B" w:rsidP="00EC698B">
      <w:pPr>
        <w:pStyle w:val="R-14"/>
      </w:pPr>
      <w:r>
        <w:t xml:space="preserve">    </w:t>
      </w:r>
      <w:proofErr w:type="spellStart"/>
      <w:proofErr w:type="gramStart"/>
      <w:r>
        <w:t>data.frame</w:t>
      </w:r>
      <w:proofErr w:type="spellEnd"/>
      <w:proofErr w:type="gramEnd"/>
      <w:r>
        <w:t>(HS.GPA = 2))</w:t>
      </w:r>
    </w:p>
    <w:p w:rsidR="00EC698B" w:rsidRDefault="00EC698B" w:rsidP="00EC698B">
      <w:pPr>
        <w:pStyle w:val="R-14"/>
      </w:pPr>
      <w:r>
        <w:t xml:space="preserve">&gt; </w:t>
      </w:r>
      <w:proofErr w:type="gramStart"/>
      <w:r>
        <w:t>save.pred</w:t>
      </w:r>
      <w:proofErr w:type="gramEnd"/>
      <w:r>
        <w:t>1</w:t>
      </w:r>
    </w:p>
    <w:p w:rsidR="00EC698B" w:rsidRDefault="00EC698B" w:rsidP="00EC698B">
      <w:pPr>
        <w:pStyle w:val="R-14"/>
      </w:pPr>
      <w:r>
        <w:t xml:space="preserve">       1 </w:t>
      </w:r>
    </w:p>
    <w:p w:rsidR="00EC698B" w:rsidRDefault="00EC698B" w:rsidP="00EC698B">
      <w:pPr>
        <w:pStyle w:val="R-14"/>
      </w:pPr>
      <w:r>
        <w:t xml:space="preserve">2.106894 </w:t>
      </w:r>
    </w:p>
    <w:p w:rsidR="00EC698B" w:rsidRDefault="00EC698B" w:rsidP="00EC698B">
      <w:pPr>
        <w:pStyle w:val="R-14"/>
      </w:pPr>
    </w:p>
    <w:p w:rsidR="00BA34EF" w:rsidRDefault="00BA34EF" w:rsidP="00EC698B">
      <w:pPr>
        <w:pStyle w:val="R-14"/>
      </w:pPr>
      <w:r w:rsidRPr="00BA34EF">
        <w:t xml:space="preserve">&gt; #Notice no </w:t>
      </w:r>
      <w:proofErr w:type="spellStart"/>
      <w:r w:rsidRPr="00BA34EF">
        <w:t>se.fit</w:t>
      </w:r>
      <w:proofErr w:type="spellEnd"/>
      <w:r w:rsidRPr="00BA34EF">
        <w:t xml:space="preserve"> argument</w:t>
      </w:r>
    </w:p>
    <w:p w:rsidR="00EC698B" w:rsidRDefault="00EC698B" w:rsidP="00EC698B">
      <w:pPr>
        <w:pStyle w:val="R-14"/>
      </w:pPr>
      <w:r>
        <w:t xml:space="preserve">&gt; </w:t>
      </w:r>
      <w:proofErr w:type="gramStart"/>
      <w:r>
        <w:t>save.pred</w:t>
      </w:r>
      <w:proofErr w:type="gramEnd"/>
      <w:r>
        <w:t>2</w:t>
      </w:r>
      <w:r w:rsidR="00EA61E4">
        <w:t xml:space="preserve"> </w:t>
      </w:r>
      <w:r>
        <w:t>&lt;-</w:t>
      </w:r>
      <w:r w:rsidR="00EA61E4">
        <w:t xml:space="preserve"> </w:t>
      </w:r>
      <w:r>
        <w:t xml:space="preserve">predict(object = </w:t>
      </w:r>
      <w:proofErr w:type="spellStart"/>
      <w:r>
        <w:t>mod.fit</w:t>
      </w:r>
      <w:proofErr w:type="spellEnd"/>
      <w:r>
        <w:t xml:space="preserve">, </w:t>
      </w:r>
      <w:proofErr w:type="spellStart"/>
      <w:r>
        <w:t>newdata</w:t>
      </w:r>
      <w:proofErr w:type="spellEnd"/>
      <w:r>
        <w:t xml:space="preserve"> = </w:t>
      </w:r>
    </w:p>
    <w:p w:rsidR="00EA61E4" w:rsidRDefault="00EC698B" w:rsidP="00EC698B">
      <w:pPr>
        <w:pStyle w:val="R-14"/>
      </w:pPr>
      <w:r>
        <w:t xml:space="preserve">    </w:t>
      </w:r>
      <w:proofErr w:type="spellStart"/>
      <w:proofErr w:type="gramStart"/>
      <w:r>
        <w:t>data.frame</w:t>
      </w:r>
      <w:proofErr w:type="spellEnd"/>
      <w:proofErr w:type="gramEnd"/>
      <w:r>
        <w:t xml:space="preserve">(HS.GPA = 2), interval = "confidence", level </w:t>
      </w:r>
    </w:p>
    <w:p w:rsidR="00EC698B" w:rsidRDefault="00EA61E4" w:rsidP="00EC698B">
      <w:pPr>
        <w:pStyle w:val="R-14"/>
      </w:pPr>
      <w:r>
        <w:t xml:space="preserve">     </w:t>
      </w:r>
      <w:r w:rsidR="00EC698B">
        <w:t>= 0.95)</w:t>
      </w:r>
    </w:p>
    <w:p w:rsidR="00BA34EF" w:rsidRDefault="00BA34EF" w:rsidP="00BA34EF">
      <w:pPr>
        <w:pStyle w:val="R-14"/>
      </w:pPr>
      <w:r>
        <w:t xml:space="preserve">&gt; </w:t>
      </w:r>
      <w:proofErr w:type="gramStart"/>
      <w:r>
        <w:t>save.pred</w:t>
      </w:r>
      <w:proofErr w:type="gramEnd"/>
      <w:r>
        <w:t>2</w:t>
      </w:r>
    </w:p>
    <w:p w:rsidR="00BA34EF" w:rsidRDefault="00BA34EF" w:rsidP="00BA34EF">
      <w:pPr>
        <w:pStyle w:val="R-14"/>
      </w:pPr>
      <w:r>
        <w:t xml:space="preserve">       fit      </w:t>
      </w:r>
      <w:proofErr w:type="spellStart"/>
      <w:r>
        <w:t>lwr</w:t>
      </w:r>
      <w:proofErr w:type="spellEnd"/>
      <w:r>
        <w:t xml:space="preserve">      </w:t>
      </w:r>
      <w:proofErr w:type="spellStart"/>
      <w:r>
        <w:t>upr</w:t>
      </w:r>
      <w:proofErr w:type="spellEnd"/>
    </w:p>
    <w:p w:rsidR="00BA34EF" w:rsidRDefault="00BA34EF" w:rsidP="00BA34EF">
      <w:pPr>
        <w:pStyle w:val="R-14"/>
      </w:pPr>
      <w:r>
        <w:t>1 2.106894 1.942197 2.271591</w:t>
      </w:r>
    </w:p>
    <w:p w:rsidR="00BA34EF" w:rsidRDefault="00BA34EF" w:rsidP="00BA34EF">
      <w:pPr>
        <w:pStyle w:val="R-14"/>
      </w:pPr>
      <w:r>
        <w:t xml:space="preserve">&gt; </w:t>
      </w:r>
      <w:proofErr w:type="gramStart"/>
      <w:r>
        <w:t>save.pred</w:t>
      </w:r>
      <w:proofErr w:type="gramEnd"/>
      <w:r>
        <w:t>2[,</w:t>
      </w:r>
      <w:r w:rsidR="00F7595B">
        <w:t>2</w:t>
      </w:r>
      <w:r>
        <w:t xml:space="preserve">] </w:t>
      </w:r>
    </w:p>
    <w:p w:rsidR="00BA34EF" w:rsidRDefault="00BA34EF" w:rsidP="00F7595B">
      <w:pPr>
        <w:pStyle w:val="R-14"/>
      </w:pPr>
      <w:r>
        <w:t xml:space="preserve">[1] </w:t>
      </w:r>
      <w:r w:rsidR="00F7595B">
        <w:t>1.942197</w:t>
      </w:r>
    </w:p>
    <w:p w:rsidR="00BA34EF" w:rsidRDefault="00BA34EF" w:rsidP="00BA34EF"/>
    <w:p w:rsidR="00042102" w:rsidRPr="00042102" w:rsidRDefault="00042102" w:rsidP="00A475F0">
      <w:pPr>
        <w:ind w:left="720"/>
      </w:pPr>
      <w:r w:rsidRPr="00042102">
        <w:t xml:space="preserve">Using this </w:t>
      </w:r>
      <w:r w:rsidR="00A475F0">
        <w:t>method</w:t>
      </w:r>
      <w:r w:rsidRPr="00042102">
        <w:t xml:space="preserve"> to access the predictions and intervals, the </w:t>
      </w:r>
      <w:proofErr w:type="gramStart"/>
      <w:r w:rsidRPr="00EA61E4">
        <w:rPr>
          <w:rFonts w:ascii="Courier New" w:hAnsi="Courier New" w:cs="Courier New"/>
        </w:rPr>
        <w:t>curve(</w:t>
      </w:r>
      <w:proofErr w:type="gramEnd"/>
      <w:r w:rsidRPr="00EA61E4">
        <w:rPr>
          <w:rFonts w:ascii="Courier New" w:hAnsi="Courier New" w:cs="Courier New"/>
        </w:rPr>
        <w:t>)</w:t>
      </w:r>
      <w:r w:rsidRPr="00042102">
        <w:t xml:space="preserve"> </w:t>
      </w:r>
      <w:r w:rsidR="00A475F0">
        <w:t>function plots</w:t>
      </w:r>
      <w:r w:rsidRPr="00042102">
        <w:t xml:space="preserve"> the interval bands:</w:t>
      </w:r>
    </w:p>
    <w:p w:rsidR="00BA34EF" w:rsidRDefault="00BA34EF" w:rsidP="00042102">
      <w:pPr>
        <w:pStyle w:val="R-14"/>
      </w:pPr>
    </w:p>
    <w:p w:rsidR="00042102" w:rsidRDefault="00042102" w:rsidP="00042102">
      <w:pPr>
        <w:pStyle w:val="R-14"/>
      </w:pPr>
      <w:r>
        <w:t xml:space="preserve">&gt; </w:t>
      </w:r>
      <w:proofErr w:type="gramStart"/>
      <w:r w:rsidRPr="00042102">
        <w:t>plot(</w:t>
      </w:r>
      <w:proofErr w:type="gramEnd"/>
      <w:r w:rsidRPr="00042102">
        <w:t xml:space="preserve">x = </w:t>
      </w:r>
      <w:proofErr w:type="spellStart"/>
      <w:r w:rsidRPr="00042102">
        <w:t>gpa$HS.GPA</w:t>
      </w:r>
      <w:proofErr w:type="spellEnd"/>
      <w:r w:rsidRPr="00042102">
        <w:t xml:space="preserve">, y = </w:t>
      </w:r>
      <w:proofErr w:type="spellStart"/>
      <w:r w:rsidRPr="00042102">
        <w:t>gpa$College.GPA</w:t>
      </w:r>
      <w:proofErr w:type="spellEnd"/>
      <w:r w:rsidRPr="00042102">
        <w:t xml:space="preserve">, </w:t>
      </w:r>
      <w:proofErr w:type="spellStart"/>
      <w:r w:rsidRPr="00042102">
        <w:t>xlab</w:t>
      </w:r>
      <w:proofErr w:type="spellEnd"/>
      <w:r w:rsidRPr="00042102">
        <w:t xml:space="preserve"> = "HS </w:t>
      </w:r>
    </w:p>
    <w:p w:rsidR="00042102" w:rsidRDefault="00042102" w:rsidP="00042102">
      <w:pPr>
        <w:pStyle w:val="R-14"/>
      </w:pPr>
      <w:r>
        <w:t xml:space="preserve">    </w:t>
      </w:r>
      <w:r w:rsidRPr="00042102">
        <w:t xml:space="preserve">GPA", </w:t>
      </w:r>
      <w:proofErr w:type="spellStart"/>
      <w:r w:rsidRPr="00042102">
        <w:t>ylab</w:t>
      </w:r>
      <w:proofErr w:type="spellEnd"/>
      <w:r w:rsidRPr="00042102">
        <w:t xml:space="preserve"> = "College GPA", main = "College GPA vs. HS </w:t>
      </w:r>
    </w:p>
    <w:p w:rsidR="00042102" w:rsidRDefault="00042102" w:rsidP="00042102">
      <w:pPr>
        <w:pStyle w:val="R-14"/>
      </w:pPr>
      <w:r>
        <w:t xml:space="preserve">    </w:t>
      </w:r>
      <w:r w:rsidRPr="00042102">
        <w:t xml:space="preserve">GPA", </w:t>
      </w:r>
      <w:proofErr w:type="spellStart"/>
      <w:r>
        <w:t>x</w:t>
      </w:r>
      <w:r w:rsidRPr="00042102">
        <w:t>lim</w:t>
      </w:r>
      <w:proofErr w:type="spellEnd"/>
      <w:r w:rsidRPr="00042102">
        <w:t xml:space="preserve"> = </w:t>
      </w:r>
      <w:proofErr w:type="gramStart"/>
      <w:r w:rsidRPr="00042102">
        <w:t>c(</w:t>
      </w:r>
      <w:proofErr w:type="gramEnd"/>
      <w:r w:rsidRPr="00042102">
        <w:t xml:space="preserve">0,4.5), </w:t>
      </w:r>
      <w:proofErr w:type="spellStart"/>
      <w:r w:rsidRPr="00042102">
        <w:t>ylim</w:t>
      </w:r>
      <w:proofErr w:type="spellEnd"/>
      <w:r w:rsidRPr="00042102">
        <w:t xml:space="preserve"> = c(0,4.5), col = "black", </w:t>
      </w:r>
    </w:p>
    <w:p w:rsidR="00042102" w:rsidRDefault="00042102" w:rsidP="00042102">
      <w:pPr>
        <w:pStyle w:val="R-14"/>
      </w:pPr>
      <w:r>
        <w:t xml:space="preserve">    </w:t>
      </w:r>
      <w:proofErr w:type="spellStart"/>
      <w:r w:rsidRPr="00042102">
        <w:t>pch</w:t>
      </w:r>
      <w:proofErr w:type="spellEnd"/>
      <w:r w:rsidRPr="00042102">
        <w:t xml:space="preserve"> = 1, </w:t>
      </w:r>
      <w:proofErr w:type="spellStart"/>
      <w:r w:rsidRPr="00042102">
        <w:t>cex</w:t>
      </w:r>
      <w:proofErr w:type="spellEnd"/>
      <w:r w:rsidRPr="00042102">
        <w:t xml:space="preserve"> = 1.0, </w:t>
      </w:r>
      <w:proofErr w:type="spellStart"/>
      <w:proofErr w:type="gramStart"/>
      <w:r w:rsidRPr="00042102">
        <w:t>panel.first</w:t>
      </w:r>
      <w:proofErr w:type="spellEnd"/>
      <w:proofErr w:type="gramEnd"/>
      <w:r w:rsidRPr="00042102">
        <w:t xml:space="preserve"> = grid(col = "gray", </w:t>
      </w:r>
    </w:p>
    <w:p w:rsidR="00042102" w:rsidRPr="00042102" w:rsidRDefault="00042102" w:rsidP="00042102">
      <w:pPr>
        <w:pStyle w:val="R-14"/>
      </w:pPr>
      <w:r>
        <w:t xml:space="preserve">    </w:t>
      </w:r>
      <w:proofErr w:type="spellStart"/>
      <w:r w:rsidRPr="00042102">
        <w:t>lty</w:t>
      </w:r>
      <w:proofErr w:type="spellEnd"/>
      <w:r w:rsidRPr="00042102">
        <w:t xml:space="preserve"> = "dotted"))</w:t>
      </w:r>
    </w:p>
    <w:p w:rsidR="00042102" w:rsidRDefault="00042102" w:rsidP="00042102">
      <w:pPr>
        <w:pStyle w:val="R-14"/>
      </w:pPr>
      <w:r>
        <w:t xml:space="preserve">&gt; </w:t>
      </w:r>
      <w:proofErr w:type="gramStart"/>
      <w:r w:rsidRPr="00042102">
        <w:t>curve(</w:t>
      </w:r>
      <w:proofErr w:type="gramEnd"/>
      <w:r w:rsidRPr="00042102">
        <w:t xml:space="preserve">expr = predict(object = </w:t>
      </w:r>
      <w:proofErr w:type="spellStart"/>
      <w:r w:rsidRPr="00042102">
        <w:t>mod.fit</w:t>
      </w:r>
      <w:proofErr w:type="spellEnd"/>
      <w:r w:rsidRPr="00042102">
        <w:t xml:space="preserve">, </w:t>
      </w:r>
      <w:proofErr w:type="spellStart"/>
      <w:r w:rsidRPr="00042102">
        <w:t>newdata</w:t>
      </w:r>
      <w:proofErr w:type="spellEnd"/>
      <w:r w:rsidRPr="00042102">
        <w:t xml:space="preserve"> = </w:t>
      </w:r>
    </w:p>
    <w:p w:rsidR="00042102" w:rsidRDefault="00042102" w:rsidP="00042102">
      <w:pPr>
        <w:pStyle w:val="R-14"/>
      </w:pPr>
      <w:r>
        <w:t xml:space="preserve">    </w:t>
      </w:r>
      <w:proofErr w:type="spellStart"/>
      <w:proofErr w:type="gramStart"/>
      <w:r>
        <w:t>data.frame</w:t>
      </w:r>
      <w:proofErr w:type="spellEnd"/>
      <w:proofErr w:type="gramEnd"/>
      <w:r>
        <w:t xml:space="preserve">(HS.GPA = x)), </w:t>
      </w:r>
      <w:r w:rsidRPr="00042102">
        <w:t xml:space="preserve">col = "red", </w:t>
      </w:r>
      <w:proofErr w:type="spellStart"/>
      <w:r w:rsidRPr="00042102">
        <w:t>lty</w:t>
      </w:r>
      <w:proofErr w:type="spellEnd"/>
      <w:r w:rsidRPr="00042102">
        <w:t xml:space="preserve"> = "solid", </w:t>
      </w:r>
    </w:p>
    <w:p w:rsidR="00042102" w:rsidRDefault="00042102" w:rsidP="00042102">
      <w:pPr>
        <w:pStyle w:val="R-14"/>
      </w:pPr>
      <w:r>
        <w:t xml:space="preserve">    </w:t>
      </w:r>
      <w:proofErr w:type="spellStart"/>
      <w:r w:rsidRPr="00042102">
        <w:t>lwd</w:t>
      </w:r>
      <w:proofErr w:type="spellEnd"/>
      <w:r w:rsidRPr="00042102">
        <w:t xml:space="preserve"> = 1, add = TRUE, </w:t>
      </w:r>
      <w:proofErr w:type="spellStart"/>
      <w:r w:rsidR="00EE037E">
        <w:t>xlim</w:t>
      </w:r>
      <w:proofErr w:type="spellEnd"/>
      <w:r w:rsidRPr="00042102">
        <w:t xml:space="preserve"> = </w:t>
      </w:r>
      <w:r w:rsidR="00EE037E">
        <w:t>c(</w:t>
      </w:r>
      <w:r w:rsidRPr="00042102">
        <w:t>min(</w:t>
      </w:r>
      <w:proofErr w:type="spellStart"/>
      <w:r w:rsidRPr="00042102">
        <w:t>gpa$HS.GPA</w:t>
      </w:r>
      <w:proofErr w:type="spellEnd"/>
      <w:r w:rsidRPr="00042102">
        <w:t xml:space="preserve">), </w:t>
      </w:r>
    </w:p>
    <w:p w:rsidR="00042102" w:rsidRPr="00042102" w:rsidRDefault="00042102" w:rsidP="00042102">
      <w:pPr>
        <w:pStyle w:val="R-14"/>
        <w:ind w:left="0"/>
      </w:pPr>
      <w:r>
        <w:t xml:space="preserve">        </w:t>
      </w:r>
      <w:r w:rsidR="00EE037E">
        <w:t xml:space="preserve"> </w:t>
      </w:r>
      <w:r w:rsidRPr="00042102">
        <w:t>max(</w:t>
      </w:r>
      <w:proofErr w:type="spellStart"/>
      <w:r w:rsidRPr="00042102">
        <w:t>gpa$HS.GPA</w:t>
      </w:r>
      <w:proofErr w:type="spellEnd"/>
      <w:r w:rsidRPr="00042102">
        <w:t>))</w:t>
      </w:r>
      <w:r w:rsidR="00EE037E">
        <w:t>)</w:t>
      </w:r>
    </w:p>
    <w:p w:rsidR="00042102" w:rsidRDefault="00042102" w:rsidP="00042102">
      <w:pPr>
        <w:pStyle w:val="R-14"/>
      </w:pPr>
      <w:r w:rsidRPr="00042102">
        <w:t xml:space="preserve">&gt; </w:t>
      </w:r>
      <w:proofErr w:type="gramStart"/>
      <w:r w:rsidRPr="00042102">
        <w:t>curve(</w:t>
      </w:r>
      <w:proofErr w:type="gramEnd"/>
      <w:r w:rsidRPr="00042102">
        <w:t xml:space="preserve">expr =  predict(object = </w:t>
      </w:r>
      <w:proofErr w:type="spellStart"/>
      <w:r w:rsidRPr="00042102">
        <w:t>mod.fit</w:t>
      </w:r>
      <w:proofErr w:type="spellEnd"/>
      <w:r w:rsidRPr="00042102">
        <w:t xml:space="preserve">, </w:t>
      </w:r>
      <w:proofErr w:type="spellStart"/>
      <w:r w:rsidRPr="00042102">
        <w:t>newdata</w:t>
      </w:r>
      <w:proofErr w:type="spellEnd"/>
      <w:r w:rsidRPr="00042102">
        <w:t xml:space="preserve"> = </w:t>
      </w:r>
    </w:p>
    <w:p w:rsidR="00042102" w:rsidRDefault="00042102" w:rsidP="00042102">
      <w:pPr>
        <w:pStyle w:val="R-14"/>
      </w:pPr>
      <w:r>
        <w:t xml:space="preserve">    </w:t>
      </w:r>
      <w:proofErr w:type="spellStart"/>
      <w:proofErr w:type="gramStart"/>
      <w:r w:rsidRPr="00042102">
        <w:t>data.frame</w:t>
      </w:r>
      <w:proofErr w:type="spellEnd"/>
      <w:proofErr w:type="gramEnd"/>
      <w:r w:rsidRPr="00042102">
        <w:t xml:space="preserve">(HS.GPA = x), interval = "confidence", level </w:t>
      </w:r>
    </w:p>
    <w:p w:rsidR="00042102" w:rsidRDefault="00042102" w:rsidP="00042102">
      <w:pPr>
        <w:pStyle w:val="R-14"/>
      </w:pPr>
      <w:r>
        <w:t xml:space="preserve">    = </w:t>
      </w:r>
      <w:proofErr w:type="gramStart"/>
      <w:r>
        <w:t>0.95)[</w:t>
      </w:r>
      <w:proofErr w:type="gramEnd"/>
      <w:r>
        <w:t xml:space="preserve">,2], </w:t>
      </w:r>
      <w:r w:rsidRPr="00042102">
        <w:t>col = "</w:t>
      </w:r>
      <w:proofErr w:type="spellStart"/>
      <w:r w:rsidRPr="00042102">
        <w:t>darkgreen</w:t>
      </w:r>
      <w:proofErr w:type="spellEnd"/>
      <w:r w:rsidRPr="00042102">
        <w:t xml:space="preserve">", </w:t>
      </w:r>
      <w:proofErr w:type="spellStart"/>
      <w:r w:rsidRPr="00042102">
        <w:t>lty</w:t>
      </w:r>
      <w:proofErr w:type="spellEnd"/>
      <w:r w:rsidRPr="00042102">
        <w:t xml:space="preserve"> = "dashed", </w:t>
      </w:r>
      <w:proofErr w:type="spellStart"/>
      <w:r w:rsidRPr="00042102">
        <w:t>lwd</w:t>
      </w:r>
      <w:proofErr w:type="spellEnd"/>
      <w:r w:rsidRPr="00042102">
        <w:t xml:space="preserve"> = </w:t>
      </w:r>
    </w:p>
    <w:p w:rsidR="00042102" w:rsidRDefault="00042102" w:rsidP="00042102">
      <w:pPr>
        <w:pStyle w:val="R-14"/>
      </w:pPr>
      <w:r>
        <w:t xml:space="preserve">    </w:t>
      </w:r>
      <w:r w:rsidRPr="00042102">
        <w:t xml:space="preserve">1, add = TRUE, </w:t>
      </w:r>
      <w:proofErr w:type="spellStart"/>
      <w:r w:rsidR="00EE037E">
        <w:t>xlim</w:t>
      </w:r>
      <w:proofErr w:type="spellEnd"/>
      <w:r w:rsidR="00EE037E" w:rsidRPr="00042102">
        <w:t xml:space="preserve"> = </w:t>
      </w:r>
      <w:r w:rsidR="00EE037E">
        <w:t>c(</w:t>
      </w:r>
      <w:r w:rsidRPr="00042102">
        <w:t>min(</w:t>
      </w:r>
      <w:proofErr w:type="spellStart"/>
      <w:r w:rsidRPr="00042102">
        <w:t>gpa$HS.GPA</w:t>
      </w:r>
      <w:proofErr w:type="spellEnd"/>
      <w:r w:rsidRPr="00042102">
        <w:t xml:space="preserve">), </w:t>
      </w:r>
    </w:p>
    <w:p w:rsidR="00042102" w:rsidRPr="00042102" w:rsidRDefault="00042102" w:rsidP="00042102">
      <w:pPr>
        <w:pStyle w:val="R-14"/>
      </w:pPr>
      <w:r>
        <w:t xml:space="preserve">    </w:t>
      </w:r>
      <w:r w:rsidRPr="00042102">
        <w:t>max(</w:t>
      </w:r>
      <w:proofErr w:type="spellStart"/>
      <w:r w:rsidRPr="00042102">
        <w:t>gpa$HS.GPA</w:t>
      </w:r>
      <w:proofErr w:type="spellEnd"/>
      <w:r w:rsidRPr="00042102">
        <w:t>))</w:t>
      </w:r>
      <w:r w:rsidR="00EE037E">
        <w:t>)</w:t>
      </w:r>
    </w:p>
    <w:p w:rsidR="00042102" w:rsidRDefault="00042102" w:rsidP="00042102">
      <w:pPr>
        <w:pStyle w:val="R-14"/>
      </w:pPr>
      <w:r>
        <w:t xml:space="preserve">&gt; </w:t>
      </w:r>
      <w:proofErr w:type="gramStart"/>
      <w:r w:rsidRPr="00042102">
        <w:t>curve(</w:t>
      </w:r>
      <w:proofErr w:type="gramEnd"/>
      <w:r w:rsidRPr="00042102">
        <w:t xml:space="preserve">expr =  predict(object = </w:t>
      </w:r>
      <w:proofErr w:type="spellStart"/>
      <w:r w:rsidRPr="00042102">
        <w:t>mod.fit</w:t>
      </w:r>
      <w:proofErr w:type="spellEnd"/>
      <w:r w:rsidRPr="00042102">
        <w:t xml:space="preserve">, </w:t>
      </w:r>
      <w:proofErr w:type="spellStart"/>
      <w:r w:rsidRPr="00042102">
        <w:t>newdata</w:t>
      </w:r>
      <w:proofErr w:type="spellEnd"/>
      <w:r w:rsidRPr="00042102">
        <w:t xml:space="preserve"> = </w:t>
      </w:r>
    </w:p>
    <w:p w:rsidR="00042102" w:rsidRDefault="00042102" w:rsidP="00042102">
      <w:pPr>
        <w:pStyle w:val="R-14"/>
      </w:pPr>
      <w:r>
        <w:t xml:space="preserve">    </w:t>
      </w:r>
      <w:proofErr w:type="spellStart"/>
      <w:proofErr w:type="gramStart"/>
      <w:r w:rsidRPr="00042102">
        <w:t>data.frame</w:t>
      </w:r>
      <w:proofErr w:type="spellEnd"/>
      <w:proofErr w:type="gramEnd"/>
      <w:r w:rsidRPr="00042102">
        <w:t xml:space="preserve">(HS.GPA = x), interval = "confidence", level </w:t>
      </w:r>
    </w:p>
    <w:p w:rsidR="00042102" w:rsidRDefault="00042102" w:rsidP="00042102">
      <w:pPr>
        <w:pStyle w:val="R-14"/>
      </w:pPr>
      <w:r>
        <w:t xml:space="preserve">    = </w:t>
      </w:r>
      <w:proofErr w:type="gramStart"/>
      <w:r>
        <w:t>0.95)[</w:t>
      </w:r>
      <w:proofErr w:type="gramEnd"/>
      <w:r>
        <w:t xml:space="preserve">,3], </w:t>
      </w:r>
      <w:r w:rsidRPr="00042102">
        <w:t>col = "</w:t>
      </w:r>
      <w:proofErr w:type="spellStart"/>
      <w:r w:rsidRPr="00042102">
        <w:t>darkgreen</w:t>
      </w:r>
      <w:proofErr w:type="spellEnd"/>
      <w:r w:rsidRPr="00042102">
        <w:t xml:space="preserve">", </w:t>
      </w:r>
      <w:proofErr w:type="spellStart"/>
      <w:r w:rsidRPr="00042102">
        <w:t>lty</w:t>
      </w:r>
      <w:proofErr w:type="spellEnd"/>
      <w:r w:rsidRPr="00042102">
        <w:t xml:space="preserve"> = "dashed", </w:t>
      </w:r>
      <w:proofErr w:type="spellStart"/>
      <w:r w:rsidRPr="00042102">
        <w:t>lwd</w:t>
      </w:r>
      <w:proofErr w:type="spellEnd"/>
      <w:r w:rsidRPr="00042102">
        <w:t xml:space="preserve"> = </w:t>
      </w:r>
    </w:p>
    <w:p w:rsidR="00042102" w:rsidRDefault="00042102" w:rsidP="00042102">
      <w:pPr>
        <w:pStyle w:val="R-14"/>
      </w:pPr>
      <w:r>
        <w:t xml:space="preserve">    </w:t>
      </w:r>
      <w:r w:rsidRPr="00042102">
        <w:t xml:space="preserve">1, add = TRUE, </w:t>
      </w:r>
      <w:proofErr w:type="spellStart"/>
      <w:r w:rsidR="00EE037E">
        <w:t>xlim</w:t>
      </w:r>
      <w:proofErr w:type="spellEnd"/>
      <w:r w:rsidR="00EE037E" w:rsidRPr="00042102">
        <w:t xml:space="preserve"> = </w:t>
      </w:r>
      <w:r w:rsidR="00EE037E">
        <w:t>c(</w:t>
      </w:r>
      <w:r w:rsidRPr="00042102">
        <w:t>min(</w:t>
      </w:r>
      <w:proofErr w:type="spellStart"/>
      <w:r w:rsidRPr="00042102">
        <w:t>gpa$HS.GPA</w:t>
      </w:r>
      <w:proofErr w:type="spellEnd"/>
      <w:r w:rsidRPr="00042102">
        <w:t xml:space="preserve">), to = </w:t>
      </w:r>
    </w:p>
    <w:p w:rsidR="00042102" w:rsidRPr="00042102" w:rsidRDefault="00042102" w:rsidP="00042102">
      <w:pPr>
        <w:pStyle w:val="R-14"/>
      </w:pPr>
      <w:r>
        <w:t xml:space="preserve">    </w:t>
      </w:r>
      <w:r w:rsidRPr="00042102">
        <w:t>max(</w:t>
      </w:r>
      <w:proofErr w:type="spellStart"/>
      <w:r w:rsidRPr="00042102">
        <w:t>gpa$HS.GPA</w:t>
      </w:r>
      <w:proofErr w:type="spellEnd"/>
      <w:r w:rsidRPr="00042102">
        <w:t>))</w:t>
      </w:r>
    </w:p>
    <w:p w:rsidR="00042102" w:rsidRDefault="00042102" w:rsidP="00042102">
      <w:pPr>
        <w:pStyle w:val="R-14"/>
      </w:pPr>
      <w:r>
        <w:t xml:space="preserve">&gt; </w:t>
      </w:r>
      <w:proofErr w:type="gramStart"/>
      <w:r w:rsidRPr="00042102">
        <w:t>curve(</w:t>
      </w:r>
      <w:proofErr w:type="gramEnd"/>
      <w:r w:rsidRPr="00042102">
        <w:t xml:space="preserve">expr =  predict(object = </w:t>
      </w:r>
      <w:proofErr w:type="spellStart"/>
      <w:r w:rsidRPr="00042102">
        <w:t>mod.fit</w:t>
      </w:r>
      <w:proofErr w:type="spellEnd"/>
      <w:r w:rsidRPr="00042102">
        <w:t xml:space="preserve">, </w:t>
      </w:r>
      <w:proofErr w:type="spellStart"/>
      <w:r w:rsidRPr="00042102">
        <w:t>newdata</w:t>
      </w:r>
      <w:proofErr w:type="spellEnd"/>
      <w:r w:rsidRPr="00042102">
        <w:t xml:space="preserve"> = </w:t>
      </w:r>
    </w:p>
    <w:p w:rsidR="00042102" w:rsidRDefault="00042102" w:rsidP="00042102">
      <w:pPr>
        <w:pStyle w:val="R-14"/>
      </w:pPr>
      <w:r>
        <w:t xml:space="preserve">    </w:t>
      </w:r>
      <w:proofErr w:type="spellStart"/>
      <w:proofErr w:type="gramStart"/>
      <w:r w:rsidRPr="00042102">
        <w:t>data.frame</w:t>
      </w:r>
      <w:proofErr w:type="spellEnd"/>
      <w:proofErr w:type="gramEnd"/>
      <w:r w:rsidRPr="00042102">
        <w:t xml:space="preserve">(HS.GPA = x), interval = "prediction", level </w:t>
      </w:r>
    </w:p>
    <w:p w:rsidR="00042102" w:rsidRDefault="00042102" w:rsidP="00042102">
      <w:pPr>
        <w:pStyle w:val="R-14"/>
      </w:pPr>
      <w:r>
        <w:lastRenderedPageBreak/>
        <w:t xml:space="preserve">    = </w:t>
      </w:r>
      <w:proofErr w:type="gramStart"/>
      <w:r>
        <w:t>0.95)[</w:t>
      </w:r>
      <w:proofErr w:type="gramEnd"/>
      <w:r>
        <w:t xml:space="preserve">,2], </w:t>
      </w:r>
      <w:r w:rsidRPr="00042102">
        <w:t xml:space="preserve">col = "blue", </w:t>
      </w:r>
      <w:proofErr w:type="spellStart"/>
      <w:r w:rsidRPr="00042102">
        <w:t>lty</w:t>
      </w:r>
      <w:proofErr w:type="spellEnd"/>
      <w:r w:rsidRPr="00042102">
        <w:t xml:space="preserve"> = "dashed", </w:t>
      </w:r>
      <w:proofErr w:type="spellStart"/>
      <w:r w:rsidRPr="00042102">
        <w:t>lwd</w:t>
      </w:r>
      <w:proofErr w:type="spellEnd"/>
      <w:r w:rsidRPr="00042102">
        <w:t xml:space="preserve"> = 1, add </w:t>
      </w:r>
    </w:p>
    <w:p w:rsidR="00042102" w:rsidRPr="00042102" w:rsidRDefault="00042102" w:rsidP="00042102">
      <w:pPr>
        <w:pStyle w:val="R-14"/>
      </w:pPr>
      <w:r>
        <w:t xml:space="preserve">    </w:t>
      </w:r>
      <w:r w:rsidRPr="00042102">
        <w:t xml:space="preserve">= TRUE, </w:t>
      </w:r>
      <w:proofErr w:type="spellStart"/>
      <w:r w:rsidR="00EE037E">
        <w:t>xlim</w:t>
      </w:r>
      <w:proofErr w:type="spellEnd"/>
      <w:r w:rsidR="00EE037E" w:rsidRPr="00042102">
        <w:t xml:space="preserve"> = </w:t>
      </w:r>
      <w:r w:rsidR="00EE037E">
        <w:t>c(</w:t>
      </w:r>
      <w:r w:rsidRPr="00042102">
        <w:t>min(</w:t>
      </w:r>
      <w:proofErr w:type="spellStart"/>
      <w:r w:rsidRPr="00042102">
        <w:t>gpa$HS.GPA</w:t>
      </w:r>
      <w:proofErr w:type="spellEnd"/>
      <w:r w:rsidRPr="00042102">
        <w:t>), to = max(</w:t>
      </w:r>
      <w:proofErr w:type="spellStart"/>
      <w:r w:rsidRPr="00042102">
        <w:t>gpa$HS.GPA</w:t>
      </w:r>
      <w:proofErr w:type="spellEnd"/>
      <w:r w:rsidRPr="00042102">
        <w:t>))</w:t>
      </w:r>
    </w:p>
    <w:p w:rsidR="00042102" w:rsidRDefault="00042102" w:rsidP="00042102">
      <w:pPr>
        <w:pStyle w:val="R-14"/>
      </w:pPr>
      <w:r>
        <w:t xml:space="preserve">&gt; </w:t>
      </w:r>
      <w:proofErr w:type="gramStart"/>
      <w:r w:rsidRPr="00042102">
        <w:t>curve(</w:t>
      </w:r>
      <w:proofErr w:type="gramEnd"/>
      <w:r w:rsidRPr="00042102">
        <w:t xml:space="preserve">expr =  predict(object = </w:t>
      </w:r>
      <w:proofErr w:type="spellStart"/>
      <w:r w:rsidRPr="00042102">
        <w:t>mod.fit</w:t>
      </w:r>
      <w:proofErr w:type="spellEnd"/>
      <w:r w:rsidRPr="00042102">
        <w:t xml:space="preserve">, </w:t>
      </w:r>
      <w:proofErr w:type="spellStart"/>
      <w:r w:rsidRPr="00042102">
        <w:t>newdata</w:t>
      </w:r>
      <w:proofErr w:type="spellEnd"/>
      <w:r w:rsidRPr="00042102">
        <w:t xml:space="preserve"> = </w:t>
      </w:r>
    </w:p>
    <w:p w:rsidR="00042102" w:rsidRDefault="00042102" w:rsidP="00042102">
      <w:pPr>
        <w:pStyle w:val="R-14"/>
      </w:pPr>
      <w:r>
        <w:t xml:space="preserve">   </w:t>
      </w:r>
      <w:proofErr w:type="spellStart"/>
      <w:proofErr w:type="gramStart"/>
      <w:r w:rsidRPr="00042102">
        <w:t>data.frame</w:t>
      </w:r>
      <w:proofErr w:type="spellEnd"/>
      <w:proofErr w:type="gramEnd"/>
      <w:r w:rsidRPr="00042102">
        <w:t xml:space="preserve">(HS.GPA = x), interval = "prediction", level = </w:t>
      </w:r>
    </w:p>
    <w:p w:rsidR="00042102" w:rsidRDefault="00042102" w:rsidP="00042102">
      <w:pPr>
        <w:pStyle w:val="R-14"/>
      </w:pPr>
      <w:r>
        <w:t xml:space="preserve">   </w:t>
      </w:r>
      <w:proofErr w:type="gramStart"/>
      <w:r w:rsidRPr="00042102">
        <w:t>0.9</w:t>
      </w:r>
      <w:r>
        <w:t>5)[</w:t>
      </w:r>
      <w:proofErr w:type="gramEnd"/>
      <w:r>
        <w:t xml:space="preserve">,3], </w:t>
      </w:r>
      <w:r w:rsidRPr="00042102">
        <w:t xml:space="preserve">col = "blue", </w:t>
      </w:r>
      <w:proofErr w:type="spellStart"/>
      <w:r w:rsidRPr="00042102">
        <w:t>lty</w:t>
      </w:r>
      <w:proofErr w:type="spellEnd"/>
      <w:r w:rsidRPr="00042102">
        <w:t xml:space="preserve"> = "dashed", </w:t>
      </w:r>
      <w:proofErr w:type="spellStart"/>
      <w:r w:rsidRPr="00042102">
        <w:t>lwd</w:t>
      </w:r>
      <w:proofErr w:type="spellEnd"/>
      <w:r w:rsidRPr="00042102">
        <w:t xml:space="preserve"> = 1, add = </w:t>
      </w:r>
    </w:p>
    <w:p w:rsidR="00042102" w:rsidRPr="00042102" w:rsidRDefault="00042102" w:rsidP="00042102">
      <w:pPr>
        <w:pStyle w:val="R-14"/>
      </w:pPr>
      <w:r>
        <w:t xml:space="preserve">   </w:t>
      </w:r>
      <w:r w:rsidRPr="00042102">
        <w:t xml:space="preserve">TRUE, </w:t>
      </w:r>
      <w:proofErr w:type="spellStart"/>
      <w:r w:rsidR="00EE037E">
        <w:t>xlim</w:t>
      </w:r>
      <w:proofErr w:type="spellEnd"/>
      <w:r w:rsidR="00EE037E" w:rsidRPr="00042102">
        <w:t xml:space="preserve"> = </w:t>
      </w:r>
      <w:r w:rsidR="00EE037E">
        <w:t>c(m</w:t>
      </w:r>
      <w:r w:rsidRPr="00042102">
        <w:t>in(</w:t>
      </w:r>
      <w:proofErr w:type="spellStart"/>
      <w:r w:rsidRPr="00042102">
        <w:t>gpa$HS.GPA</w:t>
      </w:r>
      <w:proofErr w:type="spellEnd"/>
      <w:r w:rsidRPr="00042102">
        <w:t>), to = max(</w:t>
      </w:r>
      <w:proofErr w:type="spellStart"/>
      <w:r w:rsidRPr="00042102">
        <w:t>gpa$HS.GPA</w:t>
      </w:r>
      <w:proofErr w:type="spellEnd"/>
      <w:r w:rsidRPr="00042102">
        <w:t>))</w:t>
      </w:r>
    </w:p>
    <w:p w:rsidR="00042102" w:rsidRDefault="00042102" w:rsidP="00042102">
      <w:pPr>
        <w:pStyle w:val="R-14"/>
      </w:pPr>
      <w:r>
        <w:t xml:space="preserve">&gt; </w:t>
      </w:r>
      <w:r w:rsidRPr="00042102">
        <w:t xml:space="preserve">legend(locator(1), legend = c("Sample model", "95% </w:t>
      </w:r>
      <w:r w:rsidR="00A04CBD">
        <w:t>C.I.</w:t>
      </w:r>
      <w:r w:rsidRPr="00042102">
        <w:t xml:space="preserve">", </w:t>
      </w:r>
    </w:p>
    <w:p w:rsidR="00042102" w:rsidRDefault="00042102" w:rsidP="00042102">
      <w:pPr>
        <w:pStyle w:val="R-14"/>
      </w:pPr>
      <w:r>
        <w:t xml:space="preserve">    </w:t>
      </w:r>
      <w:r w:rsidRPr="00042102">
        <w:t xml:space="preserve">"95% P.I."), col = </w:t>
      </w:r>
      <w:proofErr w:type="gramStart"/>
      <w:r>
        <w:t>c(</w:t>
      </w:r>
      <w:proofErr w:type="gramEnd"/>
      <w:r>
        <w:t>"red", "</w:t>
      </w:r>
      <w:proofErr w:type="spellStart"/>
      <w:r>
        <w:t>darkgreen</w:t>
      </w:r>
      <w:proofErr w:type="spellEnd"/>
      <w:r>
        <w:t xml:space="preserve">", "blue"), </w:t>
      </w:r>
      <w:proofErr w:type="spellStart"/>
      <w:r w:rsidRPr="00042102">
        <w:t>lty</w:t>
      </w:r>
      <w:proofErr w:type="spellEnd"/>
      <w:r w:rsidRPr="00042102">
        <w:t xml:space="preserve"> = </w:t>
      </w:r>
    </w:p>
    <w:p w:rsidR="00EC698B" w:rsidRDefault="00042102" w:rsidP="009E3479">
      <w:pPr>
        <w:pStyle w:val="R-14"/>
      </w:pPr>
      <w:r>
        <w:t xml:space="preserve">     </w:t>
      </w:r>
      <w:proofErr w:type="gramStart"/>
      <w:r w:rsidRPr="00042102">
        <w:t>c(</w:t>
      </w:r>
      <w:proofErr w:type="gramEnd"/>
      <w:r w:rsidRPr="00042102">
        <w:t xml:space="preserve">"solid", "dashed", "dashed"), </w:t>
      </w:r>
      <w:proofErr w:type="spellStart"/>
      <w:r w:rsidRPr="00042102">
        <w:t>bty</w:t>
      </w:r>
      <w:proofErr w:type="spellEnd"/>
      <w:r w:rsidRPr="00042102">
        <w:t xml:space="preserve"> = "n", </w:t>
      </w:r>
      <w:proofErr w:type="spellStart"/>
      <w:r w:rsidRPr="00042102">
        <w:t>cex</w:t>
      </w:r>
      <w:proofErr w:type="spellEnd"/>
      <w:r w:rsidRPr="00042102">
        <w:t xml:space="preserve"> = 0.75)</w:t>
      </w:r>
    </w:p>
    <w:sectPr w:rsidR="00EC698B" w:rsidSect="002B6218">
      <w:headerReference w:type="even" r:id="rId296"/>
      <w:headerReference w:type="default" r:id="rId297"/>
      <w:footerReference w:type="even" r:id="rId298"/>
      <w:footerReference w:type="default" r:id="rId299"/>
      <w:headerReference w:type="first" r:id="rId300"/>
      <w:footerReference w:type="first" r:id="rId30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CD" w:rsidRDefault="001609CD" w:rsidP="00066B28">
      <w:r>
        <w:separator/>
      </w:r>
    </w:p>
  </w:endnote>
  <w:endnote w:type="continuationSeparator" w:id="0">
    <w:p w:rsidR="001609CD" w:rsidRDefault="001609CD" w:rsidP="0006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95" w:rsidRDefault="00420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95" w:rsidRDefault="00420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95" w:rsidRDefault="00420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CD" w:rsidRDefault="001609CD" w:rsidP="00066B28">
      <w:r>
        <w:separator/>
      </w:r>
    </w:p>
  </w:footnote>
  <w:footnote w:type="continuationSeparator" w:id="0">
    <w:p w:rsidR="001609CD" w:rsidRDefault="001609CD" w:rsidP="00066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95" w:rsidRDefault="00420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2375527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0895" w:rsidRPr="00066B28" w:rsidRDefault="00420895">
        <w:pPr>
          <w:pStyle w:val="Header"/>
          <w:jc w:val="right"/>
          <w:rPr>
            <w:sz w:val="28"/>
            <w:szCs w:val="28"/>
          </w:rPr>
        </w:pPr>
        <w:r w:rsidRPr="00066B28">
          <w:rPr>
            <w:sz w:val="28"/>
            <w:szCs w:val="28"/>
          </w:rPr>
          <w:fldChar w:fldCharType="begin"/>
        </w:r>
        <w:r w:rsidRPr="00066B28">
          <w:rPr>
            <w:sz w:val="28"/>
            <w:szCs w:val="28"/>
          </w:rPr>
          <w:instrText xml:space="preserve"> PAGE   \* MERGEFORMAT </w:instrText>
        </w:r>
        <w:r w:rsidRPr="00066B28">
          <w:rPr>
            <w:sz w:val="28"/>
            <w:szCs w:val="28"/>
          </w:rPr>
          <w:fldChar w:fldCharType="separate"/>
        </w:r>
        <w:r w:rsidR="005C304C">
          <w:rPr>
            <w:noProof/>
            <w:sz w:val="28"/>
            <w:szCs w:val="28"/>
          </w:rPr>
          <w:t>12</w:t>
        </w:r>
        <w:r w:rsidRPr="00066B28">
          <w:rPr>
            <w:noProof/>
            <w:sz w:val="28"/>
            <w:szCs w:val="28"/>
          </w:rPr>
          <w:fldChar w:fldCharType="end"/>
        </w:r>
      </w:p>
    </w:sdtContent>
  </w:sdt>
  <w:p w:rsidR="00420895" w:rsidRDefault="00420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895" w:rsidRDefault="00420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3391"/>
    <w:multiLevelType w:val="singleLevel"/>
    <w:tmpl w:val="F160A8A8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" w15:restartNumberingAfterBreak="0">
    <w:nsid w:val="049E3E28"/>
    <w:multiLevelType w:val="hybridMultilevel"/>
    <w:tmpl w:val="6A7CA5F2"/>
    <w:lvl w:ilvl="0" w:tplc="B74C68FA">
      <w:start w:val="1"/>
      <w:numFmt w:val="bullet"/>
      <w:pStyle w:val="bullet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A33AE"/>
    <w:multiLevelType w:val="hybridMultilevel"/>
    <w:tmpl w:val="9E7433B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078A5A9B"/>
    <w:multiLevelType w:val="singleLevel"/>
    <w:tmpl w:val="62C2472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4" w15:restartNumberingAfterBreak="0">
    <w:nsid w:val="08D4602F"/>
    <w:multiLevelType w:val="hybridMultilevel"/>
    <w:tmpl w:val="49161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1442A3"/>
    <w:multiLevelType w:val="hybridMultilevel"/>
    <w:tmpl w:val="6950BCD2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37CA8"/>
    <w:multiLevelType w:val="hybridMultilevel"/>
    <w:tmpl w:val="F4A29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6B7579"/>
    <w:multiLevelType w:val="hybridMultilevel"/>
    <w:tmpl w:val="7524772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4C29DA"/>
    <w:multiLevelType w:val="singleLevel"/>
    <w:tmpl w:val="BBEAA3F0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9" w15:restartNumberingAfterBreak="0">
    <w:nsid w:val="107A48BF"/>
    <w:multiLevelType w:val="hybridMultilevel"/>
    <w:tmpl w:val="1C16C1A0"/>
    <w:lvl w:ilvl="0" w:tplc="11A40A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962247"/>
    <w:multiLevelType w:val="multilevel"/>
    <w:tmpl w:val="2EB66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B594D4E"/>
    <w:multiLevelType w:val="hybridMultilevel"/>
    <w:tmpl w:val="8AB4921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F76F7"/>
    <w:multiLevelType w:val="singleLevel"/>
    <w:tmpl w:val="51BAB50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3" w15:restartNumberingAfterBreak="0">
    <w:nsid w:val="262B027D"/>
    <w:multiLevelType w:val="hybridMultilevel"/>
    <w:tmpl w:val="3E4C59C4"/>
    <w:lvl w:ilvl="0" w:tplc="4EFEED5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29961FBC"/>
    <w:multiLevelType w:val="hybridMultilevel"/>
    <w:tmpl w:val="6B700116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B3500A"/>
    <w:multiLevelType w:val="hybridMultilevel"/>
    <w:tmpl w:val="7FD6C478"/>
    <w:lvl w:ilvl="0" w:tplc="A9E2C9DC">
      <w:start w:val="1"/>
      <w:numFmt w:val="decimal"/>
      <w:lvlText w:val="%1)"/>
      <w:lvlJc w:val="left"/>
      <w:pPr>
        <w:tabs>
          <w:tab w:val="num" w:pos="1044"/>
        </w:tabs>
        <w:ind w:left="104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 w15:restartNumberingAfterBreak="0">
    <w:nsid w:val="2C4811E1"/>
    <w:multiLevelType w:val="hybridMultilevel"/>
    <w:tmpl w:val="246836C6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AE06BE"/>
    <w:multiLevelType w:val="hybridMultilevel"/>
    <w:tmpl w:val="8E90B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5F761D"/>
    <w:multiLevelType w:val="singleLevel"/>
    <w:tmpl w:val="0F56BF2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9" w15:restartNumberingAfterBreak="0">
    <w:nsid w:val="344326DC"/>
    <w:multiLevelType w:val="hybridMultilevel"/>
    <w:tmpl w:val="EB8AAE22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AB4FD2"/>
    <w:multiLevelType w:val="hybridMultilevel"/>
    <w:tmpl w:val="483ECBC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0634E"/>
    <w:multiLevelType w:val="hybridMultilevel"/>
    <w:tmpl w:val="0A1EA278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4C53ED"/>
    <w:multiLevelType w:val="hybridMultilevel"/>
    <w:tmpl w:val="C29A13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E266636"/>
    <w:multiLevelType w:val="hybridMultilevel"/>
    <w:tmpl w:val="FEB8A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6C51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3361E0"/>
    <w:multiLevelType w:val="hybridMultilevel"/>
    <w:tmpl w:val="8AB4921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56B0A"/>
    <w:multiLevelType w:val="hybridMultilevel"/>
    <w:tmpl w:val="7C94A250"/>
    <w:lvl w:ilvl="0" w:tplc="4EFEED5E">
      <w:start w:val="1"/>
      <w:numFmt w:val="bullet"/>
      <w:lvlText w:val=""/>
      <w:lvlJc w:val="left"/>
      <w:pPr>
        <w:tabs>
          <w:tab w:val="num" w:pos="1656"/>
        </w:tabs>
        <w:ind w:left="165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1225126"/>
    <w:multiLevelType w:val="singleLevel"/>
    <w:tmpl w:val="D906655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28" w15:restartNumberingAfterBreak="0">
    <w:nsid w:val="59AB3570"/>
    <w:multiLevelType w:val="multilevel"/>
    <w:tmpl w:val="D10EB12C"/>
    <w:lvl w:ilvl="0">
      <w:start w:val="1"/>
      <w:numFmt w:val="decimal"/>
      <w:lvlText w:val="%1)"/>
      <w:lvlJc w:val="left"/>
      <w:pPr>
        <w:tabs>
          <w:tab w:val="num" w:pos="1008"/>
        </w:tabs>
        <w:ind w:left="1008" w:hanging="432"/>
      </w:pPr>
      <w:rPr>
        <w:rFonts w:hint="default"/>
        <w:color w:val="auto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64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76"/>
        </w:tabs>
        <w:ind w:left="237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096"/>
        </w:tabs>
        <w:ind w:left="30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76"/>
        </w:tabs>
        <w:ind w:left="4608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16"/>
        </w:tabs>
        <w:ind w:left="3816" w:hanging="360"/>
      </w:pPr>
      <w:rPr>
        <w:rFonts w:hint="default"/>
      </w:rPr>
    </w:lvl>
  </w:abstractNum>
  <w:abstractNum w:abstractNumId="29" w15:restartNumberingAfterBreak="0">
    <w:nsid w:val="59C92CC4"/>
    <w:multiLevelType w:val="hybridMultilevel"/>
    <w:tmpl w:val="1B2A83E6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0" w15:restartNumberingAfterBreak="0">
    <w:nsid w:val="5F574991"/>
    <w:multiLevelType w:val="hybridMultilevel"/>
    <w:tmpl w:val="EE886102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001C71"/>
    <w:multiLevelType w:val="hybridMultilevel"/>
    <w:tmpl w:val="9B9AD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B1F71"/>
    <w:multiLevelType w:val="hybridMultilevel"/>
    <w:tmpl w:val="EE140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BF3493"/>
    <w:multiLevelType w:val="hybridMultilevel"/>
    <w:tmpl w:val="7524772C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7F590C"/>
    <w:multiLevelType w:val="hybridMultilevel"/>
    <w:tmpl w:val="E6BA3062"/>
    <w:lvl w:ilvl="0" w:tplc="4EFEED5E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095D42"/>
    <w:multiLevelType w:val="hybridMultilevel"/>
    <w:tmpl w:val="9B4E6D82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D116159"/>
    <w:multiLevelType w:val="hybridMultilevel"/>
    <w:tmpl w:val="B916FFC2"/>
    <w:lvl w:ilvl="0" w:tplc="0058B2D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55C36"/>
    <w:multiLevelType w:val="hybridMultilevel"/>
    <w:tmpl w:val="7BA005F0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02EB"/>
    <w:multiLevelType w:val="multilevel"/>
    <w:tmpl w:val="2EB66C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7121604A"/>
    <w:multiLevelType w:val="hybridMultilevel"/>
    <w:tmpl w:val="1E82A6D8"/>
    <w:lvl w:ilvl="0" w:tplc="754416B0">
      <w:start w:val="1"/>
      <w:numFmt w:val="bullet"/>
      <w:lvlText w:val=""/>
      <w:lvlJc w:val="left"/>
      <w:pPr>
        <w:tabs>
          <w:tab w:val="num" w:pos="1080"/>
        </w:tabs>
        <w:ind w:left="1080" w:hanging="504"/>
      </w:pPr>
      <w:rPr>
        <w:rFonts w:ascii="Webdings" w:hAnsi="Web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0" w15:restartNumberingAfterBreak="0">
    <w:nsid w:val="72D05471"/>
    <w:multiLevelType w:val="hybridMultilevel"/>
    <w:tmpl w:val="80465C6A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765427"/>
    <w:multiLevelType w:val="hybridMultilevel"/>
    <w:tmpl w:val="F1D89D40"/>
    <w:lvl w:ilvl="0" w:tplc="222AF94C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F13441"/>
    <w:multiLevelType w:val="hybridMultilevel"/>
    <w:tmpl w:val="D5500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226CA8"/>
    <w:multiLevelType w:val="hybridMultilevel"/>
    <w:tmpl w:val="6B16813A"/>
    <w:lvl w:ilvl="0" w:tplc="4EFEED5E">
      <w:start w:val="1"/>
      <w:numFmt w:val="bullet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4" w15:restartNumberingAfterBreak="0">
    <w:nsid w:val="75E0651F"/>
    <w:multiLevelType w:val="hybridMultilevel"/>
    <w:tmpl w:val="4B10295C"/>
    <w:lvl w:ilvl="0" w:tplc="4EFEED5E">
      <w:start w:val="1"/>
      <w:numFmt w:val="bullet"/>
      <w:lvlText w:val=""/>
      <w:lvlJc w:val="left"/>
      <w:pPr>
        <w:tabs>
          <w:tab w:val="num" w:pos="1152"/>
        </w:tabs>
        <w:ind w:left="1152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5" w15:restartNumberingAfterBreak="0">
    <w:nsid w:val="7FAB170A"/>
    <w:multiLevelType w:val="hybridMultilevel"/>
    <w:tmpl w:val="0BCA8B42"/>
    <w:lvl w:ilvl="0" w:tplc="0EC88052">
      <w:start w:val="1"/>
      <w:numFmt w:val="bullet"/>
      <w:pStyle w:val="StyleEuclidLinespacingExactly18p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"/>
  </w:num>
  <w:num w:numId="4">
    <w:abstractNumId w:val="10"/>
  </w:num>
  <w:num w:numId="5">
    <w:abstractNumId w:val="39"/>
  </w:num>
  <w:num w:numId="6">
    <w:abstractNumId w:val="18"/>
  </w:num>
  <w:num w:numId="7">
    <w:abstractNumId w:val="26"/>
  </w:num>
  <w:num w:numId="8">
    <w:abstractNumId w:val="21"/>
  </w:num>
  <w:num w:numId="9">
    <w:abstractNumId w:val="16"/>
  </w:num>
  <w:num w:numId="10">
    <w:abstractNumId w:val="8"/>
  </w:num>
  <w:num w:numId="11">
    <w:abstractNumId w:val="19"/>
  </w:num>
  <w:num w:numId="12">
    <w:abstractNumId w:val="30"/>
  </w:num>
  <w:num w:numId="13">
    <w:abstractNumId w:val="44"/>
  </w:num>
  <w:num w:numId="14">
    <w:abstractNumId w:val="28"/>
  </w:num>
  <w:num w:numId="15">
    <w:abstractNumId w:val="14"/>
  </w:num>
  <w:num w:numId="16">
    <w:abstractNumId w:val="5"/>
  </w:num>
  <w:num w:numId="17">
    <w:abstractNumId w:val="20"/>
  </w:num>
  <w:num w:numId="18">
    <w:abstractNumId w:val="37"/>
  </w:num>
  <w:num w:numId="19">
    <w:abstractNumId w:val="13"/>
  </w:num>
  <w:num w:numId="20">
    <w:abstractNumId w:val="34"/>
  </w:num>
  <w:num w:numId="21">
    <w:abstractNumId w:val="40"/>
  </w:num>
  <w:num w:numId="22">
    <w:abstractNumId w:val="7"/>
  </w:num>
  <w:num w:numId="23">
    <w:abstractNumId w:val="25"/>
  </w:num>
  <w:num w:numId="24">
    <w:abstractNumId w:val="15"/>
  </w:num>
  <w:num w:numId="25">
    <w:abstractNumId w:val="35"/>
  </w:num>
  <w:num w:numId="26">
    <w:abstractNumId w:val="43"/>
  </w:num>
  <w:num w:numId="27">
    <w:abstractNumId w:val="29"/>
  </w:num>
  <w:num w:numId="28">
    <w:abstractNumId w:val="2"/>
  </w:num>
  <w:num w:numId="29">
    <w:abstractNumId w:val="42"/>
  </w:num>
  <w:num w:numId="30">
    <w:abstractNumId w:val="45"/>
  </w:num>
  <w:num w:numId="31">
    <w:abstractNumId w:val="9"/>
  </w:num>
  <w:num w:numId="32">
    <w:abstractNumId w:val="23"/>
  </w:num>
  <w:num w:numId="33">
    <w:abstractNumId w:val="4"/>
  </w:num>
  <w:num w:numId="34">
    <w:abstractNumId w:val="12"/>
  </w:num>
  <w:num w:numId="35">
    <w:abstractNumId w:val="24"/>
  </w:num>
  <w:num w:numId="36">
    <w:abstractNumId w:val="3"/>
  </w:num>
  <w:num w:numId="37">
    <w:abstractNumId w:val="0"/>
  </w:num>
  <w:num w:numId="38">
    <w:abstractNumId w:val="36"/>
  </w:num>
  <w:num w:numId="39">
    <w:abstractNumId w:val="32"/>
  </w:num>
  <w:num w:numId="40">
    <w:abstractNumId w:val="33"/>
  </w:num>
  <w:num w:numId="41">
    <w:abstractNumId w:val="11"/>
  </w:num>
  <w:num w:numId="42">
    <w:abstractNumId w:val="41"/>
  </w:num>
  <w:num w:numId="43">
    <w:abstractNumId w:val="17"/>
  </w:num>
  <w:num w:numId="44">
    <w:abstractNumId w:val="31"/>
  </w:num>
  <w:num w:numId="45">
    <w:abstractNumId w:val="2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28"/>
    <w:rsid w:val="00012B9D"/>
    <w:rsid w:val="000207BD"/>
    <w:rsid w:val="00034823"/>
    <w:rsid w:val="00035991"/>
    <w:rsid w:val="000414E5"/>
    <w:rsid w:val="00042102"/>
    <w:rsid w:val="00042464"/>
    <w:rsid w:val="00066B28"/>
    <w:rsid w:val="00073613"/>
    <w:rsid w:val="000853F9"/>
    <w:rsid w:val="00091018"/>
    <w:rsid w:val="00092678"/>
    <w:rsid w:val="000A31D9"/>
    <w:rsid w:val="000B0E7C"/>
    <w:rsid w:val="000D157F"/>
    <w:rsid w:val="000D2092"/>
    <w:rsid w:val="000D761F"/>
    <w:rsid w:val="000E10B7"/>
    <w:rsid w:val="000F1075"/>
    <w:rsid w:val="00121BC6"/>
    <w:rsid w:val="00124029"/>
    <w:rsid w:val="00131DC6"/>
    <w:rsid w:val="00132977"/>
    <w:rsid w:val="0014104D"/>
    <w:rsid w:val="001609CD"/>
    <w:rsid w:val="00167C8E"/>
    <w:rsid w:val="001775C6"/>
    <w:rsid w:val="00177E28"/>
    <w:rsid w:val="0018491E"/>
    <w:rsid w:val="00191046"/>
    <w:rsid w:val="00194B57"/>
    <w:rsid w:val="001A4967"/>
    <w:rsid w:val="001D2473"/>
    <w:rsid w:val="0022026C"/>
    <w:rsid w:val="00225AAB"/>
    <w:rsid w:val="00256E67"/>
    <w:rsid w:val="00277EB3"/>
    <w:rsid w:val="00290F29"/>
    <w:rsid w:val="002B0569"/>
    <w:rsid w:val="002B6218"/>
    <w:rsid w:val="002D4F7D"/>
    <w:rsid w:val="00300DE5"/>
    <w:rsid w:val="00305C85"/>
    <w:rsid w:val="00320C73"/>
    <w:rsid w:val="00325458"/>
    <w:rsid w:val="00331C04"/>
    <w:rsid w:val="00354CC3"/>
    <w:rsid w:val="00354F5F"/>
    <w:rsid w:val="0035527F"/>
    <w:rsid w:val="003567CF"/>
    <w:rsid w:val="0036030A"/>
    <w:rsid w:val="00361981"/>
    <w:rsid w:val="00393607"/>
    <w:rsid w:val="0039672A"/>
    <w:rsid w:val="003D30D8"/>
    <w:rsid w:val="003D3CB6"/>
    <w:rsid w:val="003F2456"/>
    <w:rsid w:val="00420895"/>
    <w:rsid w:val="0043541D"/>
    <w:rsid w:val="004378BE"/>
    <w:rsid w:val="00446C06"/>
    <w:rsid w:val="0045091D"/>
    <w:rsid w:val="004720C1"/>
    <w:rsid w:val="00495690"/>
    <w:rsid w:val="004A5207"/>
    <w:rsid w:val="004C1AAA"/>
    <w:rsid w:val="004C6E98"/>
    <w:rsid w:val="004D5B08"/>
    <w:rsid w:val="004E3A94"/>
    <w:rsid w:val="004E71AC"/>
    <w:rsid w:val="004F644B"/>
    <w:rsid w:val="004F7054"/>
    <w:rsid w:val="005019F4"/>
    <w:rsid w:val="00505187"/>
    <w:rsid w:val="00511BAC"/>
    <w:rsid w:val="00516F26"/>
    <w:rsid w:val="005202E2"/>
    <w:rsid w:val="0052337D"/>
    <w:rsid w:val="00524B2C"/>
    <w:rsid w:val="00533C7E"/>
    <w:rsid w:val="00554C59"/>
    <w:rsid w:val="0057185D"/>
    <w:rsid w:val="00574707"/>
    <w:rsid w:val="00575F2B"/>
    <w:rsid w:val="0058408A"/>
    <w:rsid w:val="005857A0"/>
    <w:rsid w:val="00586848"/>
    <w:rsid w:val="005A1566"/>
    <w:rsid w:val="005C304C"/>
    <w:rsid w:val="005C325F"/>
    <w:rsid w:val="005E0E8C"/>
    <w:rsid w:val="005F1CF9"/>
    <w:rsid w:val="0063375F"/>
    <w:rsid w:val="00635EF8"/>
    <w:rsid w:val="00655D2D"/>
    <w:rsid w:val="00670E1D"/>
    <w:rsid w:val="006A11E5"/>
    <w:rsid w:val="006A37BA"/>
    <w:rsid w:val="006A41C0"/>
    <w:rsid w:val="006B3FE0"/>
    <w:rsid w:val="006C4C6F"/>
    <w:rsid w:val="006E3131"/>
    <w:rsid w:val="006E4823"/>
    <w:rsid w:val="007019C1"/>
    <w:rsid w:val="0071635E"/>
    <w:rsid w:val="007209AE"/>
    <w:rsid w:val="00735B03"/>
    <w:rsid w:val="00752003"/>
    <w:rsid w:val="00757D7A"/>
    <w:rsid w:val="00762FC2"/>
    <w:rsid w:val="0077103A"/>
    <w:rsid w:val="00775C35"/>
    <w:rsid w:val="00777800"/>
    <w:rsid w:val="0079005E"/>
    <w:rsid w:val="007914CB"/>
    <w:rsid w:val="00793C98"/>
    <w:rsid w:val="007969B5"/>
    <w:rsid w:val="007A1307"/>
    <w:rsid w:val="007A244D"/>
    <w:rsid w:val="007A4A72"/>
    <w:rsid w:val="007B17FB"/>
    <w:rsid w:val="007D137D"/>
    <w:rsid w:val="007E1D3E"/>
    <w:rsid w:val="007F0C43"/>
    <w:rsid w:val="00817921"/>
    <w:rsid w:val="00824FC1"/>
    <w:rsid w:val="00826C54"/>
    <w:rsid w:val="00856ACB"/>
    <w:rsid w:val="008611BF"/>
    <w:rsid w:val="008732C9"/>
    <w:rsid w:val="008734B1"/>
    <w:rsid w:val="00874A73"/>
    <w:rsid w:val="00874A74"/>
    <w:rsid w:val="00896ACA"/>
    <w:rsid w:val="008B4144"/>
    <w:rsid w:val="008B52DA"/>
    <w:rsid w:val="008B70AB"/>
    <w:rsid w:val="008C0313"/>
    <w:rsid w:val="008C468B"/>
    <w:rsid w:val="008C7916"/>
    <w:rsid w:val="008E4EC3"/>
    <w:rsid w:val="008F769F"/>
    <w:rsid w:val="009226D9"/>
    <w:rsid w:val="00927947"/>
    <w:rsid w:val="00932E2F"/>
    <w:rsid w:val="009338C6"/>
    <w:rsid w:val="00945593"/>
    <w:rsid w:val="009474D1"/>
    <w:rsid w:val="009547C6"/>
    <w:rsid w:val="00972C3D"/>
    <w:rsid w:val="0097321D"/>
    <w:rsid w:val="00992AC4"/>
    <w:rsid w:val="009967B3"/>
    <w:rsid w:val="009A3E9E"/>
    <w:rsid w:val="009A50B7"/>
    <w:rsid w:val="009B4D36"/>
    <w:rsid w:val="009C2641"/>
    <w:rsid w:val="009D1414"/>
    <w:rsid w:val="009D360B"/>
    <w:rsid w:val="009E3479"/>
    <w:rsid w:val="009E5F2C"/>
    <w:rsid w:val="009E76B6"/>
    <w:rsid w:val="009F0205"/>
    <w:rsid w:val="009F6BCA"/>
    <w:rsid w:val="00A00C53"/>
    <w:rsid w:val="00A04CBD"/>
    <w:rsid w:val="00A121F3"/>
    <w:rsid w:val="00A264E5"/>
    <w:rsid w:val="00A34A6A"/>
    <w:rsid w:val="00A361C6"/>
    <w:rsid w:val="00A475F0"/>
    <w:rsid w:val="00A47BA6"/>
    <w:rsid w:val="00A51EBE"/>
    <w:rsid w:val="00A51EED"/>
    <w:rsid w:val="00A55C80"/>
    <w:rsid w:val="00A6695F"/>
    <w:rsid w:val="00A73D84"/>
    <w:rsid w:val="00A7799E"/>
    <w:rsid w:val="00A805A7"/>
    <w:rsid w:val="00A84643"/>
    <w:rsid w:val="00A9715B"/>
    <w:rsid w:val="00AD404B"/>
    <w:rsid w:val="00AD428A"/>
    <w:rsid w:val="00AD499E"/>
    <w:rsid w:val="00AF4D48"/>
    <w:rsid w:val="00B02A8A"/>
    <w:rsid w:val="00B1592C"/>
    <w:rsid w:val="00B238F3"/>
    <w:rsid w:val="00B30D96"/>
    <w:rsid w:val="00B35724"/>
    <w:rsid w:val="00B5057B"/>
    <w:rsid w:val="00B556CC"/>
    <w:rsid w:val="00B70AAC"/>
    <w:rsid w:val="00B9193B"/>
    <w:rsid w:val="00B91EE7"/>
    <w:rsid w:val="00B9268C"/>
    <w:rsid w:val="00B964C3"/>
    <w:rsid w:val="00BA34EF"/>
    <w:rsid w:val="00BA3AB8"/>
    <w:rsid w:val="00BA653C"/>
    <w:rsid w:val="00BA6A03"/>
    <w:rsid w:val="00BC72A4"/>
    <w:rsid w:val="00BC7E3E"/>
    <w:rsid w:val="00BD1A33"/>
    <w:rsid w:val="00BD6EA3"/>
    <w:rsid w:val="00BD7370"/>
    <w:rsid w:val="00BE053F"/>
    <w:rsid w:val="00BF3AE2"/>
    <w:rsid w:val="00BF509D"/>
    <w:rsid w:val="00C150DE"/>
    <w:rsid w:val="00C5253A"/>
    <w:rsid w:val="00C53F3B"/>
    <w:rsid w:val="00C64902"/>
    <w:rsid w:val="00C71758"/>
    <w:rsid w:val="00C94E74"/>
    <w:rsid w:val="00CA374E"/>
    <w:rsid w:val="00CC305A"/>
    <w:rsid w:val="00CF0C97"/>
    <w:rsid w:val="00D34A39"/>
    <w:rsid w:val="00D36179"/>
    <w:rsid w:val="00D4320F"/>
    <w:rsid w:val="00D46553"/>
    <w:rsid w:val="00D517B6"/>
    <w:rsid w:val="00D51D8D"/>
    <w:rsid w:val="00D6358C"/>
    <w:rsid w:val="00D878CA"/>
    <w:rsid w:val="00D93C3F"/>
    <w:rsid w:val="00D948F6"/>
    <w:rsid w:val="00DA2EF7"/>
    <w:rsid w:val="00DB2F7D"/>
    <w:rsid w:val="00E03EF2"/>
    <w:rsid w:val="00E1787D"/>
    <w:rsid w:val="00E27BE7"/>
    <w:rsid w:val="00E4074D"/>
    <w:rsid w:val="00E5308D"/>
    <w:rsid w:val="00E53F53"/>
    <w:rsid w:val="00E568F6"/>
    <w:rsid w:val="00E56D65"/>
    <w:rsid w:val="00E80CF9"/>
    <w:rsid w:val="00E81C91"/>
    <w:rsid w:val="00E8759D"/>
    <w:rsid w:val="00EA61E4"/>
    <w:rsid w:val="00EC3007"/>
    <w:rsid w:val="00EC3B52"/>
    <w:rsid w:val="00EC698B"/>
    <w:rsid w:val="00ED4339"/>
    <w:rsid w:val="00EE037E"/>
    <w:rsid w:val="00EF4E4F"/>
    <w:rsid w:val="00F07568"/>
    <w:rsid w:val="00F07C9E"/>
    <w:rsid w:val="00F13D9D"/>
    <w:rsid w:val="00F23A84"/>
    <w:rsid w:val="00F2724F"/>
    <w:rsid w:val="00F321DA"/>
    <w:rsid w:val="00F41945"/>
    <w:rsid w:val="00F422AF"/>
    <w:rsid w:val="00F5520C"/>
    <w:rsid w:val="00F7595B"/>
    <w:rsid w:val="00FA11C5"/>
    <w:rsid w:val="00FB5030"/>
    <w:rsid w:val="00FC6B2B"/>
    <w:rsid w:val="00FE001E"/>
    <w:rsid w:val="00FE2350"/>
    <w:rsid w:val="00FE5965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28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qFormat/>
    <w:rsid w:val="006A11E5"/>
    <w:pPr>
      <w:keepNext/>
      <w:jc w:val="left"/>
      <w:outlineLvl w:val="0"/>
    </w:pPr>
    <w:rPr>
      <w:rFonts w:eastAsia="Times New Roman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6A11E5"/>
    <w:pPr>
      <w:keepNext/>
      <w:ind w:left="2160"/>
      <w:jc w:val="left"/>
      <w:outlineLvl w:val="1"/>
    </w:pPr>
    <w:rPr>
      <w:rFonts w:eastAsia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rsid w:val="006A11E5"/>
    <w:pPr>
      <w:keepNext/>
      <w:jc w:val="left"/>
      <w:outlineLvl w:val="2"/>
    </w:pPr>
    <w:rPr>
      <w:rFonts w:eastAsia="Times New Roman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rsid w:val="006A11E5"/>
    <w:pPr>
      <w:keepNext/>
      <w:jc w:val="left"/>
      <w:outlineLvl w:val="3"/>
    </w:pPr>
    <w:rPr>
      <w:rFonts w:eastAsia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rsid w:val="006A11E5"/>
    <w:pPr>
      <w:keepNext/>
      <w:jc w:val="left"/>
      <w:outlineLvl w:val="4"/>
    </w:pPr>
    <w:rPr>
      <w:rFonts w:eastAsia="Times New Roman" w:cs="Times New Roman"/>
      <w:sz w:val="32"/>
      <w:szCs w:val="20"/>
    </w:rPr>
  </w:style>
  <w:style w:type="paragraph" w:styleId="Heading7">
    <w:name w:val="heading 7"/>
    <w:basedOn w:val="Normal"/>
    <w:next w:val="Normal"/>
    <w:link w:val="Heading7Char"/>
    <w:rsid w:val="006A11E5"/>
    <w:pPr>
      <w:keepNext/>
      <w:jc w:val="left"/>
      <w:outlineLvl w:val="6"/>
    </w:pPr>
    <w:rPr>
      <w:rFonts w:eastAsia="Times New Roman" w:cs="Times New Roman"/>
      <w:snapToGrid w:val="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BD6EA3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character" w:styleId="CommentReference">
    <w:name w:val="annotation reference"/>
    <w:basedOn w:val="DefaultParagraphFont"/>
    <w:semiHidden/>
    <w:unhideWhenUsed/>
    <w:rsid w:val="00066B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6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B28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066B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B28"/>
    <w:rPr>
      <w:sz w:val="40"/>
    </w:rPr>
  </w:style>
  <w:style w:type="paragraph" w:styleId="Footer">
    <w:name w:val="footer"/>
    <w:basedOn w:val="Normal"/>
    <w:link w:val="FooterChar"/>
    <w:unhideWhenUsed/>
    <w:rsid w:val="00066B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B28"/>
    <w:rPr>
      <w:sz w:val="40"/>
    </w:rPr>
  </w:style>
  <w:style w:type="character" w:customStyle="1" w:styleId="Heading1Char">
    <w:name w:val="Heading 1 Char"/>
    <w:basedOn w:val="DefaultParagraphFont"/>
    <w:link w:val="Heading1"/>
    <w:rsid w:val="006A11E5"/>
    <w:rPr>
      <w:rFonts w:eastAsia="Times New Roman" w:cs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6A11E5"/>
    <w:rPr>
      <w:rFonts w:eastAsia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6A11E5"/>
    <w:rPr>
      <w:rFonts w:eastAsia="Times New Roman" w:cs="Times New Roman"/>
      <w:sz w:val="4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6A11E5"/>
    <w:rPr>
      <w:rFonts w:eastAsia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rsid w:val="006A11E5"/>
    <w:rPr>
      <w:rFonts w:eastAsia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6A11E5"/>
    <w:rPr>
      <w:rFonts w:eastAsia="Times New Roman" w:cs="Times New Roman"/>
      <w:snapToGrid w:val="0"/>
      <w:sz w:val="36"/>
      <w:szCs w:val="20"/>
    </w:rPr>
  </w:style>
  <w:style w:type="paragraph" w:customStyle="1" w:styleId="R">
    <w:name w:val="R"/>
    <w:basedOn w:val="Normal"/>
    <w:rsid w:val="006A11E5"/>
    <w:pPr>
      <w:ind w:left="576"/>
      <w:jc w:val="left"/>
    </w:pPr>
    <w:rPr>
      <w:rFonts w:ascii="Courier New" w:eastAsia="Times New Roman" w:hAnsi="Courier New" w:cs="Arial"/>
      <w:sz w:val="20"/>
      <w:szCs w:val="20"/>
    </w:rPr>
  </w:style>
  <w:style w:type="character" w:styleId="PageNumber">
    <w:name w:val="page number"/>
    <w:basedOn w:val="DefaultParagraphFont"/>
    <w:rsid w:val="006A11E5"/>
  </w:style>
  <w:style w:type="paragraph" w:customStyle="1" w:styleId="bullett">
    <w:name w:val="bullett"/>
    <w:basedOn w:val="Normal"/>
    <w:rsid w:val="006A11E5"/>
    <w:pPr>
      <w:numPr>
        <w:numId w:val="3"/>
      </w:numPr>
      <w:jc w:val="left"/>
    </w:pPr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6A11E5"/>
    <w:pPr>
      <w:ind w:left="720"/>
      <w:jc w:val="left"/>
    </w:pPr>
    <w:rPr>
      <w:rFonts w:eastAsia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A11E5"/>
    <w:rPr>
      <w:rFonts w:eastAsia="Times New Roman" w:cs="Times New Roman"/>
      <w:sz w:val="40"/>
      <w:szCs w:val="24"/>
    </w:rPr>
  </w:style>
  <w:style w:type="paragraph" w:styleId="BodyTextIndent2">
    <w:name w:val="Body Text Indent 2"/>
    <w:basedOn w:val="Normal"/>
    <w:link w:val="BodyTextIndent2Char"/>
    <w:rsid w:val="006A11E5"/>
    <w:pPr>
      <w:ind w:left="360"/>
      <w:jc w:val="left"/>
    </w:pPr>
    <w:rPr>
      <w:rFonts w:eastAsia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A11E5"/>
    <w:rPr>
      <w:rFonts w:eastAsia="Times New Roman" w:cs="Times New Roman"/>
      <w:sz w:val="40"/>
      <w:szCs w:val="24"/>
    </w:rPr>
  </w:style>
  <w:style w:type="paragraph" w:styleId="BodyText">
    <w:name w:val="Body Text"/>
    <w:basedOn w:val="Normal"/>
    <w:link w:val="BodyTextChar"/>
    <w:rsid w:val="006A11E5"/>
    <w:pPr>
      <w:jc w:val="left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11E5"/>
    <w:rPr>
      <w:rFonts w:eastAsia="Times New Roman" w:cs="Times New Roman"/>
      <w:sz w:val="40"/>
      <w:szCs w:val="20"/>
    </w:rPr>
  </w:style>
  <w:style w:type="paragraph" w:styleId="BodyTextIndent3">
    <w:name w:val="Body Text Indent 3"/>
    <w:basedOn w:val="Normal"/>
    <w:link w:val="BodyTextIndent3Char"/>
    <w:rsid w:val="006A11E5"/>
    <w:pPr>
      <w:ind w:left="3600"/>
      <w:jc w:val="left"/>
    </w:pPr>
    <w:rPr>
      <w:rFonts w:eastAsia="Times New Roman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A11E5"/>
    <w:rPr>
      <w:rFonts w:eastAsia="Times New Roman" w:cs="Times New Roman"/>
      <w:sz w:val="40"/>
      <w:szCs w:val="24"/>
    </w:rPr>
  </w:style>
  <w:style w:type="paragraph" w:customStyle="1" w:styleId="StyleEuclidLinespacingExactly18pt">
    <w:name w:val="Style Euclid Line spacing:  Exactly 18 pt"/>
    <w:basedOn w:val="Normal"/>
    <w:rsid w:val="00AD499E"/>
    <w:pPr>
      <w:numPr>
        <w:numId w:val="30"/>
      </w:numPr>
      <w:jc w:val="left"/>
    </w:pPr>
    <w:rPr>
      <w:rFonts w:eastAsia="Times New Roman" w:cs="Arial"/>
      <w:szCs w:val="40"/>
    </w:rPr>
  </w:style>
  <w:style w:type="paragraph" w:styleId="ListParagraph">
    <w:name w:val="List Paragraph"/>
    <w:basedOn w:val="Normal"/>
    <w:uiPriority w:val="34"/>
    <w:qFormat/>
    <w:rsid w:val="00300D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59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6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6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0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2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1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8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.xml"/><Relationship Id="rId231" Type="http://schemas.openxmlformats.org/officeDocument/2006/relationships/customXml" Target="ink/ink10.xml"/><Relationship Id="rId252" Type="http://schemas.openxmlformats.org/officeDocument/2006/relationships/image" Target="media/image101.emf"/><Relationship Id="rId273" Type="http://schemas.openxmlformats.org/officeDocument/2006/relationships/oleObject" Target="embeddings/oleObject16.bin"/><Relationship Id="rId294" Type="http://schemas.openxmlformats.org/officeDocument/2006/relationships/oleObject" Target="embeddings/oleObject26.bin"/><Relationship Id="rId299" Type="http://schemas.openxmlformats.org/officeDocument/2006/relationships/footer" Target="footer2.xml"/><Relationship Id="rId303" Type="http://schemas.openxmlformats.org/officeDocument/2006/relationships/theme" Target="theme/theme1.xml"/><Relationship Id="rId21" Type="http://schemas.openxmlformats.org/officeDocument/2006/relationships/oleObject" Target="embeddings/oleObject7.bin"/><Relationship Id="rId226" Type="http://schemas.openxmlformats.org/officeDocument/2006/relationships/image" Target="media/image88.emf"/><Relationship Id="rId247" Type="http://schemas.openxmlformats.org/officeDocument/2006/relationships/customXml" Target="ink/ink18.xml"/><Relationship Id="rId16" Type="http://schemas.openxmlformats.org/officeDocument/2006/relationships/oleObject" Target="embeddings/oleObject4.bin"/><Relationship Id="rId221" Type="http://schemas.openxmlformats.org/officeDocument/2006/relationships/customXml" Target="ink/ink5.xml"/><Relationship Id="rId242" Type="http://schemas.openxmlformats.org/officeDocument/2006/relationships/image" Target="media/image96.emf"/><Relationship Id="rId263" Type="http://schemas.openxmlformats.org/officeDocument/2006/relationships/customXml" Target="ink/ink26.xml"/><Relationship Id="rId268" Type="http://schemas.openxmlformats.org/officeDocument/2006/relationships/image" Target="media/image15.wmf"/><Relationship Id="rId284" Type="http://schemas.openxmlformats.org/officeDocument/2006/relationships/oleObject" Target="embeddings/oleObject21.bin"/><Relationship Id="rId289" Type="http://schemas.openxmlformats.org/officeDocument/2006/relationships/image" Target="media/image26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216" Type="http://schemas.openxmlformats.org/officeDocument/2006/relationships/image" Target="media/image83.emf"/><Relationship Id="rId237" Type="http://schemas.openxmlformats.org/officeDocument/2006/relationships/customXml" Target="ink/ink13.xml"/><Relationship Id="rId232" Type="http://schemas.openxmlformats.org/officeDocument/2006/relationships/image" Target="media/image91.emf"/><Relationship Id="rId253" Type="http://schemas.openxmlformats.org/officeDocument/2006/relationships/customXml" Target="ink/ink21.xml"/><Relationship Id="rId258" Type="http://schemas.openxmlformats.org/officeDocument/2006/relationships/image" Target="media/image104.emf"/><Relationship Id="rId274" Type="http://schemas.openxmlformats.org/officeDocument/2006/relationships/image" Target="media/image18.wmf"/><Relationship Id="rId279" Type="http://schemas.openxmlformats.org/officeDocument/2006/relationships/oleObject" Target="embeddings/oleObject19.bin"/><Relationship Id="rId295" Type="http://schemas.openxmlformats.org/officeDocument/2006/relationships/image" Target="media/image29.png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290" Type="http://schemas.openxmlformats.org/officeDocument/2006/relationships/oleObject" Target="embeddings/oleObject24.bin"/><Relationship Id="rId227" Type="http://schemas.openxmlformats.org/officeDocument/2006/relationships/customXml" Target="ink/ink8.xml"/><Relationship Id="rId222" Type="http://schemas.openxmlformats.org/officeDocument/2006/relationships/image" Target="media/image86.emf"/><Relationship Id="rId243" Type="http://schemas.openxmlformats.org/officeDocument/2006/relationships/customXml" Target="ink/ink16.xml"/><Relationship Id="rId248" Type="http://schemas.openxmlformats.org/officeDocument/2006/relationships/image" Target="media/image99.emf"/><Relationship Id="rId264" Type="http://schemas.openxmlformats.org/officeDocument/2006/relationships/image" Target="media/image107.emf"/><Relationship Id="rId269" Type="http://schemas.openxmlformats.org/officeDocument/2006/relationships/oleObject" Target="embeddings/oleObject14.bin"/><Relationship Id="rId285" Type="http://schemas.openxmlformats.org/officeDocument/2006/relationships/image" Target="media/image24.wmf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280" Type="http://schemas.openxmlformats.org/officeDocument/2006/relationships/image" Target="media/image21.wmf"/><Relationship Id="rId217" Type="http://schemas.openxmlformats.org/officeDocument/2006/relationships/customXml" Target="ink/ink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3" Type="http://schemas.openxmlformats.org/officeDocument/2006/relationships/customXml" Target="ink/ink11.xml"/><Relationship Id="rId238" Type="http://schemas.openxmlformats.org/officeDocument/2006/relationships/image" Target="media/image94.emf"/><Relationship Id="rId254" Type="http://schemas.openxmlformats.org/officeDocument/2006/relationships/image" Target="media/image102.emf"/><Relationship Id="rId259" Type="http://schemas.openxmlformats.org/officeDocument/2006/relationships/customXml" Target="ink/ink24.xml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270" Type="http://schemas.openxmlformats.org/officeDocument/2006/relationships/image" Target="media/image16.wmf"/><Relationship Id="rId275" Type="http://schemas.openxmlformats.org/officeDocument/2006/relationships/oleObject" Target="embeddings/oleObject17.bin"/><Relationship Id="rId291" Type="http://schemas.openxmlformats.org/officeDocument/2006/relationships/image" Target="media/image27.wmf"/><Relationship Id="rId296" Type="http://schemas.openxmlformats.org/officeDocument/2006/relationships/header" Target="header1.xml"/><Relationship Id="rId300" Type="http://schemas.openxmlformats.org/officeDocument/2006/relationships/header" Target="header3.xml"/><Relationship Id="rId223" Type="http://schemas.openxmlformats.org/officeDocument/2006/relationships/customXml" Target="ink/ink6.xml"/><Relationship Id="rId228" Type="http://schemas.openxmlformats.org/officeDocument/2006/relationships/image" Target="media/image89.emf"/><Relationship Id="rId244" Type="http://schemas.openxmlformats.org/officeDocument/2006/relationships/image" Target="media/image97.emf"/><Relationship Id="rId249" Type="http://schemas.openxmlformats.org/officeDocument/2006/relationships/customXml" Target="ink/ink19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0" Type="http://schemas.openxmlformats.org/officeDocument/2006/relationships/image" Target="media/image105.emf"/><Relationship Id="rId265" Type="http://schemas.openxmlformats.org/officeDocument/2006/relationships/customXml" Target="ink/ink27.xml"/><Relationship Id="rId281" Type="http://schemas.openxmlformats.org/officeDocument/2006/relationships/oleObject" Target="embeddings/oleObject20.bin"/><Relationship Id="rId286" Type="http://schemas.openxmlformats.org/officeDocument/2006/relationships/oleObject" Target="embeddings/oleObject22.bin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218" Type="http://schemas.openxmlformats.org/officeDocument/2006/relationships/image" Target="media/image84.emf"/><Relationship Id="rId234" Type="http://schemas.openxmlformats.org/officeDocument/2006/relationships/image" Target="media/image92.emf"/><Relationship Id="rId239" Type="http://schemas.openxmlformats.org/officeDocument/2006/relationships/customXml" Target="ink/ink14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image" Target="media/image100.emf"/><Relationship Id="rId255" Type="http://schemas.openxmlformats.org/officeDocument/2006/relationships/customXml" Target="ink/ink22.xml"/><Relationship Id="rId271" Type="http://schemas.openxmlformats.org/officeDocument/2006/relationships/oleObject" Target="embeddings/oleObject15.bin"/><Relationship Id="rId276" Type="http://schemas.openxmlformats.org/officeDocument/2006/relationships/image" Target="media/image19.wmf"/><Relationship Id="rId292" Type="http://schemas.openxmlformats.org/officeDocument/2006/relationships/oleObject" Target="embeddings/oleObject25.bin"/><Relationship Id="rId297" Type="http://schemas.openxmlformats.org/officeDocument/2006/relationships/header" Target="header2.xml"/><Relationship Id="rId24" Type="http://schemas.openxmlformats.org/officeDocument/2006/relationships/image" Target="media/image9.wmf"/><Relationship Id="rId301" Type="http://schemas.openxmlformats.org/officeDocument/2006/relationships/footer" Target="footer3.xml"/><Relationship Id="rId229" Type="http://schemas.openxmlformats.org/officeDocument/2006/relationships/customXml" Target="ink/ink9.xml"/><Relationship Id="rId19" Type="http://schemas.openxmlformats.org/officeDocument/2006/relationships/image" Target="media/image7.wmf"/><Relationship Id="rId224" Type="http://schemas.openxmlformats.org/officeDocument/2006/relationships/image" Target="media/image87.emf"/><Relationship Id="rId240" Type="http://schemas.openxmlformats.org/officeDocument/2006/relationships/image" Target="media/image95.emf"/><Relationship Id="rId245" Type="http://schemas.openxmlformats.org/officeDocument/2006/relationships/customXml" Target="ink/ink17.xml"/><Relationship Id="rId261" Type="http://schemas.openxmlformats.org/officeDocument/2006/relationships/customXml" Target="ink/ink25.xml"/><Relationship Id="rId266" Type="http://schemas.openxmlformats.org/officeDocument/2006/relationships/image" Target="media/image108.emf"/><Relationship Id="rId287" Type="http://schemas.openxmlformats.org/officeDocument/2006/relationships/image" Target="media/image25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chart" Target="charts/chart2.xml"/><Relationship Id="rId282" Type="http://schemas.openxmlformats.org/officeDocument/2006/relationships/image" Target="media/image22.png"/><Relationship Id="rId8" Type="http://schemas.openxmlformats.org/officeDocument/2006/relationships/image" Target="media/image1.png"/><Relationship Id="rId219" Type="http://schemas.openxmlformats.org/officeDocument/2006/relationships/customXml" Target="ink/ink4.xml"/><Relationship Id="rId3" Type="http://schemas.openxmlformats.org/officeDocument/2006/relationships/styles" Target="styles.xml"/><Relationship Id="rId214" Type="http://schemas.openxmlformats.org/officeDocument/2006/relationships/image" Target="media/image82.emf"/><Relationship Id="rId230" Type="http://schemas.openxmlformats.org/officeDocument/2006/relationships/image" Target="media/image90.emf"/><Relationship Id="rId235" Type="http://schemas.openxmlformats.org/officeDocument/2006/relationships/customXml" Target="ink/ink12.xml"/><Relationship Id="rId251" Type="http://schemas.openxmlformats.org/officeDocument/2006/relationships/customXml" Target="ink/ink20.xml"/><Relationship Id="rId256" Type="http://schemas.openxmlformats.org/officeDocument/2006/relationships/image" Target="media/image103.emf"/><Relationship Id="rId277" Type="http://schemas.openxmlformats.org/officeDocument/2006/relationships/oleObject" Target="embeddings/oleObject18.bin"/><Relationship Id="rId298" Type="http://schemas.openxmlformats.org/officeDocument/2006/relationships/footer" Target="footer1.xml"/><Relationship Id="rId25" Type="http://schemas.openxmlformats.org/officeDocument/2006/relationships/oleObject" Target="embeddings/oleObject9.bin"/><Relationship Id="rId272" Type="http://schemas.openxmlformats.org/officeDocument/2006/relationships/image" Target="media/image17.wmf"/><Relationship Id="rId293" Type="http://schemas.openxmlformats.org/officeDocument/2006/relationships/image" Target="media/image28.wmf"/><Relationship Id="rId302" Type="http://schemas.openxmlformats.org/officeDocument/2006/relationships/fontTable" Target="fontTable.xml"/><Relationship Id="rId20" Type="http://schemas.openxmlformats.org/officeDocument/2006/relationships/oleObject" Target="embeddings/oleObject6.bin"/><Relationship Id="rId220" Type="http://schemas.openxmlformats.org/officeDocument/2006/relationships/image" Target="media/image85.emf"/><Relationship Id="rId225" Type="http://schemas.openxmlformats.org/officeDocument/2006/relationships/customXml" Target="ink/ink7.xml"/><Relationship Id="rId241" Type="http://schemas.openxmlformats.org/officeDocument/2006/relationships/customXml" Target="ink/ink15.xml"/><Relationship Id="rId246" Type="http://schemas.openxmlformats.org/officeDocument/2006/relationships/image" Target="media/image98.emf"/><Relationship Id="rId267" Type="http://schemas.openxmlformats.org/officeDocument/2006/relationships/image" Target="media/image14.png"/><Relationship Id="rId288" Type="http://schemas.openxmlformats.org/officeDocument/2006/relationships/oleObject" Target="embeddings/oleObject23.bin"/><Relationship Id="rId15" Type="http://schemas.openxmlformats.org/officeDocument/2006/relationships/image" Target="media/image5.wmf"/><Relationship Id="rId36" Type="http://schemas.openxmlformats.org/officeDocument/2006/relationships/customXml" Target="ink/ink1.xml"/><Relationship Id="rId262" Type="http://schemas.openxmlformats.org/officeDocument/2006/relationships/image" Target="media/image106.emf"/><Relationship Id="rId283" Type="http://schemas.openxmlformats.org/officeDocument/2006/relationships/image" Target="media/image23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15" Type="http://schemas.openxmlformats.org/officeDocument/2006/relationships/customXml" Target="ink/ink2.xml"/><Relationship Id="rId236" Type="http://schemas.openxmlformats.org/officeDocument/2006/relationships/image" Target="media/image93.emf"/><Relationship Id="rId257" Type="http://schemas.openxmlformats.org/officeDocument/2006/relationships/customXml" Target="ink/ink23.xml"/><Relationship Id="rId278" Type="http://schemas.openxmlformats.org/officeDocument/2006/relationships/image" Target="media/image20.w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6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 Distribution</a:t>
            </a:r>
          </a:p>
        </c:rich>
      </c:tx>
      <c:layout>
        <c:manualLayout>
          <c:xMode val="edge"/>
          <c:yMode val="edge"/>
          <c:x val="0.34502923976608185"/>
          <c:y val="0"/>
        </c:manualLayout>
      </c:layout>
      <c:overlay val="0"/>
      <c:spPr>
        <a:noFill/>
        <a:ln w="2332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922027290448339E-2"/>
          <c:y val="0.20394736842105263"/>
          <c:w val="0.90253411306042886"/>
          <c:h val="0.66776315789473684"/>
        </c:manualLayout>
      </c:layout>
      <c:scatterChart>
        <c:scatterStyle val="lineMarker"/>
        <c:varyColors val="0"/>
        <c:ser>
          <c:idx val="0"/>
          <c:order val="0"/>
          <c:tx>
            <c:strRef>
              <c:f>normal_dist2!$N$3</c:f>
              <c:strCache>
                <c:ptCount val="1"/>
                <c:pt idx="0">
                  <c:v>f(x)</c:v>
                </c:pt>
              </c:strCache>
            </c:strRef>
          </c:tx>
          <c:spPr>
            <a:ln w="11664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normal_dist2!$M$4:$M$204</c:f>
              <c:numCache>
                <c:formatCode>General</c:formatCode>
                <c:ptCount val="201"/>
                <c:pt idx="0">
                  <c:v>-4</c:v>
                </c:pt>
                <c:pt idx="1">
                  <c:v>-3.9</c:v>
                </c:pt>
                <c:pt idx="2">
                  <c:v>-3.8</c:v>
                </c:pt>
                <c:pt idx="3">
                  <c:v>-3.6999999999999997</c:v>
                </c:pt>
                <c:pt idx="4">
                  <c:v>-3.5999999999999996</c:v>
                </c:pt>
                <c:pt idx="5">
                  <c:v>-3.4999999999999996</c:v>
                </c:pt>
                <c:pt idx="6">
                  <c:v>-3.3999999999999995</c:v>
                </c:pt>
                <c:pt idx="7">
                  <c:v>-3.2999999999999994</c:v>
                </c:pt>
                <c:pt idx="8">
                  <c:v>-3.1999999999999993</c:v>
                </c:pt>
                <c:pt idx="9">
                  <c:v>-3.0999999999999992</c:v>
                </c:pt>
                <c:pt idx="10">
                  <c:v>-2.9999999999999991</c:v>
                </c:pt>
                <c:pt idx="11">
                  <c:v>-2.899999999999999</c:v>
                </c:pt>
                <c:pt idx="12">
                  <c:v>-2.7999999999999989</c:v>
                </c:pt>
                <c:pt idx="13">
                  <c:v>-2.6999999999999988</c:v>
                </c:pt>
                <c:pt idx="14">
                  <c:v>-2.5999999999999988</c:v>
                </c:pt>
                <c:pt idx="15">
                  <c:v>-2.4999999999999987</c:v>
                </c:pt>
                <c:pt idx="16">
                  <c:v>-2.3999999999999986</c:v>
                </c:pt>
                <c:pt idx="17">
                  <c:v>-2.2999999999999985</c:v>
                </c:pt>
                <c:pt idx="18">
                  <c:v>-2.1999999999999984</c:v>
                </c:pt>
                <c:pt idx="19">
                  <c:v>-2.0999999999999983</c:v>
                </c:pt>
                <c:pt idx="20">
                  <c:v>-1.9999999999999982</c:v>
                </c:pt>
                <c:pt idx="21">
                  <c:v>-1.8999999999999981</c:v>
                </c:pt>
                <c:pt idx="22">
                  <c:v>-1.799999999999998</c:v>
                </c:pt>
                <c:pt idx="23">
                  <c:v>-1.699999999999998</c:v>
                </c:pt>
                <c:pt idx="24">
                  <c:v>-1.5999999999999979</c:v>
                </c:pt>
                <c:pt idx="25">
                  <c:v>-1.4999999999999978</c:v>
                </c:pt>
                <c:pt idx="26">
                  <c:v>-1.3999999999999977</c:v>
                </c:pt>
                <c:pt idx="27">
                  <c:v>-1.2999999999999976</c:v>
                </c:pt>
                <c:pt idx="28">
                  <c:v>-1.1999999999999975</c:v>
                </c:pt>
                <c:pt idx="29">
                  <c:v>-1.0999999999999974</c:v>
                </c:pt>
                <c:pt idx="30">
                  <c:v>-0.99999999999999745</c:v>
                </c:pt>
                <c:pt idx="31">
                  <c:v>-0.89999999999999747</c:v>
                </c:pt>
                <c:pt idx="32">
                  <c:v>-0.79999999999999749</c:v>
                </c:pt>
                <c:pt idx="33">
                  <c:v>-0.69999999999999751</c:v>
                </c:pt>
                <c:pt idx="34">
                  <c:v>-0.59999999999999754</c:v>
                </c:pt>
                <c:pt idx="35">
                  <c:v>-0.49999999999999756</c:v>
                </c:pt>
                <c:pt idx="36">
                  <c:v>-0.39999999999999758</c:v>
                </c:pt>
                <c:pt idx="37">
                  <c:v>-0.2999999999999976</c:v>
                </c:pt>
                <c:pt idx="38">
                  <c:v>-0.1999999999999976</c:v>
                </c:pt>
                <c:pt idx="39">
                  <c:v>-9.9999999999997591E-2</c:v>
                </c:pt>
                <c:pt idx="40">
                  <c:v>2.4147350785597155E-15</c:v>
                </c:pt>
                <c:pt idx="41">
                  <c:v>0.10000000000000242</c:v>
                </c:pt>
                <c:pt idx="42">
                  <c:v>0.20000000000000243</c:v>
                </c:pt>
                <c:pt idx="43">
                  <c:v>0.30000000000000243</c:v>
                </c:pt>
                <c:pt idx="44">
                  <c:v>0.40000000000000246</c:v>
                </c:pt>
                <c:pt idx="45">
                  <c:v>0.50000000000000244</c:v>
                </c:pt>
                <c:pt idx="46">
                  <c:v>0.60000000000000242</c:v>
                </c:pt>
                <c:pt idx="47">
                  <c:v>0.7000000000000024</c:v>
                </c:pt>
                <c:pt idx="48">
                  <c:v>0.80000000000000238</c:v>
                </c:pt>
                <c:pt idx="49">
                  <c:v>0.90000000000000235</c:v>
                </c:pt>
                <c:pt idx="50">
                  <c:v>1.0000000000000024</c:v>
                </c:pt>
                <c:pt idx="51">
                  <c:v>1.1000000000000025</c:v>
                </c:pt>
                <c:pt idx="52">
                  <c:v>1.2000000000000026</c:v>
                </c:pt>
                <c:pt idx="53">
                  <c:v>1.3000000000000027</c:v>
                </c:pt>
                <c:pt idx="54">
                  <c:v>1.4000000000000028</c:v>
                </c:pt>
                <c:pt idx="55">
                  <c:v>1.5000000000000029</c:v>
                </c:pt>
                <c:pt idx="56">
                  <c:v>1.600000000000003</c:v>
                </c:pt>
                <c:pt idx="57">
                  <c:v>1.7000000000000031</c:v>
                </c:pt>
                <c:pt idx="58">
                  <c:v>1.8000000000000032</c:v>
                </c:pt>
                <c:pt idx="59">
                  <c:v>1.9000000000000032</c:v>
                </c:pt>
                <c:pt idx="60">
                  <c:v>2.0000000000000031</c:v>
                </c:pt>
                <c:pt idx="61">
                  <c:v>2.1000000000000032</c:v>
                </c:pt>
                <c:pt idx="62">
                  <c:v>2.2000000000000033</c:v>
                </c:pt>
                <c:pt idx="63">
                  <c:v>2.3000000000000034</c:v>
                </c:pt>
                <c:pt idx="64">
                  <c:v>2.4000000000000035</c:v>
                </c:pt>
                <c:pt idx="65">
                  <c:v>2.5000000000000036</c:v>
                </c:pt>
                <c:pt idx="66">
                  <c:v>2.6000000000000036</c:v>
                </c:pt>
                <c:pt idx="67">
                  <c:v>2.7000000000000037</c:v>
                </c:pt>
                <c:pt idx="68">
                  <c:v>2.8000000000000038</c:v>
                </c:pt>
                <c:pt idx="69">
                  <c:v>2.9000000000000039</c:v>
                </c:pt>
                <c:pt idx="70">
                  <c:v>3.000000000000004</c:v>
                </c:pt>
                <c:pt idx="71">
                  <c:v>3.1000000000000041</c:v>
                </c:pt>
                <c:pt idx="72">
                  <c:v>3.2000000000000042</c:v>
                </c:pt>
                <c:pt idx="73">
                  <c:v>3.3000000000000043</c:v>
                </c:pt>
                <c:pt idx="74">
                  <c:v>3.4000000000000044</c:v>
                </c:pt>
                <c:pt idx="75">
                  <c:v>3.5000000000000044</c:v>
                </c:pt>
                <c:pt idx="76">
                  <c:v>3.6000000000000045</c:v>
                </c:pt>
                <c:pt idx="77">
                  <c:v>3.7000000000000046</c:v>
                </c:pt>
                <c:pt idx="78">
                  <c:v>3.8000000000000047</c:v>
                </c:pt>
                <c:pt idx="79">
                  <c:v>3.9000000000000048</c:v>
                </c:pt>
                <c:pt idx="80">
                  <c:v>4.0000000000000044</c:v>
                </c:pt>
                <c:pt idx="81">
                  <c:v>4.1000000000000041</c:v>
                </c:pt>
                <c:pt idx="82">
                  <c:v>4.2000000000000037</c:v>
                </c:pt>
                <c:pt idx="83">
                  <c:v>4.3000000000000034</c:v>
                </c:pt>
                <c:pt idx="84">
                  <c:v>4.400000000000003</c:v>
                </c:pt>
                <c:pt idx="85">
                  <c:v>4.5000000000000027</c:v>
                </c:pt>
                <c:pt idx="86">
                  <c:v>4.6000000000000023</c:v>
                </c:pt>
                <c:pt idx="87">
                  <c:v>4.700000000000002</c:v>
                </c:pt>
                <c:pt idx="88">
                  <c:v>4.8000000000000016</c:v>
                </c:pt>
                <c:pt idx="89">
                  <c:v>4.9000000000000012</c:v>
                </c:pt>
                <c:pt idx="90">
                  <c:v>5.0000000000000009</c:v>
                </c:pt>
                <c:pt idx="91">
                  <c:v>5.1000000000000005</c:v>
                </c:pt>
                <c:pt idx="92">
                  <c:v>5.2</c:v>
                </c:pt>
                <c:pt idx="93">
                  <c:v>5.3</c:v>
                </c:pt>
                <c:pt idx="94">
                  <c:v>5.3999999999999995</c:v>
                </c:pt>
                <c:pt idx="95">
                  <c:v>5.4999999999999991</c:v>
                </c:pt>
                <c:pt idx="96">
                  <c:v>5.5999999999999988</c:v>
                </c:pt>
                <c:pt idx="97">
                  <c:v>5.6999999999999984</c:v>
                </c:pt>
                <c:pt idx="98">
                  <c:v>5.799999999999998</c:v>
                </c:pt>
                <c:pt idx="99">
                  <c:v>5.8999999999999977</c:v>
                </c:pt>
                <c:pt idx="100">
                  <c:v>5.9999999999999973</c:v>
                </c:pt>
                <c:pt idx="101">
                  <c:v>6.099999999999997</c:v>
                </c:pt>
                <c:pt idx="102">
                  <c:v>6.1999999999999966</c:v>
                </c:pt>
                <c:pt idx="103">
                  <c:v>6.2999999999999963</c:v>
                </c:pt>
                <c:pt idx="104">
                  <c:v>6.3999999999999959</c:v>
                </c:pt>
                <c:pt idx="105">
                  <c:v>6.4999999999999956</c:v>
                </c:pt>
                <c:pt idx="106">
                  <c:v>6.5999999999999952</c:v>
                </c:pt>
                <c:pt idx="107">
                  <c:v>6.6999999999999948</c:v>
                </c:pt>
                <c:pt idx="108">
                  <c:v>6.7999999999999945</c:v>
                </c:pt>
                <c:pt idx="109">
                  <c:v>6.8999999999999941</c:v>
                </c:pt>
                <c:pt idx="110">
                  <c:v>6.9999999999999938</c:v>
                </c:pt>
                <c:pt idx="111">
                  <c:v>7.0999999999999934</c:v>
                </c:pt>
                <c:pt idx="112">
                  <c:v>7.1999999999999931</c:v>
                </c:pt>
                <c:pt idx="113">
                  <c:v>7.2999999999999927</c:v>
                </c:pt>
                <c:pt idx="114">
                  <c:v>7.3999999999999924</c:v>
                </c:pt>
                <c:pt idx="115">
                  <c:v>7.499999999999992</c:v>
                </c:pt>
                <c:pt idx="116">
                  <c:v>7.5999999999999917</c:v>
                </c:pt>
                <c:pt idx="117">
                  <c:v>7.6999999999999913</c:v>
                </c:pt>
                <c:pt idx="118">
                  <c:v>7.7999999999999909</c:v>
                </c:pt>
                <c:pt idx="119">
                  <c:v>7.8999999999999906</c:v>
                </c:pt>
                <c:pt idx="120">
                  <c:v>7.9999999999999902</c:v>
                </c:pt>
                <c:pt idx="121">
                  <c:v>8.0999999999999908</c:v>
                </c:pt>
                <c:pt idx="122">
                  <c:v>8.1999999999999904</c:v>
                </c:pt>
                <c:pt idx="123">
                  <c:v>8.2999999999999901</c:v>
                </c:pt>
                <c:pt idx="124">
                  <c:v>8.3999999999999897</c:v>
                </c:pt>
                <c:pt idx="125">
                  <c:v>8.4999999999999893</c:v>
                </c:pt>
                <c:pt idx="126">
                  <c:v>8.599999999999989</c:v>
                </c:pt>
                <c:pt idx="127">
                  <c:v>8.6999999999999886</c:v>
                </c:pt>
                <c:pt idx="128">
                  <c:v>8.7999999999999883</c:v>
                </c:pt>
                <c:pt idx="129">
                  <c:v>8.8999999999999879</c:v>
                </c:pt>
                <c:pt idx="130">
                  <c:v>8.9999999999999876</c:v>
                </c:pt>
                <c:pt idx="131">
                  <c:v>9.0999999999999872</c:v>
                </c:pt>
                <c:pt idx="132">
                  <c:v>9.1999999999999869</c:v>
                </c:pt>
                <c:pt idx="133">
                  <c:v>9.2999999999999865</c:v>
                </c:pt>
                <c:pt idx="134">
                  <c:v>9.3999999999999861</c:v>
                </c:pt>
                <c:pt idx="135">
                  <c:v>9.4999999999999858</c:v>
                </c:pt>
                <c:pt idx="136">
                  <c:v>9.5999999999999854</c:v>
                </c:pt>
                <c:pt idx="137">
                  <c:v>9.6999999999999851</c:v>
                </c:pt>
                <c:pt idx="138">
                  <c:v>9.7999999999999847</c:v>
                </c:pt>
                <c:pt idx="139">
                  <c:v>9.8999999999999844</c:v>
                </c:pt>
                <c:pt idx="140">
                  <c:v>9.999999999999984</c:v>
                </c:pt>
                <c:pt idx="141">
                  <c:v>10.099999999999984</c:v>
                </c:pt>
                <c:pt idx="142">
                  <c:v>10.199999999999983</c:v>
                </c:pt>
                <c:pt idx="143">
                  <c:v>10.299999999999983</c:v>
                </c:pt>
                <c:pt idx="144">
                  <c:v>10.399999999999983</c:v>
                </c:pt>
                <c:pt idx="145">
                  <c:v>10.499999999999982</c:v>
                </c:pt>
                <c:pt idx="146">
                  <c:v>10.599999999999982</c:v>
                </c:pt>
                <c:pt idx="147">
                  <c:v>10.699999999999982</c:v>
                </c:pt>
                <c:pt idx="148">
                  <c:v>10.799999999999981</c:v>
                </c:pt>
                <c:pt idx="149">
                  <c:v>10.899999999999981</c:v>
                </c:pt>
                <c:pt idx="150">
                  <c:v>10.99999999999998</c:v>
                </c:pt>
                <c:pt idx="151">
                  <c:v>11.09999999999998</c:v>
                </c:pt>
                <c:pt idx="152">
                  <c:v>11.19999999999998</c:v>
                </c:pt>
                <c:pt idx="153">
                  <c:v>11.299999999999979</c:v>
                </c:pt>
                <c:pt idx="154">
                  <c:v>11.399999999999979</c:v>
                </c:pt>
                <c:pt idx="155">
                  <c:v>11.499999999999979</c:v>
                </c:pt>
                <c:pt idx="156">
                  <c:v>11.599999999999978</c:v>
                </c:pt>
                <c:pt idx="157">
                  <c:v>11.699999999999978</c:v>
                </c:pt>
                <c:pt idx="158">
                  <c:v>11.799999999999978</c:v>
                </c:pt>
                <c:pt idx="159">
                  <c:v>11.899999999999977</c:v>
                </c:pt>
                <c:pt idx="160">
                  <c:v>11.999999999999977</c:v>
                </c:pt>
                <c:pt idx="161">
                  <c:v>12.099999999999977</c:v>
                </c:pt>
                <c:pt idx="162">
                  <c:v>12.199999999999976</c:v>
                </c:pt>
                <c:pt idx="163">
                  <c:v>12.299999999999976</c:v>
                </c:pt>
                <c:pt idx="164">
                  <c:v>12.399999999999975</c:v>
                </c:pt>
                <c:pt idx="165">
                  <c:v>12.499999999999975</c:v>
                </c:pt>
                <c:pt idx="166">
                  <c:v>12.599999999999975</c:v>
                </c:pt>
                <c:pt idx="167">
                  <c:v>12.699999999999974</c:v>
                </c:pt>
                <c:pt idx="168">
                  <c:v>12.799999999999974</c:v>
                </c:pt>
                <c:pt idx="169">
                  <c:v>12.899999999999974</c:v>
                </c:pt>
                <c:pt idx="170">
                  <c:v>12.999999999999973</c:v>
                </c:pt>
                <c:pt idx="171">
                  <c:v>13.099999999999973</c:v>
                </c:pt>
                <c:pt idx="172">
                  <c:v>13.199999999999973</c:v>
                </c:pt>
                <c:pt idx="173">
                  <c:v>13.299999999999972</c:v>
                </c:pt>
                <c:pt idx="174">
                  <c:v>13.399999999999972</c:v>
                </c:pt>
                <c:pt idx="175">
                  <c:v>13.499999999999972</c:v>
                </c:pt>
                <c:pt idx="176">
                  <c:v>13.599999999999971</c:v>
                </c:pt>
                <c:pt idx="177">
                  <c:v>13.699999999999971</c:v>
                </c:pt>
                <c:pt idx="178">
                  <c:v>13.799999999999971</c:v>
                </c:pt>
                <c:pt idx="179">
                  <c:v>13.89999999999997</c:v>
                </c:pt>
                <c:pt idx="180">
                  <c:v>13.99999999999997</c:v>
                </c:pt>
                <c:pt idx="181">
                  <c:v>14.099999999999969</c:v>
                </c:pt>
                <c:pt idx="182">
                  <c:v>14.199999999999969</c:v>
                </c:pt>
                <c:pt idx="183">
                  <c:v>14.299999999999969</c:v>
                </c:pt>
                <c:pt idx="184">
                  <c:v>14.399999999999968</c:v>
                </c:pt>
                <c:pt idx="185">
                  <c:v>14.499999999999968</c:v>
                </c:pt>
                <c:pt idx="186">
                  <c:v>14.599999999999968</c:v>
                </c:pt>
                <c:pt idx="187">
                  <c:v>14.699999999999967</c:v>
                </c:pt>
                <c:pt idx="188">
                  <c:v>14.799999999999967</c:v>
                </c:pt>
                <c:pt idx="189">
                  <c:v>14.899999999999967</c:v>
                </c:pt>
                <c:pt idx="190">
                  <c:v>14.999999999999966</c:v>
                </c:pt>
                <c:pt idx="191">
                  <c:v>15.099999999999966</c:v>
                </c:pt>
                <c:pt idx="192">
                  <c:v>15.199999999999966</c:v>
                </c:pt>
                <c:pt idx="193">
                  <c:v>15.299999999999965</c:v>
                </c:pt>
                <c:pt idx="194">
                  <c:v>15.399999999999965</c:v>
                </c:pt>
                <c:pt idx="195">
                  <c:v>15.499999999999964</c:v>
                </c:pt>
                <c:pt idx="196">
                  <c:v>15.599999999999964</c:v>
                </c:pt>
                <c:pt idx="197">
                  <c:v>15.699999999999964</c:v>
                </c:pt>
                <c:pt idx="198">
                  <c:v>15.799999999999963</c:v>
                </c:pt>
                <c:pt idx="199">
                  <c:v>15.899999999999963</c:v>
                </c:pt>
                <c:pt idx="200">
                  <c:v>15.999999999999963</c:v>
                </c:pt>
              </c:numCache>
            </c:numRef>
          </c:xVal>
          <c:yVal>
            <c:numRef>
              <c:f>normal_dist2!$N$4:$N$204</c:f>
              <c:numCache>
                <c:formatCode>General</c:formatCode>
                <c:ptCount val="201"/>
                <c:pt idx="0">
                  <c:v>1.3383022576488534E-4</c:v>
                </c:pt>
                <c:pt idx="1">
                  <c:v>1.9865547139277269E-4</c:v>
                </c:pt>
                <c:pt idx="2">
                  <c:v>2.9194692579146022E-4</c:v>
                </c:pt>
                <c:pt idx="3">
                  <c:v>4.2478027055075214E-4</c:v>
                </c:pt>
                <c:pt idx="4">
                  <c:v>6.1190193011377298E-4</c:v>
                </c:pt>
                <c:pt idx="5">
                  <c:v>8.7268269504576156E-4</c:v>
                </c:pt>
                <c:pt idx="6">
                  <c:v>1.2322191684730208E-3</c:v>
                </c:pt>
                <c:pt idx="7">
                  <c:v>1.722568939053684E-3</c:v>
                </c:pt>
                <c:pt idx="8">
                  <c:v>2.3840882014648482E-3</c:v>
                </c:pt>
                <c:pt idx="9">
                  <c:v>3.2668190561999269E-3</c:v>
                </c:pt>
                <c:pt idx="10">
                  <c:v>4.4318484119380188E-3</c:v>
                </c:pt>
                <c:pt idx="11">
                  <c:v>5.9525324197758685E-3</c:v>
                </c:pt>
                <c:pt idx="12">
                  <c:v>7.9154515829799876E-3</c:v>
                </c:pt>
                <c:pt idx="13">
                  <c:v>1.0420934814422626E-2</c:v>
                </c:pt>
                <c:pt idx="14">
                  <c:v>1.358296923368566E-2</c:v>
                </c:pt>
                <c:pt idx="15">
                  <c:v>1.7528300493568599E-2</c:v>
                </c:pt>
                <c:pt idx="16">
                  <c:v>2.2394530294842965E-2</c:v>
                </c:pt>
                <c:pt idx="17">
                  <c:v>2.8327037741601273E-2</c:v>
                </c:pt>
                <c:pt idx="18">
                  <c:v>3.5474592846231563E-2</c:v>
                </c:pt>
                <c:pt idx="19">
                  <c:v>4.3983595980427344E-2</c:v>
                </c:pt>
                <c:pt idx="20">
                  <c:v>5.3990966513188243E-2</c:v>
                </c:pt>
                <c:pt idx="21">
                  <c:v>6.5615814774676817E-2</c:v>
                </c:pt>
                <c:pt idx="22">
                  <c:v>7.8950158300894413E-2</c:v>
                </c:pt>
                <c:pt idx="23">
                  <c:v>9.4049077376887238E-2</c:v>
                </c:pt>
                <c:pt idx="24">
                  <c:v>0.1109208346794559</c:v>
                </c:pt>
                <c:pt idx="25">
                  <c:v>0.12951759566589213</c:v>
                </c:pt>
                <c:pt idx="26">
                  <c:v>0.14972746563574532</c:v>
                </c:pt>
                <c:pt idx="27">
                  <c:v>0.17136859204780788</c:v>
                </c:pt>
                <c:pt idx="28">
                  <c:v>0.19418605498321351</c:v>
                </c:pt>
                <c:pt idx="29">
                  <c:v>0.21785217703255114</c:v>
                </c:pt>
                <c:pt idx="30">
                  <c:v>0.24197072451914395</c:v>
                </c:pt>
                <c:pt idx="31">
                  <c:v>0.26608524989875543</c:v>
                </c:pt>
                <c:pt idx="32">
                  <c:v>0.28969155276148328</c:v>
                </c:pt>
                <c:pt idx="33">
                  <c:v>0.31225393336676183</c:v>
                </c:pt>
                <c:pt idx="34">
                  <c:v>0.33322460289180011</c:v>
                </c:pt>
                <c:pt idx="35">
                  <c:v>0.35206532676429986</c:v>
                </c:pt>
                <c:pt idx="36">
                  <c:v>0.36827014030332361</c:v>
                </c:pt>
                <c:pt idx="37">
                  <c:v>0.38138781546052436</c:v>
                </c:pt>
                <c:pt idx="38">
                  <c:v>0.39104269397545605</c:v>
                </c:pt>
                <c:pt idx="39">
                  <c:v>0.39695254747701181</c:v>
                </c:pt>
                <c:pt idx="40">
                  <c:v>0.39894228040143265</c:v>
                </c:pt>
                <c:pt idx="41">
                  <c:v>0.39695254747701164</c:v>
                </c:pt>
                <c:pt idx="42">
                  <c:v>0.39104269397545566</c:v>
                </c:pt>
                <c:pt idx="43">
                  <c:v>0.38138781546052375</c:v>
                </c:pt>
                <c:pt idx="44">
                  <c:v>0.36827014030332289</c:v>
                </c:pt>
                <c:pt idx="45">
                  <c:v>0.35206532676429902</c:v>
                </c:pt>
                <c:pt idx="46">
                  <c:v>0.33322460289179912</c:v>
                </c:pt>
                <c:pt idx="47">
                  <c:v>0.31225393336676072</c:v>
                </c:pt>
                <c:pt idx="48">
                  <c:v>0.28969155276148217</c:v>
                </c:pt>
                <c:pt idx="49">
                  <c:v>0.26608524989875421</c:v>
                </c:pt>
                <c:pt idx="50">
                  <c:v>0.24197072451914275</c:v>
                </c:pt>
                <c:pt idx="51">
                  <c:v>0.21785217703254994</c:v>
                </c:pt>
                <c:pt idx="52">
                  <c:v>0.19418605498321229</c:v>
                </c:pt>
                <c:pt idx="53">
                  <c:v>0.17136859204780674</c:v>
                </c:pt>
                <c:pt idx="54">
                  <c:v>0.14972746563574427</c:v>
                </c:pt>
                <c:pt idx="55">
                  <c:v>0.12951759566589113</c:v>
                </c:pt>
                <c:pt idx="56">
                  <c:v>0.11092083467945502</c:v>
                </c:pt>
                <c:pt idx="57">
                  <c:v>9.404907737688642E-2</c:v>
                </c:pt>
                <c:pt idx="58">
                  <c:v>7.8950158300893705E-2</c:v>
                </c:pt>
                <c:pt idx="59">
                  <c:v>6.5615814774676179E-2</c:v>
                </c:pt>
                <c:pt idx="60">
                  <c:v>5.3990966513187709E-2</c:v>
                </c:pt>
                <c:pt idx="61">
                  <c:v>4.3983595980426893E-2</c:v>
                </c:pt>
                <c:pt idx="62">
                  <c:v>3.5474592846231182E-2</c:v>
                </c:pt>
                <c:pt idx="63">
                  <c:v>2.8327037741600957E-2</c:v>
                </c:pt>
                <c:pt idx="64">
                  <c:v>2.2394530294842709E-2</c:v>
                </c:pt>
                <c:pt idx="65">
                  <c:v>1.7528300493568381E-2</c:v>
                </c:pt>
                <c:pt idx="66">
                  <c:v>1.3582969233685484E-2</c:v>
                </c:pt>
                <c:pt idx="67">
                  <c:v>1.0420934814422488E-2</c:v>
                </c:pt>
                <c:pt idx="68">
                  <c:v>7.9154515829798783E-3</c:v>
                </c:pt>
                <c:pt idx="69">
                  <c:v>5.9525324197757844E-3</c:v>
                </c:pt>
                <c:pt idx="70">
                  <c:v>4.431848411937952E-3</c:v>
                </c:pt>
                <c:pt idx="71">
                  <c:v>3.2668190561998779E-3</c:v>
                </c:pt>
                <c:pt idx="72">
                  <c:v>2.3840882014648105E-3</c:v>
                </c:pt>
                <c:pt idx="73">
                  <c:v>1.722568939053655E-3</c:v>
                </c:pt>
                <c:pt idx="74">
                  <c:v>1.2322191684730011E-3</c:v>
                </c:pt>
                <c:pt idx="75">
                  <c:v>8.7268269504574595E-4</c:v>
                </c:pt>
                <c:pt idx="76">
                  <c:v>6.1190193011376203E-4</c:v>
                </c:pt>
                <c:pt idx="77">
                  <c:v>4.2478027055074422E-4</c:v>
                </c:pt>
                <c:pt idx="78">
                  <c:v>2.9194692579145507E-4</c:v>
                </c:pt>
                <c:pt idx="79">
                  <c:v>1.9865547139276879E-4</c:v>
                </c:pt>
                <c:pt idx="80">
                  <c:v>1.3383022576488296E-4</c:v>
                </c:pt>
                <c:pt idx="81">
                  <c:v>8.9261657177131329E-5</c:v>
                </c:pt>
                <c:pt idx="82">
                  <c:v>5.8943067756538906E-5</c:v>
                </c:pt>
                <c:pt idx="83">
                  <c:v>3.8535196742086506E-5</c:v>
                </c:pt>
                <c:pt idx="84">
                  <c:v>2.4942471290053217E-5</c:v>
                </c:pt>
                <c:pt idx="85">
                  <c:v>1.5983741106905275E-5</c:v>
                </c:pt>
                <c:pt idx="86">
                  <c:v>1.0140852065486631E-5</c:v>
                </c:pt>
                <c:pt idx="87">
                  <c:v>6.3698251788670441E-6</c:v>
                </c:pt>
                <c:pt idx="88">
                  <c:v>3.9612990910320397E-6</c:v>
                </c:pt>
                <c:pt idx="89">
                  <c:v>2.4389607458933433E-6</c:v>
                </c:pt>
                <c:pt idx="90">
                  <c:v>1.4867195147342924E-6</c:v>
                </c:pt>
                <c:pt idx="91">
                  <c:v>8.9724351623833056E-7</c:v>
                </c:pt>
                <c:pt idx="92">
                  <c:v>5.3610353446976135E-7</c:v>
                </c:pt>
                <c:pt idx="93">
                  <c:v>3.1713492167159754E-7</c:v>
                </c:pt>
                <c:pt idx="94">
                  <c:v>1.8573618445552995E-7</c:v>
                </c:pt>
                <c:pt idx="95">
                  <c:v>1.0769760042543334E-7</c:v>
                </c:pt>
                <c:pt idx="96">
                  <c:v>6.1826205001658891E-8</c:v>
                </c:pt>
                <c:pt idx="97">
                  <c:v>3.5139550948204711E-8</c:v>
                </c:pt>
                <c:pt idx="98">
                  <c:v>1.977319640624488E-8</c:v>
                </c:pt>
                <c:pt idx="99">
                  <c:v>1.1015763624682464E-8</c:v>
                </c:pt>
                <c:pt idx="100">
                  <c:v>6.0758828498233713E-9</c:v>
                </c:pt>
                <c:pt idx="101">
                  <c:v>3.3178842435473516E-9</c:v>
                </c:pt>
                <c:pt idx="102">
                  <c:v>1.7937839079641237E-9</c:v>
                </c:pt>
                <c:pt idx="103">
                  <c:v>9.6014333703125389E-10</c:v>
                </c:pt>
                <c:pt idx="104">
                  <c:v>5.0881402816451826E-10</c:v>
                </c:pt>
                <c:pt idx="105">
                  <c:v>2.6695566147629274E-10</c:v>
                </c:pt>
                <c:pt idx="106">
                  <c:v>1.3866799941653562E-10</c:v>
                </c:pt>
                <c:pt idx="107">
                  <c:v>7.1313281239963284E-11</c:v>
                </c:pt>
                <c:pt idx="108">
                  <c:v>3.630961501791929E-11</c:v>
                </c:pt>
                <c:pt idx="109">
                  <c:v>1.8303322170156492E-11</c:v>
                </c:pt>
                <c:pt idx="110">
                  <c:v>9.134720408364983E-12</c:v>
                </c:pt>
                <c:pt idx="111">
                  <c:v>4.513543677205725E-12</c:v>
                </c:pt>
                <c:pt idx="112">
                  <c:v>2.2079899631372568E-12</c:v>
                </c:pt>
                <c:pt idx="113">
                  <c:v>1.0693837871542207E-12</c:v>
                </c:pt>
                <c:pt idx="114">
                  <c:v>5.1277536367969719E-13</c:v>
                </c:pt>
                <c:pt idx="115">
                  <c:v>2.4343205330291565E-13</c:v>
                </c:pt>
                <c:pt idx="116">
                  <c:v>1.1441564901802099E-13</c:v>
                </c:pt>
                <c:pt idx="117">
                  <c:v>5.3241483722533209E-14</c:v>
                </c:pt>
                <c:pt idx="118">
                  <c:v>2.4528552856965977E-14</c:v>
                </c:pt>
                <c:pt idx="119">
                  <c:v>1.118795621435265E-14</c:v>
                </c:pt>
                <c:pt idx="120">
                  <c:v>5.0522710835372864E-15</c:v>
                </c:pt>
                <c:pt idx="121">
                  <c:v>2.2588094031544633E-15</c:v>
                </c:pt>
                <c:pt idx="122">
                  <c:v>9.9983787484979603E-16</c:v>
                </c:pt>
                <c:pt idx="123">
                  <c:v>4.3816394355097304E-16</c:v>
                </c:pt>
                <c:pt idx="124">
                  <c:v>1.9010815379081257E-16</c:v>
                </c:pt>
                <c:pt idx="125">
                  <c:v>8.1662356316703033E-17</c:v>
                </c:pt>
                <c:pt idx="126">
                  <c:v>3.472962748566528E-17</c:v>
                </c:pt>
                <c:pt idx="127">
                  <c:v>1.4622963575007932E-17</c:v>
                </c:pt>
                <c:pt idx="128">
                  <c:v>6.0957581295630675E-18</c:v>
                </c:pt>
                <c:pt idx="129">
                  <c:v>2.5158057769516905E-18</c:v>
                </c:pt>
                <c:pt idx="130">
                  <c:v>1.0279773571670082E-18</c:v>
                </c:pt>
                <c:pt idx="131">
                  <c:v>4.158598979115633E-19</c:v>
                </c:pt>
                <c:pt idx="132">
                  <c:v>1.6655880323801182E-19</c:v>
                </c:pt>
                <c:pt idx="133">
                  <c:v>6.6045798607401533E-20</c:v>
                </c:pt>
                <c:pt idx="134">
                  <c:v>2.5928647011007208E-20</c:v>
                </c:pt>
                <c:pt idx="135">
                  <c:v>1.007793539430137E-20</c:v>
                </c:pt>
                <c:pt idx="136">
                  <c:v>3.8781119317474843E-21</c:v>
                </c:pt>
                <c:pt idx="137">
                  <c:v>1.4774954927044747E-21</c:v>
                </c:pt>
                <c:pt idx="138">
                  <c:v>5.5730000227216015E-22</c:v>
                </c:pt>
                <c:pt idx="139">
                  <c:v>2.0811768202031495E-22</c:v>
                </c:pt>
                <c:pt idx="140">
                  <c:v>7.6945986267076213E-23</c:v>
                </c:pt>
                <c:pt idx="141">
                  <c:v>2.8165665442767021E-23</c:v>
                </c:pt>
                <c:pt idx="142">
                  <c:v>1.0207305594307769E-23</c:v>
                </c:pt>
                <c:pt idx="143">
                  <c:v>3.6623451685560543E-24</c:v>
                </c:pt>
                <c:pt idx="144">
                  <c:v>1.300961619924153E-24</c:v>
                </c:pt>
                <c:pt idx="145">
                  <c:v>4.5753755905216504E-25</c:v>
                </c:pt>
                <c:pt idx="146">
                  <c:v>1.5931111327012721E-25</c:v>
                </c:pt>
                <c:pt idx="147">
                  <c:v>5.4918978318188706E-26</c:v>
                </c:pt>
                <c:pt idx="148">
                  <c:v>1.8743724023421959E-26</c:v>
                </c:pt>
                <c:pt idx="149">
                  <c:v>6.3335378218319557E-27</c:v>
                </c:pt>
                <c:pt idx="150">
                  <c:v>2.118819253509805E-27</c:v>
                </c:pt>
                <c:pt idx="151">
                  <c:v>7.017759942662853E-28</c:v>
                </c:pt>
                <c:pt idx="152">
                  <c:v>2.3012307088486619E-28</c:v>
                </c:pt>
                <c:pt idx="153">
                  <c:v>7.4710022758852759E-29</c:v>
                </c:pt>
                <c:pt idx="154">
                  <c:v>2.4013454000091158E-29</c:v>
                </c:pt>
                <c:pt idx="155">
                  <c:v>7.6416554115890487E-30</c:v>
                </c:pt>
                <c:pt idx="156">
                  <c:v>2.4075611318399164E-30</c:v>
                </c:pt>
                <c:pt idx="157">
                  <c:v>7.509728772498447E-31</c:v>
                </c:pt>
                <c:pt idx="158">
                  <c:v>2.3191467772567427E-31</c:v>
                </c:pt>
                <c:pt idx="159">
                  <c:v>7.0907026684300748E-32</c:v>
                </c:pt>
                <c:pt idx="160">
                  <c:v>2.1463837356636703E-32</c:v>
                </c:pt>
                <c:pt idx="161">
                  <c:v>6.4325403346375763E-33</c:v>
                </c:pt>
                <c:pt idx="162">
                  <c:v>1.9085991346373586E-33</c:v>
                </c:pt>
                <c:pt idx="163">
                  <c:v>5.6066569263055842E-34</c:v>
                </c:pt>
                <c:pt idx="164">
                  <c:v>1.6306107348401549E-34</c:v>
                </c:pt>
                <c:pt idx="165">
                  <c:v>4.6951953579766137E-35</c:v>
                </c:pt>
                <c:pt idx="166">
                  <c:v>1.3384867992547062E-35</c:v>
                </c:pt>
                <c:pt idx="167">
                  <c:v>3.777735721150354E-36</c:v>
                </c:pt>
                <c:pt idx="168">
                  <c:v>1.0556163502456338E-36</c:v>
                </c:pt>
                <c:pt idx="169">
                  <c:v>2.9203687938691334E-37</c:v>
                </c:pt>
                <c:pt idx="170">
                  <c:v>7.9988277570095387E-38</c:v>
                </c:pt>
                <c:pt idx="171">
                  <c:v>2.169062400261402E-38</c:v>
                </c:pt>
                <c:pt idx="172">
                  <c:v>5.8233755997386374E-39</c:v>
                </c:pt>
                <c:pt idx="173">
                  <c:v>1.5478704662967777E-39</c:v>
                </c:pt>
                <c:pt idx="174">
                  <c:v>4.0733476775294081E-40</c:v>
                </c:pt>
                <c:pt idx="175">
                  <c:v>1.0612688139156231E-40</c:v>
                </c:pt>
                <c:pt idx="176">
                  <c:v>2.7375141923563586E-41</c:v>
                </c:pt>
                <c:pt idx="177">
                  <c:v>6.9910822497092702E-42</c:v>
                </c:pt>
                <c:pt idx="178">
                  <c:v>1.7676224102542545E-42</c:v>
                </c:pt>
                <c:pt idx="179">
                  <c:v>4.4247795833179909E-43</c:v>
                </c:pt>
                <c:pt idx="180">
                  <c:v>1.0966065593894388E-43</c:v>
                </c:pt>
                <c:pt idx="181">
                  <c:v>2.690711235643574E-44</c:v>
                </c:pt>
                <c:pt idx="182">
                  <c:v>6.536426775321443E-45</c:v>
                </c:pt>
                <c:pt idx="183">
                  <c:v>1.5720659586064466E-45</c:v>
                </c:pt>
                <c:pt idx="184">
                  <c:v>3.7433305798867642E-46</c:v>
                </c:pt>
                <c:pt idx="185">
                  <c:v>8.8247549745989611E-47</c:v>
                </c:pt>
                <c:pt idx="186">
                  <c:v>2.0597010224098966E-47</c:v>
                </c:pt>
                <c:pt idx="187">
                  <c:v>4.7595157530228747E-48</c:v>
                </c:pt>
                <c:pt idx="188">
                  <c:v>1.0888759553282629E-48</c:v>
                </c:pt>
                <c:pt idx="189">
                  <c:v>2.4663295258818125E-49</c:v>
                </c:pt>
                <c:pt idx="190">
                  <c:v>5.5307095498472451E-50</c:v>
                </c:pt>
                <c:pt idx="191">
                  <c:v>1.22791316722761E-50</c:v>
                </c:pt>
                <c:pt idx="192">
                  <c:v>2.6990536443897071E-51</c:v>
                </c:pt>
                <c:pt idx="193">
                  <c:v>5.8737090662805147E-52</c:v>
                </c:pt>
                <c:pt idx="194">
                  <c:v>1.2655240466054531E-52</c:v>
                </c:pt>
                <c:pt idx="195">
                  <c:v>2.699513024590083E-53</c:v>
                </c:pt>
                <c:pt idx="196">
                  <c:v>5.7010848909444463E-54</c:v>
                </c:pt>
                <c:pt idx="197">
                  <c:v>1.1920285127797995E-54</c:v>
                </c:pt>
                <c:pt idx="198">
                  <c:v>2.4675890515670316E-55</c:v>
                </c:pt>
                <c:pt idx="199">
                  <c:v>5.0572693043783724E-56</c:v>
                </c:pt>
                <c:pt idx="200">
                  <c:v>1.026163072792516E-56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075-4EB0-A66D-53E78A753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4248704"/>
        <c:axId val="92935296"/>
      </c:scatterChart>
      <c:valAx>
        <c:axId val="304248704"/>
        <c:scaling>
          <c:orientation val="minMax"/>
          <c:max val="4"/>
          <c:min val="-4"/>
        </c:scaling>
        <c:delete val="0"/>
        <c:axPos val="b"/>
        <c:title>
          <c:tx>
            <c:rich>
              <a:bodyPr/>
              <a:lstStyle/>
              <a:p>
                <a:pPr>
                  <a:defRPr sz="110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</a:t>
                </a:r>
              </a:p>
            </c:rich>
          </c:tx>
          <c:layout>
            <c:manualLayout>
              <c:xMode val="edge"/>
              <c:yMode val="edge"/>
              <c:x val="0.94736842105263153"/>
              <c:y val="0.83552631578947367"/>
            </c:manualLayout>
          </c:layout>
          <c:overlay val="0"/>
          <c:spPr>
            <a:noFill/>
            <a:ln w="23327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2916">
            <a:solidFill>
              <a:srgbClr val="000000"/>
            </a:solidFill>
            <a:prstDash val="solid"/>
          </a:ln>
        </c:spPr>
        <c:crossAx val="92935296"/>
        <c:crossesAt val="0"/>
        <c:crossBetween val="midCat"/>
        <c:majorUnit val="1"/>
      </c:valAx>
      <c:valAx>
        <c:axId val="92935296"/>
        <c:scaling>
          <c:orientation val="minMax"/>
          <c:max val="0.4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10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Probability</a:t>
                </a:r>
              </a:p>
            </c:rich>
          </c:tx>
          <c:layout>
            <c:manualLayout>
              <c:xMode val="edge"/>
              <c:yMode val="edge"/>
              <c:x val="2.1442495126705652E-2"/>
              <c:y val="0.38815789473684209"/>
            </c:manualLayout>
          </c:layout>
          <c:overlay val="0"/>
          <c:spPr>
            <a:noFill/>
            <a:ln w="23327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2916">
            <a:solidFill>
              <a:srgbClr val="000000"/>
            </a:solidFill>
            <a:prstDash val="solid"/>
          </a:ln>
        </c:spPr>
        <c:crossAx val="304248704"/>
        <c:crosses val="autoZero"/>
        <c:crossBetween val="midCat"/>
        <c:majorUnit val="0.05"/>
        <c:minorUnit val="0.01"/>
      </c:valAx>
      <c:spPr>
        <a:noFill/>
        <a:ln w="11664">
          <a:solidFill>
            <a:srgbClr val="808080"/>
          </a:solidFill>
          <a:prstDash val="solid"/>
        </a:ln>
      </c:spPr>
    </c:plotArea>
    <c:plotVisOnly val="0"/>
    <c:dispBlanksAs val="gap"/>
    <c:showDLblsOverMax val="0"/>
  </c:chart>
  <c:spPr>
    <a:solidFill>
      <a:srgbClr val="FFFFFF"/>
    </a:solidFill>
    <a:ln w="2916">
      <a:solidFill>
        <a:srgbClr val="000000"/>
      </a:solidFill>
      <a:prstDash val="solid"/>
    </a:ln>
  </c:spPr>
  <c:txPr>
    <a:bodyPr/>
    <a:lstStyle/>
    <a:p>
      <a:pPr>
        <a:defRPr sz="110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1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T Distribution</a:t>
            </a:r>
          </a:p>
        </c:rich>
      </c:tx>
      <c:layout>
        <c:manualLayout>
          <c:xMode val="edge"/>
          <c:yMode val="edge"/>
          <c:x val="0.34622823984526113"/>
          <c:y val="0"/>
        </c:manualLayout>
      </c:layout>
      <c:overlay val="0"/>
      <c:spPr>
        <a:noFill/>
        <a:ln w="212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9303675048355893E-2"/>
          <c:y val="0.19865319865319866"/>
          <c:w val="0.90328820116054154"/>
          <c:h val="0.67003367003366998"/>
        </c:manualLayout>
      </c:layout>
      <c:scatterChart>
        <c:scatterStyle val="lineMarker"/>
        <c:varyColors val="0"/>
        <c:ser>
          <c:idx val="0"/>
          <c:order val="0"/>
          <c:tx>
            <c:strRef>
              <c:f>normal_dist2!$N$3</c:f>
              <c:strCache>
                <c:ptCount val="1"/>
                <c:pt idx="0">
                  <c:v>f(x)</c:v>
                </c:pt>
              </c:strCache>
            </c:strRef>
          </c:tx>
          <c:spPr>
            <a:ln w="106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normal_dist2!$M$4:$M$204</c:f>
              <c:numCache>
                <c:formatCode>General</c:formatCode>
                <c:ptCount val="201"/>
                <c:pt idx="0">
                  <c:v>-4</c:v>
                </c:pt>
                <c:pt idx="1">
                  <c:v>-3.9</c:v>
                </c:pt>
                <c:pt idx="2">
                  <c:v>-3.8</c:v>
                </c:pt>
                <c:pt idx="3">
                  <c:v>-3.6999999999999997</c:v>
                </c:pt>
                <c:pt idx="4">
                  <c:v>-3.5999999999999996</c:v>
                </c:pt>
                <c:pt idx="5">
                  <c:v>-3.4999999999999996</c:v>
                </c:pt>
                <c:pt idx="6">
                  <c:v>-3.3999999999999995</c:v>
                </c:pt>
                <c:pt idx="7">
                  <c:v>-3.2999999999999994</c:v>
                </c:pt>
                <c:pt idx="8">
                  <c:v>-3.1999999999999993</c:v>
                </c:pt>
                <c:pt idx="9">
                  <c:v>-3.0999999999999992</c:v>
                </c:pt>
                <c:pt idx="10">
                  <c:v>-2.9999999999999991</c:v>
                </c:pt>
                <c:pt idx="11">
                  <c:v>-2.899999999999999</c:v>
                </c:pt>
                <c:pt idx="12">
                  <c:v>-2.7999999999999989</c:v>
                </c:pt>
                <c:pt idx="13">
                  <c:v>-2.6999999999999988</c:v>
                </c:pt>
                <c:pt idx="14">
                  <c:v>-2.5999999999999988</c:v>
                </c:pt>
                <c:pt idx="15">
                  <c:v>-2.4999999999999987</c:v>
                </c:pt>
                <c:pt idx="16">
                  <c:v>-2.3999999999999986</c:v>
                </c:pt>
                <c:pt idx="17">
                  <c:v>-2.2999999999999985</c:v>
                </c:pt>
                <c:pt idx="18">
                  <c:v>-2.1999999999999984</c:v>
                </c:pt>
                <c:pt idx="19">
                  <c:v>-2.0999999999999983</c:v>
                </c:pt>
                <c:pt idx="20">
                  <c:v>-1.9999999999999982</c:v>
                </c:pt>
                <c:pt idx="21">
                  <c:v>-1.8999999999999981</c:v>
                </c:pt>
                <c:pt idx="22">
                  <c:v>-1.799999999999998</c:v>
                </c:pt>
                <c:pt idx="23">
                  <c:v>-1.699999999999998</c:v>
                </c:pt>
                <c:pt idx="24">
                  <c:v>-1.5999999999999979</c:v>
                </c:pt>
                <c:pt idx="25">
                  <c:v>-1.4999999999999978</c:v>
                </c:pt>
                <c:pt idx="26">
                  <c:v>-1.3999999999999977</c:v>
                </c:pt>
                <c:pt idx="27">
                  <c:v>-1.2999999999999976</c:v>
                </c:pt>
                <c:pt idx="28">
                  <c:v>-1.1999999999999975</c:v>
                </c:pt>
                <c:pt idx="29">
                  <c:v>-1.0999999999999974</c:v>
                </c:pt>
                <c:pt idx="30">
                  <c:v>-0.99999999999999745</c:v>
                </c:pt>
                <c:pt idx="31">
                  <c:v>-0.89999999999999747</c:v>
                </c:pt>
                <c:pt idx="32">
                  <c:v>-0.79999999999999749</c:v>
                </c:pt>
                <c:pt idx="33">
                  <c:v>-0.69999999999999751</c:v>
                </c:pt>
                <c:pt idx="34">
                  <c:v>-0.59999999999999754</c:v>
                </c:pt>
                <c:pt idx="35">
                  <c:v>-0.49999999999999756</c:v>
                </c:pt>
                <c:pt idx="36">
                  <c:v>-0.39999999999999758</c:v>
                </c:pt>
                <c:pt idx="37">
                  <c:v>-0.2999999999999976</c:v>
                </c:pt>
                <c:pt idx="38">
                  <c:v>-0.1999999999999976</c:v>
                </c:pt>
                <c:pt idx="39">
                  <c:v>-9.9999999999997591E-2</c:v>
                </c:pt>
                <c:pt idx="40">
                  <c:v>2.4147350785597155E-15</c:v>
                </c:pt>
                <c:pt idx="41">
                  <c:v>0.10000000000000242</c:v>
                </c:pt>
                <c:pt idx="42">
                  <c:v>0.20000000000000243</c:v>
                </c:pt>
                <c:pt idx="43">
                  <c:v>0.30000000000000243</c:v>
                </c:pt>
                <c:pt idx="44">
                  <c:v>0.40000000000000246</c:v>
                </c:pt>
                <c:pt idx="45">
                  <c:v>0.50000000000000244</c:v>
                </c:pt>
                <c:pt idx="46">
                  <c:v>0.60000000000000242</c:v>
                </c:pt>
                <c:pt idx="47">
                  <c:v>0.7000000000000024</c:v>
                </c:pt>
                <c:pt idx="48">
                  <c:v>0.80000000000000238</c:v>
                </c:pt>
                <c:pt idx="49">
                  <c:v>0.90000000000000235</c:v>
                </c:pt>
                <c:pt idx="50">
                  <c:v>1.0000000000000024</c:v>
                </c:pt>
                <c:pt idx="51">
                  <c:v>1.1000000000000025</c:v>
                </c:pt>
                <c:pt idx="52">
                  <c:v>1.2000000000000026</c:v>
                </c:pt>
                <c:pt idx="53">
                  <c:v>1.3000000000000027</c:v>
                </c:pt>
                <c:pt idx="54">
                  <c:v>1.4000000000000028</c:v>
                </c:pt>
                <c:pt idx="55">
                  <c:v>1.5000000000000029</c:v>
                </c:pt>
                <c:pt idx="56">
                  <c:v>1.600000000000003</c:v>
                </c:pt>
                <c:pt idx="57">
                  <c:v>1.7000000000000031</c:v>
                </c:pt>
                <c:pt idx="58">
                  <c:v>1.8000000000000032</c:v>
                </c:pt>
                <c:pt idx="59">
                  <c:v>1.9000000000000032</c:v>
                </c:pt>
                <c:pt idx="60">
                  <c:v>2.0000000000000031</c:v>
                </c:pt>
                <c:pt idx="61">
                  <c:v>2.1000000000000032</c:v>
                </c:pt>
                <c:pt idx="62">
                  <c:v>2.2000000000000033</c:v>
                </c:pt>
                <c:pt idx="63">
                  <c:v>2.3000000000000034</c:v>
                </c:pt>
                <c:pt idx="64">
                  <c:v>2.4000000000000035</c:v>
                </c:pt>
                <c:pt idx="65">
                  <c:v>2.5000000000000036</c:v>
                </c:pt>
                <c:pt idx="66">
                  <c:v>2.6000000000000036</c:v>
                </c:pt>
                <c:pt idx="67">
                  <c:v>2.7000000000000037</c:v>
                </c:pt>
                <c:pt idx="68">
                  <c:v>2.8000000000000038</c:v>
                </c:pt>
                <c:pt idx="69">
                  <c:v>2.9000000000000039</c:v>
                </c:pt>
                <c:pt idx="70">
                  <c:v>3.000000000000004</c:v>
                </c:pt>
                <c:pt idx="71">
                  <c:v>3.1000000000000041</c:v>
                </c:pt>
                <c:pt idx="72">
                  <c:v>3.2000000000000042</c:v>
                </c:pt>
                <c:pt idx="73">
                  <c:v>3.3000000000000043</c:v>
                </c:pt>
                <c:pt idx="74">
                  <c:v>3.4000000000000044</c:v>
                </c:pt>
                <c:pt idx="75">
                  <c:v>3.5000000000000044</c:v>
                </c:pt>
                <c:pt idx="76">
                  <c:v>3.6000000000000045</c:v>
                </c:pt>
                <c:pt idx="77">
                  <c:v>3.7000000000000046</c:v>
                </c:pt>
                <c:pt idx="78">
                  <c:v>3.8000000000000047</c:v>
                </c:pt>
                <c:pt idx="79">
                  <c:v>3.9000000000000048</c:v>
                </c:pt>
                <c:pt idx="80">
                  <c:v>4.0000000000000044</c:v>
                </c:pt>
                <c:pt idx="81">
                  <c:v>4.1000000000000041</c:v>
                </c:pt>
                <c:pt idx="82">
                  <c:v>4.2000000000000037</c:v>
                </c:pt>
                <c:pt idx="83">
                  <c:v>4.3000000000000034</c:v>
                </c:pt>
                <c:pt idx="84">
                  <c:v>4.400000000000003</c:v>
                </c:pt>
                <c:pt idx="85">
                  <c:v>4.5000000000000027</c:v>
                </c:pt>
                <c:pt idx="86">
                  <c:v>4.6000000000000023</c:v>
                </c:pt>
                <c:pt idx="87">
                  <c:v>4.700000000000002</c:v>
                </c:pt>
                <c:pt idx="88">
                  <c:v>4.8000000000000016</c:v>
                </c:pt>
                <c:pt idx="89">
                  <c:v>4.9000000000000012</c:v>
                </c:pt>
                <c:pt idx="90">
                  <c:v>5.0000000000000009</c:v>
                </c:pt>
                <c:pt idx="91">
                  <c:v>5.1000000000000005</c:v>
                </c:pt>
                <c:pt idx="92">
                  <c:v>5.2</c:v>
                </c:pt>
                <c:pt idx="93">
                  <c:v>5.3</c:v>
                </c:pt>
                <c:pt idx="94">
                  <c:v>5.3999999999999995</c:v>
                </c:pt>
                <c:pt idx="95">
                  <c:v>5.4999999999999991</c:v>
                </c:pt>
                <c:pt idx="96">
                  <c:v>5.5999999999999988</c:v>
                </c:pt>
                <c:pt idx="97">
                  <c:v>5.6999999999999984</c:v>
                </c:pt>
                <c:pt idx="98">
                  <c:v>5.799999999999998</c:v>
                </c:pt>
                <c:pt idx="99">
                  <c:v>5.8999999999999977</c:v>
                </c:pt>
                <c:pt idx="100">
                  <c:v>5.9999999999999973</c:v>
                </c:pt>
                <c:pt idx="101">
                  <c:v>6.099999999999997</c:v>
                </c:pt>
                <c:pt idx="102">
                  <c:v>6.1999999999999966</c:v>
                </c:pt>
                <c:pt idx="103">
                  <c:v>6.2999999999999963</c:v>
                </c:pt>
                <c:pt idx="104">
                  <c:v>6.3999999999999959</c:v>
                </c:pt>
                <c:pt idx="105">
                  <c:v>6.4999999999999956</c:v>
                </c:pt>
                <c:pt idx="106">
                  <c:v>6.5999999999999952</c:v>
                </c:pt>
                <c:pt idx="107">
                  <c:v>6.6999999999999948</c:v>
                </c:pt>
                <c:pt idx="108">
                  <c:v>6.7999999999999945</c:v>
                </c:pt>
                <c:pt idx="109">
                  <c:v>6.8999999999999941</c:v>
                </c:pt>
                <c:pt idx="110">
                  <c:v>6.9999999999999938</c:v>
                </c:pt>
                <c:pt idx="111">
                  <c:v>7.0999999999999934</c:v>
                </c:pt>
                <c:pt idx="112">
                  <c:v>7.1999999999999931</c:v>
                </c:pt>
                <c:pt idx="113">
                  <c:v>7.2999999999999927</c:v>
                </c:pt>
                <c:pt idx="114">
                  <c:v>7.3999999999999924</c:v>
                </c:pt>
                <c:pt idx="115">
                  <c:v>7.499999999999992</c:v>
                </c:pt>
                <c:pt idx="116">
                  <c:v>7.5999999999999917</c:v>
                </c:pt>
                <c:pt idx="117">
                  <c:v>7.6999999999999913</c:v>
                </c:pt>
                <c:pt idx="118">
                  <c:v>7.7999999999999909</c:v>
                </c:pt>
                <c:pt idx="119">
                  <c:v>7.8999999999999906</c:v>
                </c:pt>
                <c:pt idx="120">
                  <c:v>7.9999999999999902</c:v>
                </c:pt>
                <c:pt idx="121">
                  <c:v>8.0999999999999908</c:v>
                </c:pt>
                <c:pt idx="122">
                  <c:v>8.1999999999999904</c:v>
                </c:pt>
                <c:pt idx="123">
                  <c:v>8.2999999999999901</c:v>
                </c:pt>
                <c:pt idx="124">
                  <c:v>8.3999999999999897</c:v>
                </c:pt>
                <c:pt idx="125">
                  <c:v>8.4999999999999893</c:v>
                </c:pt>
                <c:pt idx="126">
                  <c:v>8.599999999999989</c:v>
                </c:pt>
                <c:pt idx="127">
                  <c:v>8.6999999999999886</c:v>
                </c:pt>
                <c:pt idx="128">
                  <c:v>8.7999999999999883</c:v>
                </c:pt>
                <c:pt idx="129">
                  <c:v>8.8999999999999879</c:v>
                </c:pt>
                <c:pt idx="130">
                  <c:v>8.9999999999999876</c:v>
                </c:pt>
                <c:pt idx="131">
                  <c:v>9.0999999999999872</c:v>
                </c:pt>
                <c:pt idx="132">
                  <c:v>9.1999999999999869</c:v>
                </c:pt>
                <c:pt idx="133">
                  <c:v>9.2999999999999865</c:v>
                </c:pt>
                <c:pt idx="134">
                  <c:v>9.3999999999999861</c:v>
                </c:pt>
                <c:pt idx="135">
                  <c:v>9.4999999999999858</c:v>
                </c:pt>
                <c:pt idx="136">
                  <c:v>9.5999999999999854</c:v>
                </c:pt>
                <c:pt idx="137">
                  <c:v>9.6999999999999851</c:v>
                </c:pt>
                <c:pt idx="138">
                  <c:v>9.7999999999999847</c:v>
                </c:pt>
                <c:pt idx="139">
                  <c:v>9.8999999999999844</c:v>
                </c:pt>
                <c:pt idx="140">
                  <c:v>9.999999999999984</c:v>
                </c:pt>
                <c:pt idx="141">
                  <c:v>10.099999999999984</c:v>
                </c:pt>
                <c:pt idx="142">
                  <c:v>10.199999999999983</c:v>
                </c:pt>
                <c:pt idx="143">
                  <c:v>10.299999999999983</c:v>
                </c:pt>
                <c:pt idx="144">
                  <c:v>10.399999999999983</c:v>
                </c:pt>
                <c:pt idx="145">
                  <c:v>10.499999999999982</c:v>
                </c:pt>
                <c:pt idx="146">
                  <c:v>10.599999999999982</c:v>
                </c:pt>
                <c:pt idx="147">
                  <c:v>10.699999999999982</c:v>
                </c:pt>
                <c:pt idx="148">
                  <c:v>10.799999999999981</c:v>
                </c:pt>
                <c:pt idx="149">
                  <c:v>10.899999999999981</c:v>
                </c:pt>
                <c:pt idx="150">
                  <c:v>10.99999999999998</c:v>
                </c:pt>
                <c:pt idx="151">
                  <c:v>11.09999999999998</c:v>
                </c:pt>
                <c:pt idx="152">
                  <c:v>11.19999999999998</c:v>
                </c:pt>
                <c:pt idx="153">
                  <c:v>11.299999999999979</c:v>
                </c:pt>
                <c:pt idx="154">
                  <c:v>11.399999999999979</c:v>
                </c:pt>
                <c:pt idx="155">
                  <c:v>11.499999999999979</c:v>
                </c:pt>
                <c:pt idx="156">
                  <c:v>11.599999999999978</c:v>
                </c:pt>
                <c:pt idx="157">
                  <c:v>11.699999999999978</c:v>
                </c:pt>
                <c:pt idx="158">
                  <c:v>11.799999999999978</c:v>
                </c:pt>
                <c:pt idx="159">
                  <c:v>11.899999999999977</c:v>
                </c:pt>
                <c:pt idx="160">
                  <c:v>11.999999999999977</c:v>
                </c:pt>
                <c:pt idx="161">
                  <c:v>12.099999999999977</c:v>
                </c:pt>
                <c:pt idx="162">
                  <c:v>12.199999999999976</c:v>
                </c:pt>
                <c:pt idx="163">
                  <c:v>12.299999999999976</c:v>
                </c:pt>
                <c:pt idx="164">
                  <c:v>12.399999999999975</c:v>
                </c:pt>
                <c:pt idx="165">
                  <c:v>12.499999999999975</c:v>
                </c:pt>
                <c:pt idx="166">
                  <c:v>12.599999999999975</c:v>
                </c:pt>
                <c:pt idx="167">
                  <c:v>12.699999999999974</c:v>
                </c:pt>
                <c:pt idx="168">
                  <c:v>12.799999999999974</c:v>
                </c:pt>
                <c:pt idx="169">
                  <c:v>12.899999999999974</c:v>
                </c:pt>
                <c:pt idx="170">
                  <c:v>12.999999999999973</c:v>
                </c:pt>
                <c:pt idx="171">
                  <c:v>13.099999999999973</c:v>
                </c:pt>
                <c:pt idx="172">
                  <c:v>13.199999999999973</c:v>
                </c:pt>
                <c:pt idx="173">
                  <c:v>13.299999999999972</c:v>
                </c:pt>
                <c:pt idx="174">
                  <c:v>13.399999999999972</c:v>
                </c:pt>
                <c:pt idx="175">
                  <c:v>13.499999999999972</c:v>
                </c:pt>
                <c:pt idx="176">
                  <c:v>13.599999999999971</c:v>
                </c:pt>
                <c:pt idx="177">
                  <c:v>13.699999999999971</c:v>
                </c:pt>
                <c:pt idx="178">
                  <c:v>13.799999999999971</c:v>
                </c:pt>
                <c:pt idx="179">
                  <c:v>13.89999999999997</c:v>
                </c:pt>
                <c:pt idx="180">
                  <c:v>13.99999999999997</c:v>
                </c:pt>
                <c:pt idx="181">
                  <c:v>14.099999999999969</c:v>
                </c:pt>
                <c:pt idx="182">
                  <c:v>14.199999999999969</c:v>
                </c:pt>
                <c:pt idx="183">
                  <c:v>14.299999999999969</c:v>
                </c:pt>
                <c:pt idx="184">
                  <c:v>14.399999999999968</c:v>
                </c:pt>
                <c:pt idx="185">
                  <c:v>14.499999999999968</c:v>
                </c:pt>
                <c:pt idx="186">
                  <c:v>14.599999999999968</c:v>
                </c:pt>
                <c:pt idx="187">
                  <c:v>14.699999999999967</c:v>
                </c:pt>
                <c:pt idx="188">
                  <c:v>14.799999999999967</c:v>
                </c:pt>
                <c:pt idx="189">
                  <c:v>14.899999999999967</c:v>
                </c:pt>
                <c:pt idx="190">
                  <c:v>14.999999999999966</c:v>
                </c:pt>
                <c:pt idx="191">
                  <c:v>15.099999999999966</c:v>
                </c:pt>
                <c:pt idx="192">
                  <c:v>15.199999999999966</c:v>
                </c:pt>
                <c:pt idx="193">
                  <c:v>15.299999999999965</c:v>
                </c:pt>
                <c:pt idx="194">
                  <c:v>15.399999999999965</c:v>
                </c:pt>
                <c:pt idx="195">
                  <c:v>15.499999999999964</c:v>
                </c:pt>
                <c:pt idx="196">
                  <c:v>15.599999999999964</c:v>
                </c:pt>
                <c:pt idx="197">
                  <c:v>15.699999999999964</c:v>
                </c:pt>
                <c:pt idx="198">
                  <c:v>15.799999999999963</c:v>
                </c:pt>
                <c:pt idx="199">
                  <c:v>15.899999999999963</c:v>
                </c:pt>
                <c:pt idx="200">
                  <c:v>15.999999999999963</c:v>
                </c:pt>
              </c:numCache>
            </c:numRef>
          </c:xVal>
          <c:yVal>
            <c:numRef>
              <c:f>normal_dist2!$N$4:$N$204</c:f>
              <c:numCache>
                <c:formatCode>General</c:formatCode>
                <c:ptCount val="201"/>
                <c:pt idx="0">
                  <c:v>1.3383022576488534E-4</c:v>
                </c:pt>
                <c:pt idx="1">
                  <c:v>1.9865547139277269E-4</c:v>
                </c:pt>
                <c:pt idx="2">
                  <c:v>2.9194692579146022E-4</c:v>
                </c:pt>
                <c:pt idx="3">
                  <c:v>4.2478027055075214E-4</c:v>
                </c:pt>
                <c:pt idx="4">
                  <c:v>6.1190193011377298E-4</c:v>
                </c:pt>
                <c:pt idx="5">
                  <c:v>8.7268269504576156E-4</c:v>
                </c:pt>
                <c:pt idx="6">
                  <c:v>1.2322191684730208E-3</c:v>
                </c:pt>
                <c:pt idx="7">
                  <c:v>1.722568939053684E-3</c:v>
                </c:pt>
                <c:pt idx="8">
                  <c:v>2.3840882014648482E-3</c:v>
                </c:pt>
                <c:pt idx="9">
                  <c:v>3.2668190561999269E-3</c:v>
                </c:pt>
                <c:pt idx="10">
                  <c:v>4.4318484119380188E-3</c:v>
                </c:pt>
                <c:pt idx="11">
                  <c:v>5.9525324197758685E-3</c:v>
                </c:pt>
                <c:pt idx="12">
                  <c:v>7.9154515829799876E-3</c:v>
                </c:pt>
                <c:pt idx="13">
                  <c:v>1.0420934814422626E-2</c:v>
                </c:pt>
                <c:pt idx="14">
                  <c:v>1.358296923368566E-2</c:v>
                </c:pt>
                <c:pt idx="15">
                  <c:v>1.7528300493568599E-2</c:v>
                </c:pt>
                <c:pt idx="16">
                  <c:v>2.2394530294842965E-2</c:v>
                </c:pt>
                <c:pt idx="17">
                  <c:v>2.8327037741601273E-2</c:v>
                </c:pt>
                <c:pt idx="18">
                  <c:v>3.5474592846231563E-2</c:v>
                </c:pt>
                <c:pt idx="19">
                  <c:v>4.3983595980427344E-2</c:v>
                </c:pt>
                <c:pt idx="20">
                  <c:v>5.3990966513188243E-2</c:v>
                </c:pt>
                <c:pt idx="21">
                  <c:v>6.5615814774676817E-2</c:v>
                </c:pt>
                <c:pt idx="22">
                  <c:v>7.8950158300894413E-2</c:v>
                </c:pt>
                <c:pt idx="23">
                  <c:v>9.4049077376887238E-2</c:v>
                </c:pt>
                <c:pt idx="24">
                  <c:v>0.1109208346794559</c:v>
                </c:pt>
                <c:pt idx="25">
                  <c:v>0.12951759566589213</c:v>
                </c:pt>
                <c:pt idx="26">
                  <c:v>0.14972746563574532</c:v>
                </c:pt>
                <c:pt idx="27">
                  <c:v>0.17136859204780788</c:v>
                </c:pt>
                <c:pt idx="28">
                  <c:v>0.19418605498321351</c:v>
                </c:pt>
                <c:pt idx="29">
                  <c:v>0.21785217703255114</c:v>
                </c:pt>
                <c:pt idx="30">
                  <c:v>0.24197072451914395</c:v>
                </c:pt>
                <c:pt idx="31">
                  <c:v>0.26608524989875543</c:v>
                </c:pt>
                <c:pt idx="32">
                  <c:v>0.28969155276148328</c:v>
                </c:pt>
                <c:pt idx="33">
                  <c:v>0.31225393336676183</c:v>
                </c:pt>
                <c:pt idx="34">
                  <c:v>0.33322460289180011</c:v>
                </c:pt>
                <c:pt idx="35">
                  <c:v>0.35206532676429986</c:v>
                </c:pt>
                <c:pt idx="36">
                  <c:v>0.36827014030332361</c:v>
                </c:pt>
                <c:pt idx="37">
                  <c:v>0.38138781546052436</c:v>
                </c:pt>
                <c:pt idx="38">
                  <c:v>0.39104269397545605</c:v>
                </c:pt>
                <c:pt idx="39">
                  <c:v>0.39695254747701181</c:v>
                </c:pt>
                <c:pt idx="40">
                  <c:v>0.39894228040143265</c:v>
                </c:pt>
                <c:pt idx="41">
                  <c:v>0.39695254747701164</c:v>
                </c:pt>
                <c:pt idx="42">
                  <c:v>0.39104269397545566</c:v>
                </c:pt>
                <c:pt idx="43">
                  <c:v>0.38138781546052375</c:v>
                </c:pt>
                <c:pt idx="44">
                  <c:v>0.36827014030332289</c:v>
                </c:pt>
                <c:pt idx="45">
                  <c:v>0.35206532676429902</c:v>
                </c:pt>
                <c:pt idx="46">
                  <c:v>0.33322460289179912</c:v>
                </c:pt>
                <c:pt idx="47">
                  <c:v>0.31225393336676072</c:v>
                </c:pt>
                <c:pt idx="48">
                  <c:v>0.28969155276148217</c:v>
                </c:pt>
                <c:pt idx="49">
                  <c:v>0.26608524989875421</c:v>
                </c:pt>
                <c:pt idx="50">
                  <c:v>0.24197072451914275</c:v>
                </c:pt>
                <c:pt idx="51">
                  <c:v>0.21785217703254994</c:v>
                </c:pt>
                <c:pt idx="52">
                  <c:v>0.19418605498321229</c:v>
                </c:pt>
                <c:pt idx="53">
                  <c:v>0.17136859204780674</c:v>
                </c:pt>
                <c:pt idx="54">
                  <c:v>0.14972746563574427</c:v>
                </c:pt>
                <c:pt idx="55">
                  <c:v>0.12951759566589113</c:v>
                </c:pt>
                <c:pt idx="56">
                  <c:v>0.11092083467945502</c:v>
                </c:pt>
                <c:pt idx="57">
                  <c:v>9.404907737688642E-2</c:v>
                </c:pt>
                <c:pt idx="58">
                  <c:v>7.8950158300893705E-2</c:v>
                </c:pt>
                <c:pt idx="59">
                  <c:v>6.5615814774676179E-2</c:v>
                </c:pt>
                <c:pt idx="60">
                  <c:v>5.3990966513187709E-2</c:v>
                </c:pt>
                <c:pt idx="61">
                  <c:v>4.3983595980426893E-2</c:v>
                </c:pt>
                <c:pt idx="62">
                  <c:v>3.5474592846231182E-2</c:v>
                </c:pt>
                <c:pt idx="63">
                  <c:v>2.8327037741600957E-2</c:v>
                </c:pt>
                <c:pt idx="64">
                  <c:v>2.2394530294842709E-2</c:v>
                </c:pt>
                <c:pt idx="65">
                  <c:v>1.7528300493568381E-2</c:v>
                </c:pt>
                <c:pt idx="66">
                  <c:v>1.3582969233685484E-2</c:v>
                </c:pt>
                <c:pt idx="67">
                  <c:v>1.0420934814422488E-2</c:v>
                </c:pt>
                <c:pt idx="68">
                  <c:v>7.9154515829798783E-3</c:v>
                </c:pt>
                <c:pt idx="69">
                  <c:v>5.9525324197757844E-3</c:v>
                </c:pt>
                <c:pt idx="70">
                  <c:v>4.431848411937952E-3</c:v>
                </c:pt>
                <c:pt idx="71">
                  <c:v>3.2668190561998779E-3</c:v>
                </c:pt>
                <c:pt idx="72">
                  <c:v>2.3840882014648105E-3</c:v>
                </c:pt>
                <c:pt idx="73">
                  <c:v>1.722568939053655E-3</c:v>
                </c:pt>
                <c:pt idx="74">
                  <c:v>1.2322191684730011E-3</c:v>
                </c:pt>
                <c:pt idx="75">
                  <c:v>8.7268269504574595E-4</c:v>
                </c:pt>
                <c:pt idx="76">
                  <c:v>6.1190193011376203E-4</c:v>
                </c:pt>
                <c:pt idx="77">
                  <c:v>4.2478027055074422E-4</c:v>
                </c:pt>
                <c:pt idx="78">
                  <c:v>2.9194692579145507E-4</c:v>
                </c:pt>
                <c:pt idx="79">
                  <c:v>1.9865547139276879E-4</c:v>
                </c:pt>
                <c:pt idx="80">
                  <c:v>1.3383022576488296E-4</c:v>
                </c:pt>
                <c:pt idx="81">
                  <c:v>8.9261657177131329E-5</c:v>
                </c:pt>
                <c:pt idx="82">
                  <c:v>5.8943067756538906E-5</c:v>
                </c:pt>
                <c:pt idx="83">
                  <c:v>3.8535196742086506E-5</c:v>
                </c:pt>
                <c:pt idx="84">
                  <c:v>2.4942471290053217E-5</c:v>
                </c:pt>
                <c:pt idx="85">
                  <c:v>1.5983741106905275E-5</c:v>
                </c:pt>
                <c:pt idx="86">
                  <c:v>1.0140852065486631E-5</c:v>
                </c:pt>
                <c:pt idx="87">
                  <c:v>6.3698251788670441E-6</c:v>
                </c:pt>
                <c:pt idx="88">
                  <c:v>3.9612990910320397E-6</c:v>
                </c:pt>
                <c:pt idx="89">
                  <c:v>2.4389607458933433E-6</c:v>
                </c:pt>
                <c:pt idx="90">
                  <c:v>1.4867195147342924E-6</c:v>
                </c:pt>
                <c:pt idx="91">
                  <c:v>8.9724351623833056E-7</c:v>
                </c:pt>
                <c:pt idx="92">
                  <c:v>5.3610353446976135E-7</c:v>
                </c:pt>
                <c:pt idx="93">
                  <c:v>3.1713492167159754E-7</c:v>
                </c:pt>
                <c:pt idx="94">
                  <c:v>1.8573618445552995E-7</c:v>
                </c:pt>
                <c:pt idx="95">
                  <c:v>1.0769760042543334E-7</c:v>
                </c:pt>
                <c:pt idx="96">
                  <c:v>6.1826205001658891E-8</c:v>
                </c:pt>
                <c:pt idx="97">
                  <c:v>3.5139550948204711E-8</c:v>
                </c:pt>
                <c:pt idx="98">
                  <c:v>1.977319640624488E-8</c:v>
                </c:pt>
                <c:pt idx="99">
                  <c:v>1.1015763624682464E-8</c:v>
                </c:pt>
                <c:pt idx="100">
                  <c:v>6.0758828498233713E-9</c:v>
                </c:pt>
                <c:pt idx="101">
                  <c:v>3.3178842435473516E-9</c:v>
                </c:pt>
                <c:pt idx="102">
                  <c:v>1.7937839079641237E-9</c:v>
                </c:pt>
                <c:pt idx="103">
                  <c:v>9.6014333703125389E-10</c:v>
                </c:pt>
                <c:pt idx="104">
                  <c:v>5.0881402816451826E-10</c:v>
                </c:pt>
                <c:pt idx="105">
                  <c:v>2.6695566147629274E-10</c:v>
                </c:pt>
                <c:pt idx="106">
                  <c:v>1.3866799941653562E-10</c:v>
                </c:pt>
                <c:pt idx="107">
                  <c:v>7.1313281239963284E-11</c:v>
                </c:pt>
                <c:pt idx="108">
                  <c:v>3.630961501791929E-11</c:v>
                </c:pt>
                <c:pt idx="109">
                  <c:v>1.8303322170156492E-11</c:v>
                </c:pt>
                <c:pt idx="110">
                  <c:v>9.134720408364983E-12</c:v>
                </c:pt>
                <c:pt idx="111">
                  <c:v>4.513543677205725E-12</c:v>
                </c:pt>
                <c:pt idx="112">
                  <c:v>2.2079899631372568E-12</c:v>
                </c:pt>
                <c:pt idx="113">
                  <c:v>1.0693837871542207E-12</c:v>
                </c:pt>
                <c:pt idx="114">
                  <c:v>5.1277536367969719E-13</c:v>
                </c:pt>
                <c:pt idx="115">
                  <c:v>2.4343205330291565E-13</c:v>
                </c:pt>
                <c:pt idx="116">
                  <c:v>1.1441564901802099E-13</c:v>
                </c:pt>
                <c:pt idx="117">
                  <c:v>5.3241483722533209E-14</c:v>
                </c:pt>
                <c:pt idx="118">
                  <c:v>2.4528552856965977E-14</c:v>
                </c:pt>
                <c:pt idx="119">
                  <c:v>1.118795621435265E-14</c:v>
                </c:pt>
                <c:pt idx="120">
                  <c:v>5.0522710835372864E-15</c:v>
                </c:pt>
                <c:pt idx="121">
                  <c:v>2.2588094031544633E-15</c:v>
                </c:pt>
                <c:pt idx="122">
                  <c:v>9.9983787484979603E-16</c:v>
                </c:pt>
                <c:pt idx="123">
                  <c:v>4.3816394355097304E-16</c:v>
                </c:pt>
                <c:pt idx="124">
                  <c:v>1.9010815379081257E-16</c:v>
                </c:pt>
                <c:pt idx="125">
                  <c:v>8.1662356316703033E-17</c:v>
                </c:pt>
                <c:pt idx="126">
                  <c:v>3.472962748566528E-17</c:v>
                </c:pt>
                <c:pt idx="127">
                  <c:v>1.4622963575007932E-17</c:v>
                </c:pt>
                <c:pt idx="128">
                  <c:v>6.0957581295630675E-18</c:v>
                </c:pt>
                <c:pt idx="129">
                  <c:v>2.5158057769516905E-18</c:v>
                </c:pt>
                <c:pt idx="130">
                  <c:v>1.0279773571670082E-18</c:v>
                </c:pt>
                <c:pt idx="131">
                  <c:v>4.158598979115633E-19</c:v>
                </c:pt>
                <c:pt idx="132">
                  <c:v>1.6655880323801182E-19</c:v>
                </c:pt>
                <c:pt idx="133">
                  <c:v>6.6045798607401533E-20</c:v>
                </c:pt>
                <c:pt idx="134">
                  <c:v>2.5928647011007208E-20</c:v>
                </c:pt>
                <c:pt idx="135">
                  <c:v>1.007793539430137E-20</c:v>
                </c:pt>
                <c:pt idx="136">
                  <c:v>3.8781119317474843E-21</c:v>
                </c:pt>
                <c:pt idx="137">
                  <c:v>1.4774954927044747E-21</c:v>
                </c:pt>
                <c:pt idx="138">
                  <c:v>5.5730000227216015E-22</c:v>
                </c:pt>
                <c:pt idx="139">
                  <c:v>2.0811768202031495E-22</c:v>
                </c:pt>
                <c:pt idx="140">
                  <c:v>7.6945986267076213E-23</c:v>
                </c:pt>
                <c:pt idx="141">
                  <c:v>2.8165665442767021E-23</c:v>
                </c:pt>
                <c:pt idx="142">
                  <c:v>1.0207305594307769E-23</c:v>
                </c:pt>
                <c:pt idx="143">
                  <c:v>3.6623451685560543E-24</c:v>
                </c:pt>
                <c:pt idx="144">
                  <c:v>1.300961619924153E-24</c:v>
                </c:pt>
                <c:pt idx="145">
                  <c:v>4.5753755905216504E-25</c:v>
                </c:pt>
                <c:pt idx="146">
                  <c:v>1.5931111327012721E-25</c:v>
                </c:pt>
                <c:pt idx="147">
                  <c:v>5.4918978318188706E-26</c:v>
                </c:pt>
                <c:pt idx="148">
                  <c:v>1.8743724023421959E-26</c:v>
                </c:pt>
                <c:pt idx="149">
                  <c:v>6.3335378218319557E-27</c:v>
                </c:pt>
                <c:pt idx="150">
                  <c:v>2.118819253509805E-27</c:v>
                </c:pt>
                <c:pt idx="151">
                  <c:v>7.017759942662853E-28</c:v>
                </c:pt>
                <c:pt idx="152">
                  <c:v>2.3012307088486619E-28</c:v>
                </c:pt>
                <c:pt idx="153">
                  <c:v>7.4710022758852759E-29</c:v>
                </c:pt>
                <c:pt idx="154">
                  <c:v>2.4013454000091158E-29</c:v>
                </c:pt>
                <c:pt idx="155">
                  <c:v>7.6416554115890487E-30</c:v>
                </c:pt>
                <c:pt idx="156">
                  <c:v>2.4075611318399164E-30</c:v>
                </c:pt>
                <c:pt idx="157">
                  <c:v>7.509728772498447E-31</c:v>
                </c:pt>
                <c:pt idx="158">
                  <c:v>2.3191467772567427E-31</c:v>
                </c:pt>
                <c:pt idx="159">
                  <c:v>7.0907026684300748E-32</c:v>
                </c:pt>
                <c:pt idx="160">
                  <c:v>2.1463837356636703E-32</c:v>
                </c:pt>
                <c:pt idx="161">
                  <c:v>6.4325403346375763E-33</c:v>
                </c:pt>
                <c:pt idx="162">
                  <c:v>1.9085991346373586E-33</c:v>
                </c:pt>
                <c:pt idx="163">
                  <c:v>5.6066569263055842E-34</c:v>
                </c:pt>
                <c:pt idx="164">
                  <c:v>1.6306107348401549E-34</c:v>
                </c:pt>
                <c:pt idx="165">
                  <c:v>4.6951953579766137E-35</c:v>
                </c:pt>
                <c:pt idx="166">
                  <c:v>1.3384867992547062E-35</c:v>
                </c:pt>
                <c:pt idx="167">
                  <c:v>3.777735721150354E-36</c:v>
                </c:pt>
                <c:pt idx="168">
                  <c:v>1.0556163502456338E-36</c:v>
                </c:pt>
                <c:pt idx="169">
                  <c:v>2.9203687938691334E-37</c:v>
                </c:pt>
                <c:pt idx="170">
                  <c:v>7.9988277570095387E-38</c:v>
                </c:pt>
                <c:pt idx="171">
                  <c:v>2.169062400261402E-38</c:v>
                </c:pt>
                <c:pt idx="172">
                  <c:v>5.8233755997386374E-39</c:v>
                </c:pt>
                <c:pt idx="173">
                  <c:v>1.5478704662967777E-39</c:v>
                </c:pt>
                <c:pt idx="174">
                  <c:v>4.0733476775294081E-40</c:v>
                </c:pt>
                <c:pt idx="175">
                  <c:v>1.0612688139156231E-40</c:v>
                </c:pt>
                <c:pt idx="176">
                  <c:v>2.7375141923563586E-41</c:v>
                </c:pt>
                <c:pt idx="177">
                  <c:v>6.9910822497092702E-42</c:v>
                </c:pt>
                <c:pt idx="178">
                  <c:v>1.7676224102542545E-42</c:v>
                </c:pt>
                <c:pt idx="179">
                  <c:v>4.4247795833179909E-43</c:v>
                </c:pt>
                <c:pt idx="180">
                  <c:v>1.0966065593894388E-43</c:v>
                </c:pt>
                <c:pt idx="181">
                  <c:v>2.690711235643574E-44</c:v>
                </c:pt>
                <c:pt idx="182">
                  <c:v>6.536426775321443E-45</c:v>
                </c:pt>
                <c:pt idx="183">
                  <c:v>1.5720659586064466E-45</c:v>
                </c:pt>
                <c:pt idx="184">
                  <c:v>3.7433305798867642E-46</c:v>
                </c:pt>
                <c:pt idx="185">
                  <c:v>8.8247549745989611E-47</c:v>
                </c:pt>
                <c:pt idx="186">
                  <c:v>2.0597010224098966E-47</c:v>
                </c:pt>
                <c:pt idx="187">
                  <c:v>4.7595157530228747E-48</c:v>
                </c:pt>
                <c:pt idx="188">
                  <c:v>1.0888759553282629E-48</c:v>
                </c:pt>
                <c:pt idx="189">
                  <c:v>2.4663295258818125E-49</c:v>
                </c:pt>
                <c:pt idx="190">
                  <c:v>5.5307095498472451E-50</c:v>
                </c:pt>
                <c:pt idx="191">
                  <c:v>1.22791316722761E-50</c:v>
                </c:pt>
                <c:pt idx="192">
                  <c:v>2.6990536443897071E-51</c:v>
                </c:pt>
                <c:pt idx="193">
                  <c:v>5.8737090662805147E-52</c:v>
                </c:pt>
                <c:pt idx="194">
                  <c:v>1.2655240466054531E-52</c:v>
                </c:pt>
                <c:pt idx="195">
                  <c:v>2.699513024590083E-53</c:v>
                </c:pt>
                <c:pt idx="196">
                  <c:v>5.7010848909444463E-54</c:v>
                </c:pt>
                <c:pt idx="197">
                  <c:v>1.1920285127797995E-54</c:v>
                </c:pt>
                <c:pt idx="198">
                  <c:v>2.4675890515670316E-55</c:v>
                </c:pt>
                <c:pt idx="199">
                  <c:v>5.0572693043783724E-56</c:v>
                </c:pt>
                <c:pt idx="200">
                  <c:v>1.026163072792516E-56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5FB-4C4E-B5B3-2620E9027C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288896"/>
        <c:axId val="112290816"/>
      </c:scatterChart>
      <c:valAx>
        <c:axId val="112288896"/>
        <c:scaling>
          <c:orientation val="minMax"/>
          <c:max val="4"/>
          <c:min val="-4"/>
        </c:scaling>
        <c:delete val="0"/>
        <c:axPos val="b"/>
        <c:title>
          <c:tx>
            <c:rich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</a:t>
                </a:r>
              </a:p>
            </c:rich>
          </c:tx>
          <c:layout>
            <c:manualLayout>
              <c:xMode val="edge"/>
              <c:yMode val="edge"/>
              <c:x val="0.9477756286266924"/>
              <c:y val="0.83164983164983164"/>
            </c:manualLayout>
          </c:layout>
          <c:overlay val="0"/>
          <c:spPr>
            <a:noFill/>
            <a:ln w="21200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2650">
            <a:solidFill>
              <a:srgbClr val="000000"/>
            </a:solidFill>
            <a:prstDash val="solid"/>
          </a:ln>
        </c:spPr>
        <c:crossAx val="112290816"/>
        <c:crossesAt val="0"/>
        <c:crossBetween val="midCat"/>
        <c:majorUnit val="1"/>
      </c:valAx>
      <c:valAx>
        <c:axId val="112290816"/>
        <c:scaling>
          <c:orientation val="minMax"/>
          <c:max val="0.4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100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Probability</a:t>
                </a:r>
              </a:p>
            </c:rich>
          </c:tx>
          <c:layout>
            <c:manualLayout>
              <c:xMode val="edge"/>
              <c:yMode val="edge"/>
              <c:x val="2.1276595744680851E-2"/>
              <c:y val="0.38047138047138046"/>
            </c:manualLayout>
          </c:layout>
          <c:overlay val="0"/>
          <c:spPr>
            <a:noFill/>
            <a:ln w="21200">
              <a:noFill/>
            </a:ln>
          </c:spPr>
        </c:title>
        <c:numFmt formatCode="General" sourceLinked="1"/>
        <c:majorTickMark val="none"/>
        <c:minorTickMark val="none"/>
        <c:tickLblPos val="none"/>
        <c:spPr>
          <a:ln w="2650">
            <a:solidFill>
              <a:srgbClr val="000000"/>
            </a:solidFill>
            <a:prstDash val="solid"/>
          </a:ln>
        </c:spPr>
        <c:crossAx val="112288896"/>
        <c:crosses val="autoZero"/>
        <c:crossBetween val="midCat"/>
        <c:majorUnit val="0.05"/>
        <c:minorUnit val="0.01"/>
      </c:valAx>
      <c:spPr>
        <a:noFill/>
        <a:ln w="10600">
          <a:solidFill>
            <a:srgbClr val="808080"/>
          </a:solidFill>
          <a:prstDash val="solid"/>
        </a:ln>
      </c:spPr>
    </c:plotArea>
    <c:plotVisOnly val="0"/>
    <c:dispBlanksAs val="gap"/>
    <c:showDLblsOverMax val="0"/>
  </c:chart>
  <c:spPr>
    <a:solidFill>
      <a:srgbClr val="FFFFFF"/>
    </a:solidFill>
    <a:ln w="2650">
      <a:solidFill>
        <a:srgbClr val="000000"/>
      </a:solidFill>
      <a:prstDash val="solid"/>
    </a:ln>
  </c:spPr>
  <c:txPr>
    <a:bodyPr/>
    <a:lstStyle/>
    <a:p>
      <a:pPr>
        <a:defRPr sz="100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0.33425</cdr:x>
      <cdr:y>0.7295</cdr:y>
    </cdr:from>
    <cdr:to>
      <cdr:x>0.33425</cdr:x>
      <cdr:y>0.8645</cdr:y>
    </cdr:to>
    <cdr:sp macro="" textlink="">
      <cdr:nvSpPr>
        <cdr:cNvPr id="2049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633254" y="2112340"/>
          <a:ext cx="0" cy="39090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0.73675</cdr:x>
      <cdr:y>0.7295</cdr:y>
    </cdr:from>
    <cdr:to>
      <cdr:x>0.73675</cdr:x>
      <cdr:y>0.8645</cdr:y>
    </cdr:to>
    <cdr:sp macro="" textlink="">
      <cdr:nvSpPr>
        <cdr:cNvPr id="2050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600000" y="2112340"/>
          <a:ext cx="0" cy="390906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0.3595</cdr:x>
      <cdr:y>0.63675</cdr:y>
    </cdr:from>
    <cdr:to>
      <cdr:x>0.73775</cdr:x>
      <cdr:y>0.7585</cdr:y>
    </cdr:to>
    <cdr:sp macro="" textlink="">
      <cdr:nvSpPr>
        <cdr:cNvPr id="20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56634" y="1843773"/>
          <a:ext cx="1848252" cy="35254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825" b="0" i="0" u="none" strike="noStrike" baseline="0">
              <a:solidFill>
                <a:srgbClr val="000000"/>
              </a:solidFill>
              <a:latin typeface="Arial"/>
              <a:cs typeface="Arial"/>
            </a:rPr>
            <a:t>Don't Reject Ho</a:t>
          </a:r>
        </a:p>
      </cdr:txBody>
    </cdr:sp>
  </cdr:relSizeAnchor>
  <cdr:relSizeAnchor xmlns:cdr="http://schemas.openxmlformats.org/drawingml/2006/chartDrawing">
    <cdr:from>
      <cdr:x>0.244</cdr:x>
      <cdr:y>0.89675</cdr:y>
    </cdr:from>
    <cdr:to>
      <cdr:x>0.4955</cdr:x>
      <cdr:y>0.969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2263" y="2596629"/>
          <a:ext cx="1228911" cy="2092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Critical Value</a:t>
          </a:r>
        </a:p>
      </cdr:txBody>
    </cdr:sp>
  </cdr:relSizeAnchor>
  <cdr:relSizeAnchor xmlns:cdr="http://schemas.openxmlformats.org/drawingml/2006/chartDrawing">
    <cdr:from>
      <cdr:x>0.10425</cdr:x>
      <cdr:y>0.616</cdr:y>
    </cdr:from>
    <cdr:to>
      <cdr:x>0.3285</cdr:x>
      <cdr:y>0.70475</cdr:y>
    </cdr:to>
    <cdr:sp macro="" textlink="">
      <cdr:nvSpPr>
        <cdr:cNvPr id="205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9399" y="1783690"/>
          <a:ext cx="1095759" cy="2569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425" b="0" i="0" u="none" strike="noStrike" baseline="0">
              <a:solidFill>
                <a:srgbClr val="000000"/>
              </a:solidFill>
              <a:latin typeface="Arial"/>
              <a:cs typeface="Arial"/>
            </a:rPr>
            <a:t>Reject Ho</a:t>
          </a:r>
        </a:p>
      </cdr:txBody>
    </cdr:sp>
  </cdr:relSizeAnchor>
  <cdr:relSizeAnchor xmlns:cdr="http://schemas.openxmlformats.org/drawingml/2006/chartDrawing">
    <cdr:from>
      <cdr:x>0.73775</cdr:x>
      <cdr:y>0.57875</cdr:y>
    </cdr:from>
    <cdr:to>
      <cdr:x>0.954</cdr:x>
      <cdr:y>0.6675</cdr:y>
    </cdr:to>
    <cdr:sp macro="" textlink="">
      <cdr:nvSpPr>
        <cdr:cNvPr id="2055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04886" y="1675829"/>
          <a:ext cx="1056668" cy="2569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425" b="0" i="0" u="none" strike="noStrike" baseline="0">
              <a:solidFill>
                <a:srgbClr val="000000"/>
              </a:solidFill>
              <a:latin typeface="Arial"/>
              <a:cs typeface="Arial"/>
            </a:rPr>
            <a:t>Reject Ho</a:t>
          </a:r>
        </a:p>
      </cdr:txBody>
    </cdr:sp>
  </cdr:relSizeAnchor>
  <cdr:relSizeAnchor xmlns:cdr="http://schemas.openxmlformats.org/drawingml/2006/chartDrawing">
    <cdr:from>
      <cdr:x>0.281</cdr:x>
      <cdr:y>0.707</cdr:y>
    </cdr:from>
    <cdr:to>
      <cdr:x>0.31525</cdr:x>
      <cdr:y>0.8305</cdr:y>
    </cdr:to>
    <cdr:sp macro="" textlink="">
      <cdr:nvSpPr>
        <cdr:cNvPr id="2056" name="Line 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373057" y="2047189"/>
          <a:ext cx="167357" cy="35760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0.7775</cdr:x>
      <cdr:y>0.66875</cdr:y>
    </cdr:from>
    <cdr:to>
      <cdr:x>0.8</cdr:x>
      <cdr:y>0.8305</cdr:y>
    </cdr:to>
    <cdr:sp macro="" textlink="">
      <cdr:nvSpPr>
        <cdr:cNvPr id="2057" name="Line 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799118" y="1936433"/>
          <a:ext cx="109942" cy="468363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0.5185</cdr:x>
      <cdr:y>0.90125</cdr:y>
    </cdr:from>
    <cdr:to>
      <cdr:x>0.579</cdr:x>
      <cdr:y>0.9735</cdr:y>
    </cdr:to>
    <cdr:sp macro="" textlink="">
      <cdr:nvSpPr>
        <cdr:cNvPr id="2058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33560" y="2609660"/>
          <a:ext cx="295622" cy="20920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0</a:t>
          </a:r>
        </a:p>
      </cdr:txBody>
    </cdr:sp>
  </cdr:relSizeAnchor>
  <cdr:relSizeAnchor xmlns:cdr="http://schemas.openxmlformats.org/drawingml/2006/chartDrawing">
    <cdr:from>
      <cdr:x>0.6475</cdr:x>
      <cdr:y>0.9005</cdr:y>
    </cdr:from>
    <cdr:to>
      <cdr:x>0.899</cdr:x>
      <cdr:y>0.9695</cdr:y>
    </cdr:to>
    <cdr:sp macro="" textlink="">
      <cdr:nvSpPr>
        <cdr:cNvPr id="2059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63895" y="2607488"/>
          <a:ext cx="1228911" cy="1997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Critical Value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0.33375</cdr:x>
      <cdr:y>0.7245</cdr:y>
    </cdr:from>
    <cdr:to>
      <cdr:x>0.33375</cdr:x>
      <cdr:y>0.8605</cdr:y>
    </cdr:to>
    <cdr:sp macro="" textlink="">
      <cdr:nvSpPr>
        <cdr:cNvPr id="2049" name="Line 1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643527" y="2049556"/>
          <a:ext cx="0" cy="38473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0.7375</cdr:x>
      <cdr:y>0.74525</cdr:y>
    </cdr:from>
    <cdr:to>
      <cdr:x>0.7375</cdr:x>
      <cdr:y>0.881</cdr:y>
    </cdr:to>
    <cdr:sp macro="" textlink="">
      <cdr:nvSpPr>
        <cdr:cNvPr id="2050" name="Line 2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3631763" y="2108256"/>
          <a:ext cx="0" cy="38402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0.359</cdr:x>
      <cdr:y>0.6315</cdr:y>
    </cdr:from>
    <cdr:to>
      <cdr:x>0.73225</cdr:x>
      <cdr:y>0.756</cdr:y>
    </cdr:to>
    <cdr:sp macro="" textlink="">
      <cdr:nvSpPr>
        <cdr:cNvPr id="2051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67869" y="1786466"/>
          <a:ext cx="1838041" cy="3522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800" b="0" i="0" u="none" strike="noStrike" baseline="0">
              <a:solidFill>
                <a:srgbClr val="000000"/>
              </a:solidFill>
              <a:latin typeface="Arial"/>
              <a:cs typeface="Arial"/>
            </a:rPr>
            <a:t>Don't Reject Ho</a:t>
          </a:r>
        </a:p>
      </cdr:txBody>
    </cdr:sp>
  </cdr:relSizeAnchor>
  <cdr:relSizeAnchor xmlns:cdr="http://schemas.openxmlformats.org/drawingml/2006/chartDrawing">
    <cdr:from>
      <cdr:x>0.2425</cdr:x>
      <cdr:y>0.8605</cdr:y>
    </cdr:from>
    <cdr:to>
      <cdr:x>0.4185</cdr:x>
      <cdr:y>0.9885</cdr:y>
    </cdr:to>
    <cdr:sp macro="" textlink="">
      <cdr:nvSpPr>
        <cdr:cNvPr id="2052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194173" y="2434290"/>
          <a:ext cx="866699" cy="3621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775" b="0" i="0" u="none" strike="noStrike" baseline="0">
              <a:solidFill>
                <a:srgbClr val="000000"/>
              </a:solidFill>
              <a:latin typeface="Arial"/>
              <a:cs typeface="Arial"/>
            </a:rPr>
            <a:t>-3.182</a:t>
          </a:r>
        </a:p>
      </cdr:txBody>
    </cdr:sp>
  </cdr:relSizeAnchor>
  <cdr:relSizeAnchor xmlns:cdr="http://schemas.openxmlformats.org/drawingml/2006/chartDrawing">
    <cdr:from>
      <cdr:x>0.6445</cdr:x>
      <cdr:y>0.8605</cdr:y>
    </cdr:from>
    <cdr:to>
      <cdr:x>0.79525</cdr:x>
      <cdr:y>0.985</cdr:y>
    </cdr:to>
    <cdr:sp macro="" textlink="">
      <cdr:nvSpPr>
        <cdr:cNvPr id="2053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173792" y="2434290"/>
          <a:ext cx="742357" cy="3522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775" b="0" i="0" u="none" strike="noStrike" baseline="0">
              <a:solidFill>
                <a:srgbClr val="000000"/>
              </a:solidFill>
              <a:latin typeface="Arial"/>
              <a:cs typeface="Arial"/>
            </a:rPr>
            <a:t>3.182</a:t>
          </a:r>
        </a:p>
      </cdr:txBody>
    </cdr:sp>
  </cdr:relSizeAnchor>
  <cdr:relSizeAnchor xmlns:cdr="http://schemas.openxmlformats.org/drawingml/2006/chartDrawing">
    <cdr:from>
      <cdr:x>0.10425</cdr:x>
      <cdr:y>0.61125</cdr:y>
    </cdr:from>
    <cdr:to>
      <cdr:x>0.3285</cdr:x>
      <cdr:y>0.70225</cdr:y>
    </cdr:to>
    <cdr:sp macro="" textlink="">
      <cdr:nvSpPr>
        <cdr:cNvPr id="2054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13371" y="1729180"/>
          <a:ext cx="1104303" cy="2574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400" b="0" i="0" u="none" strike="noStrike" baseline="0">
              <a:solidFill>
                <a:srgbClr val="000000"/>
              </a:solidFill>
              <a:latin typeface="Arial"/>
              <a:cs typeface="Arial"/>
            </a:rPr>
            <a:t>Reject Ho</a:t>
          </a:r>
        </a:p>
      </cdr:txBody>
    </cdr:sp>
  </cdr:relSizeAnchor>
  <cdr:relSizeAnchor xmlns:cdr="http://schemas.openxmlformats.org/drawingml/2006/chartDrawing">
    <cdr:from>
      <cdr:x>0.7375</cdr:x>
      <cdr:y>0.5725</cdr:y>
    </cdr:from>
    <cdr:to>
      <cdr:x>0.95025</cdr:x>
      <cdr:y>0.6635</cdr:y>
    </cdr:to>
    <cdr:sp macro="" textlink="">
      <cdr:nvSpPr>
        <cdr:cNvPr id="2055" name="Text Box 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31763" y="1619560"/>
          <a:ext cx="1047672" cy="2574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400" b="0" i="0" u="none" strike="noStrike" baseline="0">
              <a:solidFill>
                <a:srgbClr val="000000"/>
              </a:solidFill>
              <a:latin typeface="Arial"/>
              <a:cs typeface="Arial"/>
            </a:rPr>
            <a:t>Reject Ho</a:t>
          </a:r>
        </a:p>
      </cdr:txBody>
    </cdr:sp>
  </cdr:relSizeAnchor>
  <cdr:relSizeAnchor xmlns:cdr="http://schemas.openxmlformats.org/drawingml/2006/chartDrawing">
    <cdr:from>
      <cdr:x>0.2805</cdr:x>
      <cdr:y>0.7025</cdr:y>
    </cdr:from>
    <cdr:to>
      <cdr:x>0.31475</cdr:x>
      <cdr:y>0.8265</cdr:y>
    </cdr:to>
    <cdr:sp macro="" textlink="">
      <cdr:nvSpPr>
        <cdr:cNvPr id="2056" name="Line 8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1381301" y="1987320"/>
          <a:ext cx="168662" cy="350787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0.77625</cdr:x>
      <cdr:y>0.66425</cdr:y>
    </cdr:from>
    <cdr:to>
      <cdr:x>0.79975</cdr:x>
      <cdr:y>0.8265</cdr:y>
    </cdr:to>
    <cdr:sp macro="" textlink="">
      <cdr:nvSpPr>
        <cdr:cNvPr id="2057" name="Line 9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 flipH="1">
          <a:off x="3822585" y="1879113"/>
          <a:ext cx="115724" cy="458994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 type="triangle" w="med" len="med"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  <cdr:relSizeAnchor xmlns:cdr="http://schemas.openxmlformats.org/drawingml/2006/chartDrawing">
    <cdr:from>
      <cdr:x>0.5145</cdr:x>
      <cdr:y>0.862</cdr:y>
    </cdr:from>
    <cdr:to>
      <cdr:x>0.5475</cdr:x>
      <cdr:y>0.936</cdr:y>
    </cdr:to>
    <cdr:sp macro="" textlink="">
      <cdr:nvSpPr>
        <cdr:cNvPr id="2058" name="Text Box 1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533617" y="2438533"/>
          <a:ext cx="162506" cy="2093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36576" tIns="22860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200" b="0" i="0" u="none" strike="noStrike" baseline="0">
              <a:solidFill>
                <a:srgbClr val="000000"/>
              </a:solidFill>
              <a:latin typeface="Arial"/>
              <a:cs typeface="Arial"/>
            </a:rPr>
            <a:t>0</a:t>
          </a:r>
        </a:p>
      </cdr:txBody>
    </cdr:sp>
  </cdr:relSizeAnchor>
  <cdr:relSizeAnchor xmlns:cdr="http://schemas.openxmlformats.org/drawingml/2006/chartDrawing">
    <cdr:from>
      <cdr:x>0.798</cdr:x>
      <cdr:y>0.8795</cdr:y>
    </cdr:from>
    <cdr:to>
      <cdr:x>0.90825</cdr:x>
      <cdr:y>0.984</cdr:y>
    </cdr:to>
    <cdr:sp macro="" textlink="">
      <cdr:nvSpPr>
        <cdr:cNvPr id="2067" name="Text Box 1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929691" y="2488040"/>
          <a:ext cx="542918" cy="29562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FFFFFF" mc:Ignorable="a14" a14:legacySpreadsheetColorIndex="9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45720" tIns="36576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sz="1775" b="0" i="0" u="none" strike="noStrike" baseline="0">
              <a:solidFill>
                <a:srgbClr val="000000"/>
              </a:solidFill>
              <a:latin typeface="Arial"/>
              <a:cs typeface="Arial"/>
            </a:rPr>
            <a:t>3.66</a:t>
          </a:r>
        </a:p>
      </cdr:txBody>
    </cdr:sp>
  </cdr:relSizeAnchor>
  <cdr:relSizeAnchor xmlns:cdr="http://schemas.openxmlformats.org/drawingml/2006/chartDrawing">
    <cdr:from>
      <cdr:x>0.8135</cdr:x>
      <cdr:y>0.827</cdr:y>
    </cdr:from>
    <cdr:to>
      <cdr:x>0.8135</cdr:x>
      <cdr:y>0.90875</cdr:y>
    </cdr:to>
    <cdr:sp macro="" textlink="">
      <cdr:nvSpPr>
        <cdr:cNvPr id="2068" name="Line 20"/>
        <cdr:cNvSpPr>
          <a:spLocks xmlns:a="http://schemas.openxmlformats.org/drawingml/2006/main" noChangeShapeType="1"/>
        </cdr:cNvSpPr>
      </cdr:nvSpPr>
      <cdr:spPr bwMode="auto">
        <a:xfrm xmlns:a="http://schemas.openxmlformats.org/drawingml/2006/main">
          <a:off x="4006020" y="2339521"/>
          <a:ext cx="0" cy="231265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>
          <a:solidFill>
            <a:srgbClr xmlns:mc="http://schemas.openxmlformats.org/markup-compatibility/2006" xmlns:a14="http://schemas.microsoft.com/office/drawing/2010/main" val="000000" mc:Ignorable="a14" a14:legacySpreadsheetColorIndex="64"/>
          </a:solidFill>
          <a:round/>
          <a:headEnd/>
          <a:tailEnd/>
        </a:ln>
        <a:extLst xmlns:a="http://schemas.openxmlformats.org/drawingml/2006/main">
          <a:ext uri="{909E8E84-426E-40DD-AFC4-6F175D3DCCD1}">
            <a14:hiddenFill xmlns:a14="http://schemas.microsoft.com/office/drawing/2010/main">
              <a:noFill/>
            </a14:hiddenFill>
          </a:ext>
        </a:extLst>
      </cdr:spPr>
    </cdr:sp>
  </cdr:relSizeAnchor>
</c:userShape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3:04.98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26 158,'0'0,"-26"26,26-26,0 0,0 0,26 0,0 0,-26 0,27-26,-1 26,0 0,1-27,-1 27,0-26,1 26,-27-26,26 26,-26-27,0 27,0-26,0 26,0 0,-26-26,-1 26,1 0,0 0,-1 0,1 0,0 0,26 0,-27 0,27 0,0 0,0 0,0 0,27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58.40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0,'0'0,"0"0,0 0,0 0,0 0,0 0,0 0,0 0,26 27,-26-27,0 0,27 0,-27 0,26 26,1-26,-27 26,26-26,0 27,-26-27,27 26,-1 1,-26-1,27 1,-27-1,26 1,-26-1,27 27,-27-27,0 27,26 0,-26 0,0-27,0 27,27 0,-27-26,0 26,0-1,0 1,0-26,0 79,-27-27,27-53,0 1,0 26,0 0,0-27,0 27,-26-27,26 1,26 26,-26-27,0 0,0 1,0-1,27-26,-27 27,26-1,-26 1,0-1,0-26,27 27,-27-1,0-26,26 26,-26-26,0 0,0 0,26 27,-26-27,0 0,0 0,0 0,0 0,0 0,0 0,0 0,0 0,0 0,0 0,0 0,0 0,0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56.28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0,'0'0,"26"27,-26-27,0 26,0 1,26-1,1-26,-27 53,26-26,1-1,-1 27,-26-27,27 27,-1-26,-26 26,27-27,-1 1,-26-1,27 1,-27-1,26 1,-26-1,0 0,0 1,0-1,0 1,-26-1,26-26,0 27,0-1,-27-26,27 0,0 0,0 0,0 0,0 0,0 27,0-27,0 0,0-27,0 27,0-26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55.30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0 132,'0'0,"0"0,0 0,0 0,0 0,0 0,0 0,27 0,-27 0,0 0,0 0,26-26,-26-1,26 27,-26-26,0 26,27 0,-27-26,0 26,0 0,0-27,0 27,0 0,26 0,-26 0,0 0,0 27,0-27,26 26,-26 0,0 1,0-1,0 1,0-1,0 0,27 1,-27-1,0-26,0 26,0-26,26 0,-26 0,0 27,0-27,0 0,0 0,26 0,-26 0,0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53.77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79 44,'0'0,"0"0,0-27,0 27,0 0,0 0,0-26,0 26,0 0,0 0,0 0,0 0,0 0,0 26,0-26,-26 27,26-27,0 26,-26 1,26 25,0-25,0-1,-27 27,27 0,0-26,0-1,0 1,0 26,0-27,0 0,27 1,-27-1,0 1,26-1,0 1,-26-27,27 0,-27 0,26 0,1 0,-27 0,26 0,-26-27,27 27,-27-26,26-1,-26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52.89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0 155,'0'0,"0"0,0 27,0-27,0 0,0 0,0 0,26 0,-26-27,0 27,0-26,27 26,-27-26,0 26,26-26,-26 26,0-28,27 2,-27 26,0 0,0 0,26-26,-26 26,0 0,0 0,27 0,-27 0,0 0,0 0,0 0,0 0,26 26,-26-26,0 0,0 0,0 0,0 0,26 26,-26-26,0 0,0 0,27 28,-27-28,26 26,-26-26,27 26,-1-26,-26 26,27-26,-1 27,1-27,-27 0,26 27,1-27,-1 0,-26 0,27 0,-27 0,0 0,26 0,-26 0,0 0,0 26,0-26,0 0,0 0,0 0,0 0,0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50.55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29 53,'0'0,"0"0,0 0,-27-26,27 26,0-27,0 27,0 0,0 0,0 0,0 0,0 0,27 27,-27-1,0 0,26 27,-26-26,26 25,-26 1,27 0,-27-26,26 25,0 1,-26-26,27-1,-27 0,26 1,-26-27,0 0,26 0,-26 0,26 0,-26-27,0 1,27 0,-27-1,0 1,0-27,0 27,26-1,-26 1,0-27,0 26,0 1,0 0,0-1,0 1,0-1,0 27,0 0,0-26,0 26,0 0,0 0,0 0,0 26,0-26,0 27,0-1,0 1,0-1,0 0,0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48.87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0 449,'0'0,"0"0,-27 0,27 0,0 0,0 0,0 0,0 0,0 0,0 0,0 0,0 0,0 0,0 0,0 0,0 0,0 0,27-26,-27 26,0 0,26 0,1 0,-1 0,0 0,1-27,-1 27,1 0,-1 0,1 0,-1-26,1 26,-27 0,26 26,1-26,-27 0,26 27,-26-27,27 26,-27 1,0-1,0 1,26-1,-26 1,0-1,0 1,0-1,0 1,0-1,0 0,26 1,-26-27,0 26,0-26,0 0,27 27,-27-27,0 0,0 0,0 0,26 0,-26-27,0 27,0-26,27-1,-27 1,0 0,26-27,-26 26,0 1,27-27,-27 0,0 26,0-26,0 1,26-1,-26 26,0 1,0-1,-26 1,26-1,0 1,0-1,0 27,0 0,0 0,0 0,0 0,0 0,0 0,0 0,0 0,0 0,0 0,0 0,26 27,-26-27,0 0,27 0,-1 0,-26 0,27 0,-1 0,0 0,27 0,-26 0,-1 0,27 0,-26 0,26 0,0 0,-1 0,1-27,0 27,0 0,53 0,-53 0,0 0,26-26,-26 26,0 26,0-26,0 0,0 0,0 0,-27 0,27 27,0-27,-27 0,27 26,-26-26,26 0,-27 0,1 0,26 0,-27 0,1 0,25 0,-25-26,26 26,-27 0,27-27,-26 27,26-26,-27 26,0 0,1-26,-27 26,0 0,0 0,0 0,0-27,0 27,-27 0,27 0,-26-26,0 26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30.43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629 36,'0'0,"0"0,0 0,0 0,0 0,-37 0,37 0,0 0,0 0,0 0,0 0,0 0,0 0,0-37,0 37,0 0,-37 0,37 0,0 37,0-37,0 0,-37 36,37-36,-37 37,37-37,-36 37,36 0,0-37,-37 37,0-1,0 1,37 0,-37-37,1 37,-1 0,37-1,-37 1,0 0,37 0,-37-1,37 1,-37 0,37 0,0 0,0-1,-36 1,36 0,0 0,0 0,0-1,-37 1,37 0,0 0,0 0,0-1,0-36,0 37,0 0,0 0,0-37,37 37,-37-1,0-36,0 37,0 0,0-37,0 37,36-1,-36-36,0 37,0-37,0 37,0-37,0 37,0-37,0 0,0 37,0-37,0 36,0-36,0 37,0-37,37 0,-37 0,0 0,0 37,0-37,0 0,0 0,0 0,0 0,0 0,0 0,0 0,0 0,0 37,0-37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18.20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0 150,'0'0,"0"37,0-37,0 0,0 0,0 0,0 0,0 0,0 0,0-37,0 37,37-37,-37 37,0 0,0-36,37 36,-37-37,0 37,36 0,-36 0,0-37,0 37,0 0,0 0,0 0,37 0,-37 0,0 0,37 0,-37 0,0 0,0 0,0 0,0 0,36 0,-36 0,0 0,0 0,0 0,0 0,0 0,0 37,0-37,0 0,37 37,-37-1,0-36,0 37,0 0,0-37,0 0,0 36,0-36,0 0,37 37,-37-37,0 0,0 0,0 0,0 0,0 0,0 0,0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16.14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699 37,'0'0,"0"0,0 0,0 0,0 0,0 0,0 0,0-37,0 37,0 0,0 0,0 0,0 37,0-37,0 0,0 0,0 0,-37 0,37 0,0 0,0 0,0 37,0-37,-37 0,37 0,-37 0,37 0,0 37,0-37,-36 36,36-36,0 37,-37-37,37 37,-37 0,37 0,-36-37,36 36,-37 1,37 0,-37 0,1-37,36 73,-37-36,0 0,0 0,37 36,-36-36,-1 0,0 0,37 36,-36-36,-1 0,37 0,-37-1,37 1,0 0,0 37,0-38,0 1,0 0,0 0,0 0,37-1,-37 1,0 0,37 0,-37 0,36-1,-36 1,37 0,-37-37,37 37,-37-1,36 1,-36 0,37-37,0 37,-37-37,37 37,-37-37,36 36,-36-36,0 0,0 0,37 37,-37-37,37 0,-37 0,0 0,0 0,0 0,36 0,-36 0,0 0,0 0,0 0,0 0,0 0,0 37,0-37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3:04.58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106 79,'0'-26,"0"26,0-26,0 26,0 0,0 0,0 0,0 0,-26-27,26 27,0 27,0-27,-26 26,26 0,-27-26,27 27,0 25,-26-25,26-1,0 0,0 1,0 25,0-25,26-27,-26 26,27 0,-1-26,0 0,1 0,-1 27,1-54,-1 27,1 0,-1 0,1 0,-1-26,-26 26,27-26,-1-1,-26 27,27-26,-27 0,0 26,0 0,0 0,0-27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3:01.94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31 184,'0'0,"-26"0,26 0,0 0,0 0,0 0,0 0,0 0,0 27,26-1,-26 0,0 1,0-1,0 27,0 0,27-27,-27 27,0 0,-27-27,27 0,27 1,-54-1,54-26,-27 0,0 26,0-26,0 0,0 0,0 0,0-26,0 0,-27-1,27 1,0-27,0 0,0 27,0-53,-26 26,26 0,0 27,0-27,0 0,0 27,26 0,-26-1,0 1,27 26,-27-26,0 26,0 0,26 0,1 0,-27 26,52 0,1 1,-26-1,-27 0,0 1,26-1,-26-26,0 27,0-1,0-26,0 26,-26-26,26 27,-27-27,27 0,-26 26,-1-26,27 0,-26 0,26 0,-26 26,-1-26,27 0,0 0,0 0,0 0,-26-26,26 26,0 0,0 0,0 0,0 0,0 0,26-26,-26 26,27-27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59.10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27 0,'0'0,"0"0,0 0,0 0,0 0,0 0,0 0,0 26,0-26,-26 0,26 27,0-1,0 0,0 1,0 26,0-27,0 27,0-27,0 27,0 0,0-26,0-1,26 27,-26-27,0 27,0-26,0-1,0 0,26 1,-26-1,0 1,0-27,0 0,0 26,0-26,0 27,0-27,0 0,0 0,0 0,0 0,0 0,0 0,0 0,0 0,0 0,0-27,0 27,0-26,0-1,0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55.81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0,'0'0,"0"0,0 0,0 0,0 0,0 0,0 0,0 53,0-27,26 53,-26-52,0-1,0 0,0 1,0-27,0 0,26 26,-26-26,0 0,0 0,-26-26,52-1,-52 1,26 0,0-1,0-26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54.66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5 211,'0'26,"26"1,-52-27,52 26,-52-26,26 26,0 0,0 27,0-27,0 1,0-1,0 0,0 1,0-1,0 1,0-1,0-26,0 0,0 0,0 0,0 0,0 0,0-26,0-1,0 1,0-1,0 1,0-27,0 27,0-27,0 1,0 26,0-27,0 26,0 1,0 0,0-27,0 53,26-27,-26 1,28 26,-28 0,0-26,0 26,26 0,-26 0,0 0,0 0,25 26,-25-26,0 26,0-26,0 27,-25-1,25 1,0-1,-26-26,26 26,0 1,0-1,-28-26,28 0,0 27,0-27,0 0,28 0,-28 0,0 0,0 0,26-27,-26 27,25 0,-25 0,27-26,-27 26,0 0,26 0,1 0,-27 0,0 0,0 0,27 26,-27 1,0-27,0 0,-27 26,27 0,0-26,-27 26,27 0,-26-26,26 27,-27-27,2 26,25-26,-26 0,26 0,0 0,-28 0,28 0,0 0,0 0,0-26,0-1,0 27,0-26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51.83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53,'0'0,"0"0,0 27,0-27,27 26,-27 0,0 1,0-27,0 26,26 0,-26 1,0-1,0 1,26-27,-26 26,0-26,0 0,0 0,27 26,-27-26,0-26,0 0,0 26,0-27,0 1,0-1,0 1,0 0,0 26,0-27,0 1,0 26,26-26,-26 26,0 0,0-27,0 27,26 0,-26 0,27-26,-27 52,26-26,-26 0,27 0,-27 0,26 0,-26 0,26 0,-26 0,27-26,-27 26,0 0,0-27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51.40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165 191,'0'0,"0"-27,0 27,0 0,0-26,0 26,0-27,0 27,0 0,0 0,-26-26,26 26,0-27,0 1,0 26,-27 0,27 0,-26-27,26 27,0 0,-27 0,27 0,-26 0,-1 27,27-1,0 1,0-1,0 1,0-1,0 1,0-1,0 0,27 1,-27-27,26 26,-26-26,27 0,-27 0,26 27,-26-27,0 0,27-27,-27 27,26-26,-26-1,0 27,0-26,27 0,-27-1,0 27,0-26,0-1,0 27,0 0,26 0,-26 0,0 0,0 0,0 0,0 0,0 0,0 27,0-27,26 26,-26 1,0-27,0 26,0-26,0 0,27 26,-27-26,0 27,0-27,0 0,26 0,-26 0,0-27,0 27,0-26,27 26,-27-26,0-1,0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18.76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36,'0'0,"36"-36,-36 36,0 0,0 0,0 36,0-36,0 37,0-37,0 36,0-36,0 37,36-1,-36-36,0 37,0-37,0 0,0 0,0 0,0 0,0 0,36 0,-36 0,0 0,0 0,0 0,0-37,0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17.45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45 186,'0'0,"0"37,0-37,0 0,0 37,0-37,0 0,0 37,0 0,0 1,0-1,0 0,0 0,0 37,0-74,0 37,0 1,0-1,0 0,0-37,0 37,0-37,0 37,0-37,0 0,0-37,0 37,0-37,0 0,0 0,-37-1,37 1,0 37,0-37,0 0,0 0,37-37,-37 36,0 1,0 0,0 0,36 37,-36-37,0 0,37 37,-37-37,0-1,37 38,-37 0,37-37,-37 37,0 0,0 0,36-37,-36 37,0 0,0 0,0 0,37 37,-37-37,0 37,0-37,0 0,37 38,-37-38,0 37,0 0,-37-37,37 37,0-37,0 0,0 0,-37 37,37-37,0 37,0-37,-36 0,36 0,0 0,0 0,0 0,0 0,0 0,0 0,0 0,0 0,36-37,-36 37,0 0,0 0,37 0,-37 0,37 0,-37 0,0-37,0 37,36 0,-36 0,0 0,0 0,0 0,37 37,-37-37,0 37,0-37,0 37,0-37,0 38,0-38,-37 37,37-37,0 37,-36 0,36-37,-37 37,37-37,-37 37,1-37,36 0,-37 0,37 0,0 0,-37 0,37 0,0 0,0 0,0 0,0 0,-37 0,37 0,37-37,-37 0,0 37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3:04.13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0,'0'0,"0"26,27 0,-54 1,27-1,0 1,0-1,0 1,27-1,-27 1,0-27,0 0,26 26,-26-26,0 0,26-26,1 26,-1-27,-26 1,27 26,-1-27,-26 1,26-1,-26 1,0-1,27 27,-27 0,0 0,0 0,0 0,0 0,0 27,0-1,0 1,0-1,0 1,0-27,26 26,-26 1,27-27,-27 26,0-26,26 0,-26 0,26 0,-26 0,27 0,-27-26,0 26,26-27,-26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3:03.67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0,'0'0,"0"0,0 27,0-1,0 0,27 27,-27-26,0 26,0-27,26 27,-26 0,27 0,-27-27,0 27,26-26,-26-1,0 1,0-1,27-26,-27 0,0 0,0 0,0 0,0 0,0 0,0-26,0-1,0 1,0-1,0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3:03.35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106 105,'0'0,"27"0,-27-26,26 0,-26 26,0-27,0 27,-26 0,26 0,0-26,0 26,-27 0,27 0,-26 26,26-26,-27 27,27-1,-26 0,26 1,0-1,0-26,-27 27,27-1,0 1,27-27,-27 0,0 26,0-26,26 0,-26 0,0 0,27-26,-27-1,0 27,0-26,26 26,-26-27,0 27,0 0,27-26,-27 26,0 0,0 0,0 0,0 0,26 26,-26-26,0 27,0-1,27-26,-27 27,0-1,0 1,0-27,0 26,0-26,26 0,-26 0,0 0,0 0,26 0,-26 0,0-26,0-1,0 27,0-26,0-27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3:02.72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29,'0'26,"0"1,26-1,-26 0,0 1,0-1,0 1,0-1,26 0,-26-26,27 27,-27-27,0 0,0 26,0-26,26-26,-26 26,26-27,-26 27,26-26,-26 26,26-26,-26-1,0 1,0-1,26 1,-26 0,0 26,0-27,0 27,0 0,0-26,0 26,0 0,-26-26,26 26,0 0,0 0,0 0,26 26,-26-26,0 26,0-26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3:02.27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0,'0'26,"0"-26,0 0,0 0,0 0,27 0,-27 0,26 0,0 0,-26 0,27 0,-1 0,-26 0,26 0,-26 0,0 0,27 0,-27 0,26 0,-26 0,0 0,0 0,0-26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3:00.69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0,'0'0,"0"0,0 0,0 0,0 0,0 0,27 0,-27 0,26 26,-26-26,27 27,-1-27,0 26,1 1,-1-27,1 26,26 0,-53 1,26-1,1 1,-1 26,1-27,-27 1,26 26,0-27,-26 27,0 0,0 0,27 0,-27 0,0-27,0 27,0-27,0 27,0 0,0-26,0 26,0 0,0-1,-27 1,27-26,0 26,-26 0,26 0,0-27,-26 27,26 0,0-27,0 27,0-26,-27 26,27-27,0 53,27-52,-27 52,0-52,0-1,0 1,26-27,-26 26,0-26,26 27,-26-1,0-26,27 0,-27 0,0 27,0-27,0 0,26 0,-26 0,0 0,0 0,0 0,0 0,0 26,0-26,0 0,0-26,0 26,0-27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1050" max="2304" units="cm"/>
          <inkml:channel name="Y" type="integer" max="1680" units="cm"/>
        </inkml:traceFormat>
        <inkml:channelProperties>
          <inkml:channelProperty channel="X" name="resolution" value="74.20354" units="1/cm"/>
          <inkml:channelProperty channel="Y" name="resolution" value="59.57447" units="1/cm"/>
        </inkml:channelProperties>
      </inkml:inkSource>
      <inkml:timestamp xml:id="ts0" timeString="2011-10-18T03:32:59.56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27 158,'0'0,"-27"0,27 0,0 0,0 0,0 0,0 0,0 0,0 0,27 0,-27 0,26-26,-26 26,26 0,-26 0,27-27,-1 27,1 0,-1 0,0-26,1 26,-1 0,1 0,-1 0,0 0,1 0,-1-26,-26 26,27 0,-1 0,-26-27,27 27,-27 0,26-26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13BA-5009-4A82-B085-6BD275F7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2020-11-05T21:47:00Z</dcterms:created>
  <dcterms:modified xsi:type="dcterms:W3CDTF">2020-11-05T21:55:00Z</dcterms:modified>
</cp:coreProperties>
</file>